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直接回應官方方框：相關文件紀錄能證實近年來對訓練成果轉移及達成的檢討，並有具體佐證資料。。本文件功能為「年度分析與管理審查」，不以索引或通用摘要代替正文。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官方編號：OFR-061　｜　官方方框文字：相關文件紀錄能證實近年來對訓練成果轉移及達成的檢討，並有具體佐證資料。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