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調查表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4　｜　官方方框文字：訓後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