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口頭說明學員訓後就業狀況，但未有具體紀錄及評量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7　｜　官方方框文字：口頭說明學員訓後就業狀況，但未有具體紀錄及評量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口頭說明學員訓後就業狀況，但未有具體紀錄及評量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口頭說明學員訓後就業狀況，但未有具體紀錄及評量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