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提供方式及選擇的指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1　｜　官方方框文字：訓練的提供方式及選擇的指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