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官方編號：OFR-032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6。。原官方文字為「其他：」。本同指標已列項目包括：工作經驗的相關受訓證明。；專業訓練人員職能評估方法等證明。；訓練機構具備執行訓練業務相關職能的說明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