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業主提供回訓或相關機制、學習心得交流的平台、證照、實習或其他相關機制的建議或協助，展現訓練成果轉移的達成並展現連接性執行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業主提供回訓或相關機制、學習心得交流的平台、證照、實習或其他相關機制的建議或協助，展現訓練成果轉移的達成並展現連接性執行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