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
      </w:pPr>
      <w:r>
        <w:rPr>
          <w:rFonts w:ascii="Microsoft JhengHei" w:hAnsi="Microsoft JhengHei" w:eastAsia="Microsoft JhengHei" w:cs="Microsoft JhengHei"/>
          <w:b/>
          <w:color w:val="000000"/>
          <w:sz w:val="44"/>
        </w:rPr>
        <w:t>訓後學員職涯規劃建議表</w:t>
      </w:r>
    </w:p>
    <w:p>
      <w:pPr>
        <w:keepNext/>
        <w:keepLines/>
        <w:spacing w:after="40" w:before="0" w:line="252" w:lineRule="auto"/>
      </w:pPr>
      <w:r>
        <w:rPr>
          <w:b/>
          <w:sz w:val="21"/>
        </w:rPr>
        <w:t>這份文件要證明什麼？</w:t>
      </w:r>
      <w:r>
        <w:t xml:space="preserve"> </w:t>
      </w:r>
      <w:r>
        <w:rPr>
          <w:sz w:val="21"/>
        </w:rPr>
        <w:t>協助學員依本人目標比較學習方向，安排個人行動及訓後追蹤。</w:t>
      </w:r>
    </w:p>
    <w:tbl>
      <w:tblPr>
        <w:tblStyle w:val="TableGrid"/>
        <w:tblW w:type="auto" w:w="0"/>
        <w:tblLayout w:type="fixed"/>
        <w:tblLook w:firstColumn="1" w:firstRow="1" w:lastColumn="0" w:lastRow="0" w:noHBand="0" w:noVBand="1" w:val="04A0"/>
      </w:tblPr>
      <w:tblGrid>
        <w:gridCol w:w="9663"/>
      </w:tblGrid>
      <w:tr>
        <w:tc>
          <w:tcPr>
            <w:tcW w:type="dxa" w:w="9619"/>
            <w:shd w:fill="FFF4D6" w:val="clear"/>
          </w:tcPr>
          <w:p>
            <w:pPr>
              <w:spacing w:after="40"/>
            </w:pPr>
            <w:r/>
            <w:r>
              <w:rPr>
                <w:rFonts w:ascii="Microsoft JhengHei" w:hAnsi="Microsoft JhengHei" w:eastAsia="Microsoft JhengHei" w:cs="Microsoft JhengHei"/>
                <w:b/>
                <w:color w:val="20252B"/>
                <w:sz w:val="20"/>
              </w:rPr>
              <w:t>工作稿狀態</w:t>
            </w:r>
          </w:p>
          <w:p>
            <w:pPr>
              <w:spacing w:after="0"/>
            </w:pPr>
            <w:r>
              <w:rPr>
                <w:rFonts w:ascii="Microsoft JhengHei" w:hAnsi="Microsoft JhengHei" w:eastAsia="Microsoft JhengHei" w:cs="Microsoft JhengHei"/>
                <w:color w:val="20252B"/>
                <w:sz w:val="18"/>
              </w:rPr>
              <w:t>本表供課程後由學員與規劃人員共同整理職涯方向及後續行動。它不表示任何特定班次已辦理、學員已完成訓練、持有資格或已有職涯成果。個人、課程、日期、資格及追蹤結果欄位均留待本人與原始資料確認後填寫。</w:t>
            </w:r>
          </w:p>
        </w:tc>
      </w:tr>
    </w:tbl>
    <w:p>
      <w:pPr>
        <w:spacing w:after="0"/>
      </w:pPr>
    </w:p>
    <w:p>
      <w:pPr>
        <w:keepNext/>
        <w:keepLines/>
        <w:spacing w:after="40" w:line="252" w:lineRule="auto" w:before="0"/>
      </w:pPr>
      <w:r>
        <w:rPr>
          <w:b/>
          <w:sz w:val="21"/>
        </w:rPr>
        <w:t>我們怎麼做？</w:t>
      </w:r>
      <w:r>
        <w:br/>
      </w:r>
      <w:r>
        <w:rPr>
          <w:sz w:val="21"/>
        </w:rPr>
        <w:t>①由學員確認基線與目標；②討論核心方向或其他合適學習選項；③共同訂出可檢視的行動；④按約定時間記錄追蹤及調整。　責任：學員提供本人資料；規劃及追蹤角色待實際安排。</w:t>
      </w:r>
      <w:r>
        <w:br/>
      </w:r>
      <w:r>
        <w:rPr>
          <w:b/>
          <w:sz w:val="21"/>
        </w:rPr>
        <w:t>目前狀態：</w:t>
      </w:r>
      <w:r>
        <w:rPr>
          <w:sz w:val="21"/>
        </w:rPr>
        <w:t>可填寫工作稿；未提供真實學員資料，附示意案例不是協會學員成果。</w:t>
      </w:r>
    </w:p>
    <w:p>
      <w:pPr>
        <w:keepLines/>
        <w:spacing w:before="0" w:after="80" w:line="252" w:lineRule="auto"/>
      </w:pPr>
      <w:r>
        <w:rPr>
          <w:b/>
          <w:sz w:val="21"/>
        </w:rPr>
        <w:t>評核委員先看：</w:t>
      </w:r>
      <w:r>
        <w:t xml:space="preserve"> </w:t>
      </w:r>
      <w:r>
        <w:rPr>
          <w:sz w:val="21"/>
        </w:rPr>
        <w:t>第一節學員基線與目標、第二節學習路徑、第三節個別建議、第四節90日計畫、第五節追蹤紀錄。</w:t>
      </w:r>
    </w:p>
    <w:p>
      <w:pPr>
        <w:pStyle w:val="Heading1"/>
        <w:keepNext/>
        <w:spacing w:before="180" w:after="80"/>
      </w:pPr>
      <w:r>
        <w:rPr>
          <w:rFonts w:ascii="Microsoft JhengHei" w:hAnsi="Microsoft JhengHei" w:eastAsia="Microsoft JhengHei" w:cs="Microsoft JhengHei"/>
          <w:b/>
          <w:color w:val="000000"/>
          <w:sz w:val="30"/>
        </w:rPr>
        <w:t>使用順序</w:t>
      </w:r>
    </w:p>
    <w:p>
      <w:pPr>
        <w:pStyle w:val="ListBullet"/>
        <w:spacing w:after="50"/>
        <w:ind w:left="317" w:hanging="187"/>
      </w:pPr>
      <w:r>
        <w:rPr>
          <w:rFonts w:ascii="Microsoft JhengHei" w:hAnsi="Microsoft JhengHei" w:eastAsia="Microsoft JhengHei" w:cs="Microsoft JhengHei"/>
          <w:color w:val="20252B"/>
          <w:sz w:val="19"/>
        </w:rPr>
        <w:t>先說明資料用途、存取範圍、保存方式及追蹤安排，取得同意後才記錄可識別資料。</w:t>
      </w:r>
    </w:p>
    <w:p>
      <w:pPr>
        <w:pStyle w:val="ListBullet"/>
        <w:spacing w:after="50"/>
        <w:ind w:left="317" w:hanging="187"/>
      </w:pPr>
      <w:r>
        <w:rPr>
          <w:rFonts w:ascii="Microsoft JhengHei" w:hAnsi="Microsoft JhengHei" w:eastAsia="Microsoft JhengHei" w:cs="Microsoft JhengHei"/>
          <w:color w:val="20252B"/>
          <w:sz w:val="19"/>
        </w:rPr>
        <w:t>由學員提供並確認基本資料、目標、既有經驗及可投入條件；未確認欄位保持空白或標示待核。</w:t>
      </w:r>
    </w:p>
    <w:p>
      <w:pPr>
        <w:pStyle w:val="ListBullet"/>
        <w:spacing w:after="50"/>
        <w:ind w:left="317" w:hanging="187"/>
      </w:pPr>
      <w:r>
        <w:rPr>
          <w:rFonts w:ascii="Microsoft JhengHei" w:hAnsi="Microsoft JhengHei" w:eastAsia="Microsoft JhengHei" w:cs="Microsoft JhengHei"/>
          <w:color w:val="20252B"/>
          <w:sz w:val="19"/>
        </w:rPr>
        <w:t>逐項比較下列路徑，將學員偏好、真實需求來源與待查資格分開記錄。</w:t>
      </w:r>
    </w:p>
    <w:p>
      <w:pPr>
        <w:pStyle w:val="ListBullet"/>
        <w:spacing w:after="50"/>
        <w:ind w:left="317" w:hanging="187"/>
      </w:pPr>
      <w:r>
        <w:rPr>
          <w:rFonts w:ascii="Microsoft JhengHei" w:hAnsi="Microsoft JhengHei" w:eastAsia="Microsoft JhengHei" w:cs="Microsoft JhengHei"/>
          <w:color w:val="20252B"/>
          <w:sz w:val="19"/>
        </w:rPr>
        <w:t>共同約定行動、支援資源、可檢視的證據及回訪時間；未發生的行動或結果不得預填為完成。</w:t>
      </w:r>
    </w:p>
    <w:p>
      <w:pPr>
        <w:pStyle w:val="ListBullet"/>
        <w:spacing w:after="50"/>
        <w:ind w:left="317" w:hanging="187"/>
      </w:pPr>
      <w:r>
        <w:rPr>
          <w:rFonts w:ascii="Microsoft JhengHei" w:hAnsi="Microsoft JhengHei" w:eastAsia="Microsoft JhengHei" w:cs="Microsoft JhengHei"/>
          <w:color w:val="20252B"/>
          <w:sz w:val="19"/>
        </w:rPr>
        <w:t>手技或其他受規範職務須先依現行主管機關資料查核資格、服務範圍、場域及宣傳限制。</w:t>
      </w:r>
    </w:p>
    <w:p>
      <w:pPr>
        <w:pStyle w:val="Heading1"/>
        <w:keepNext/>
        <w:spacing w:before="180" w:after="80"/>
      </w:pPr>
      <w:r>
        <w:rPr>
          <w:rFonts w:ascii="Microsoft JhengHei" w:hAnsi="Microsoft JhengHei" w:eastAsia="Microsoft JhengHei" w:cs="Microsoft JhengHei"/>
          <w:b/>
          <w:color w:val="000000"/>
          <w:sz w:val="30"/>
        </w:rPr>
        <w:t>學員與規劃基本資料</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2275"/>
            <w:vAlign w:val="center"/>
            <w:shd w:fill="EAF0F5" w:val="clear"/>
          </w:tcPr>
          <w:p>
            <w:pPr>
              <w:spacing w:after="30" w:line="252" w:lineRule="auto"/>
            </w:pPr>
            <w:r>
              <w:rPr>
                <w:rFonts w:ascii="Microsoft JhengHei" w:hAnsi="Microsoft JhengHei" w:eastAsia="Microsoft JhengHei" w:cs="Microsoft JhengHei"/>
                <w:b/>
                <w:color w:val="20252B"/>
                <w:sz w:val="17"/>
              </w:rPr>
              <w:t>資料項目</w:t>
            </w:r>
          </w:p>
        </w:tc>
        <w:tc>
          <w:tcPr>
            <w:tcW w:type="dxa" w:w="4348"/>
            <w:vAlign w:val="center"/>
            <w:shd w:fill="EAF0F5" w:val="clear"/>
          </w:tcPr>
          <w:p>
            <w:pPr>
              <w:spacing w:after="30" w:line="252" w:lineRule="auto"/>
            </w:pPr>
            <w:r>
              <w:rPr>
                <w:rFonts w:ascii="Microsoft JhengHei" w:hAnsi="Microsoft JhengHei" w:eastAsia="Microsoft JhengHei" w:cs="Microsoft JhengHei"/>
                <w:b/>
                <w:color w:val="20252B"/>
                <w:sz w:val="17"/>
              </w:rPr>
              <w:t>填寫欄</w:t>
            </w:r>
          </w:p>
        </w:tc>
        <w:tc>
          <w:tcPr>
            <w:tcW w:type="dxa" w:w="2995"/>
            <w:vAlign w:val="center"/>
            <w:shd w:fill="EAF0F5" w:val="clear"/>
          </w:tcPr>
          <w:p>
            <w:pPr>
              <w:spacing w:after="30" w:line="252" w:lineRule="auto"/>
            </w:pPr>
            <w:r>
              <w:rPr>
                <w:rFonts w:ascii="Microsoft JhengHei" w:hAnsi="Microsoft JhengHei" w:eastAsia="Microsoft JhengHei" w:cs="Microsoft JhengHei"/>
                <w:b/>
                <w:color w:val="20252B"/>
                <w:sz w:val="17"/>
              </w:rPr>
              <w:t>資料狀態或核實來源</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學員代碼或姓名</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待本人提供並確認</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聯絡方式（選填）</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取得同意後填寫</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對應課程或訓練活動</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待原始資料核實</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訓練日期及完成狀態</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待原始資料核實</w:t>
            </w:r>
          </w:p>
        </w:tc>
      </w:tr>
      <w:tr>
        <w:trPr>
          <w:cantSplit/>
        </w:trPr>
        <w:tc>
          <w:tcPr>
            <w:tcW w:type="dxa" w:w="2275"/>
            <w:vAlign w:val="center"/>
          </w:tcPr>
          <w:p>
            <w:pPr>
              <w:spacing w:after="30" w:line="252" w:lineRule="auto"/>
            </w:pPr>
            <w:r>
              <w:rPr>
                <w:rFonts w:ascii="Microsoft JhengHei" w:hAnsi="Microsoft JhengHei" w:eastAsia="Microsoft JhengHei" w:cs="Microsoft JhengHei"/>
                <w:color w:val="20252B"/>
                <w:sz w:val="17"/>
              </w:rPr>
              <w:t>本次討論日期及紀錄人</w:t>
            </w:r>
          </w:p>
        </w:tc>
        <w:tc>
          <w:tcPr>
            <w:tcW w:type="dxa" w:w="4348"/>
            <w:vAlign w:val="center"/>
          </w:tcPr>
          <w:p>
            <w:pPr>
              <w:spacing w:after="30" w:line="252" w:lineRule="auto"/>
            </w:pPr>
            <w:r>
              <w:rPr>
                <w:rFonts w:ascii="Microsoft JhengHei" w:hAnsi="Microsoft JhengHei" w:eastAsia="Microsoft JhengHei" w:cs="Microsoft JhengHei"/>
                <w:color w:val="20252B"/>
                <w:sz w:val="17"/>
              </w:rPr>
              <w:t>________________________________</w:t>
            </w:r>
          </w:p>
        </w:tc>
        <w:tc>
          <w:tcPr>
            <w:tcW w:type="dxa" w:w="2995"/>
            <w:vAlign w:val="center"/>
          </w:tcPr>
          <w:p>
            <w:pPr>
              <w:spacing w:after="30" w:line="252" w:lineRule="auto"/>
            </w:pPr>
            <w:r>
              <w:rPr>
                <w:rFonts w:ascii="Microsoft JhengHei" w:hAnsi="Microsoft JhengHei" w:eastAsia="Microsoft JhengHei" w:cs="Microsoft JhengHei"/>
                <w:color w:val="20252B"/>
                <w:sz w:val="17"/>
              </w:rPr>
              <w:t>實際填寫後核對</w:t>
            </w:r>
          </w:p>
        </w:tc>
      </w:tr>
    </w:tbl>
    <w:p>
      <w:pPr>
        <w:spacing w:after="0"/>
      </w:pPr>
    </w:p>
    <w:p>
      <w:pPr>
        <w:spacing w:after="100" w:line="264" w:lineRule="auto"/>
      </w:pPr>
      <w:r>
        <w:rPr>
          <w:rFonts w:ascii="Microsoft JhengHei" w:hAnsi="Microsoft JhengHei" w:eastAsia="Microsoft JhengHei" w:cs="Microsoft JhengHei"/>
          <w:b w:val="0"/>
          <w:color w:val="20252B"/>
          <w:sz w:val="18"/>
        </w:rPr>
        <w:t>資料使用確認：[ ] 已說明並取得本人同意　[ ] 尚未同意，停止填寫可識別資料。本人確認：________________　日期：________________</w:t>
      </w:r>
    </w:p>
    <w:p>
      <w:r>
        <w:br w:type="page"/>
      </w:r>
    </w:p>
    <w:p>
      <w:pPr>
        <w:pStyle w:val="Heading1"/>
        <w:keepNext/>
        <w:spacing w:before="180" w:after="80"/>
      </w:pPr>
      <w:r>
        <w:rPr>
          <w:rFonts w:ascii="Microsoft JhengHei" w:hAnsi="Microsoft JhengHei" w:eastAsia="Microsoft JhengHei" w:cs="Microsoft JhengHei"/>
          <w:b/>
          <w:color w:val="000000"/>
          <w:sz w:val="30"/>
        </w:rPr>
        <w:t>一　學員基線與目標</w:t>
      </w:r>
    </w:p>
    <w:p>
      <w:pPr>
        <w:spacing w:after="100" w:line="264" w:lineRule="auto"/>
      </w:pPr>
      <w:r>
        <w:rPr>
          <w:rFonts w:ascii="Microsoft JhengHei" w:hAnsi="Microsoft JhengHei" w:eastAsia="Microsoft JhengHei" w:cs="Microsoft JhengHei"/>
          <w:b w:val="0"/>
          <w:color w:val="20252B"/>
          <w:sz w:val="20"/>
        </w:rPr>
        <w:t>以下內容須以學員本人陳述或可定位的原始資料為準。下表選項是填寫提示，沒有勾選或填寫的內容不代表實際狀態。</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2131"/>
            <w:vAlign w:val="center"/>
            <w:shd w:fill="EAF0F5" w:val="clear"/>
          </w:tcPr>
          <w:p>
            <w:pPr>
              <w:spacing w:after="30" w:line="252" w:lineRule="auto"/>
            </w:pPr>
            <w:r>
              <w:rPr>
                <w:rFonts w:ascii="Microsoft JhengHei" w:hAnsi="Microsoft JhengHei" w:eastAsia="Microsoft JhengHei" w:cs="Microsoft JhengHei"/>
                <w:b/>
                <w:color w:val="20252B"/>
                <w:sz w:val="17"/>
              </w:rPr>
              <w:t>盤點項目</w:t>
            </w:r>
          </w:p>
        </w:tc>
        <w:tc>
          <w:tcPr>
            <w:tcW w:type="dxa" w:w="4881"/>
            <w:vAlign w:val="center"/>
            <w:shd w:fill="EAF0F5" w:val="clear"/>
          </w:tcPr>
          <w:p>
            <w:pPr>
              <w:spacing w:after="30" w:line="252" w:lineRule="auto"/>
            </w:pPr>
            <w:r>
              <w:rPr>
                <w:rFonts w:ascii="Microsoft JhengHei" w:hAnsi="Microsoft JhengHei" w:eastAsia="Microsoft JhengHei" w:cs="Microsoft JhengHei"/>
                <w:b/>
                <w:color w:val="20252B"/>
                <w:sz w:val="17"/>
              </w:rPr>
              <w:t>學員資料或自述（留白填寫）</w:t>
            </w:r>
          </w:p>
        </w:tc>
        <w:tc>
          <w:tcPr>
            <w:tcW w:type="dxa" w:w="2606"/>
            <w:vAlign w:val="center"/>
            <w:shd w:fill="EAF0F5" w:val="clear"/>
          </w:tcPr>
          <w:p>
            <w:pPr>
              <w:spacing w:after="30" w:line="252" w:lineRule="auto"/>
            </w:pPr>
            <w:r>
              <w:rPr>
                <w:rFonts w:ascii="Microsoft JhengHei" w:hAnsi="Microsoft JhengHei" w:eastAsia="Microsoft JhengHei" w:cs="Microsoft JhengHei"/>
                <w:b/>
                <w:color w:val="20252B"/>
                <w:sz w:val="17"/>
              </w:rPr>
              <w:t>來源／確認狀態</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目前狀態</w:t>
            </w:r>
          </w:p>
        </w:tc>
        <w:tc>
          <w:tcPr>
            <w:tcW w:type="dxa" w:w="4881"/>
            <w:vAlign w:val="center"/>
          </w:tcPr>
          <w:p>
            <w:pPr>
              <w:spacing w:after="30" w:line="252" w:lineRule="auto"/>
            </w:pPr>
            <w:r>
              <w:rPr>
                <w:rFonts w:ascii="Microsoft JhengHei" w:hAnsi="Microsoft JhengHei" w:eastAsia="Microsoft JhengHei" w:cs="Microsoft JhengHei"/>
                <w:color w:val="20252B"/>
                <w:sz w:val="17"/>
              </w:rPr>
              <w:t>[ ] 在職　[ ] 求職　[ ] 在學　[ ] 轉職準備　[ ] 其他：____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待本人確認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工作或學習經驗</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本人自述／附件位置：________</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既有技能與作品</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作品或紀錄位置：____________</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現有證照或資格（如有）</w:t>
            </w:r>
          </w:p>
        </w:tc>
        <w:tc>
          <w:tcPr>
            <w:tcW w:type="dxa" w:w="4881"/>
            <w:vAlign w:val="center"/>
          </w:tcPr>
          <w:p>
            <w:pPr>
              <w:spacing w:after="30" w:line="252" w:lineRule="auto"/>
            </w:pPr>
            <w:r>
              <w:rPr>
                <w:rFonts w:ascii="Microsoft JhengHei" w:hAnsi="Microsoft JhengHei" w:eastAsia="Microsoft JhengHei" w:cs="Microsoft JhengHei"/>
                <w:color w:val="20252B"/>
                <w:sz w:val="17"/>
              </w:rPr>
              <w:t>名稱：__________________________</w:t>
              <w:br/>
              <w:t>期限／核對來源：______________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待以官方資料核對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感興趣的工作／服務對象</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待本人確認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可投入時間與地點條件</w:t>
            </w:r>
          </w:p>
        </w:tc>
        <w:tc>
          <w:tcPr>
            <w:tcW w:type="dxa" w:w="4881"/>
            <w:vAlign w:val="center"/>
          </w:tcPr>
          <w:p>
            <w:pPr>
              <w:spacing w:after="30" w:line="252" w:lineRule="auto"/>
            </w:pPr>
            <w:r>
              <w:rPr>
                <w:rFonts w:ascii="Microsoft JhengHei" w:hAnsi="Microsoft JhengHei" w:eastAsia="Microsoft JhengHei" w:cs="Microsoft JhengHei"/>
                <w:color w:val="20252B"/>
                <w:sz w:val="17"/>
              </w:rPr>
              <w:t>每週時數：________　地點／時段：________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待本人確認</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主要限制或需要的支持（可略）</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取得同意後記錄</w:t>
            </w:r>
          </w:p>
        </w:tc>
      </w:tr>
      <w:tr>
        <w:trPr>
          <w:cantSplit/>
        </w:trPr>
        <w:tc>
          <w:tcPr>
            <w:tcW w:type="dxa" w:w="2131"/>
            <w:vAlign w:val="center"/>
          </w:tcPr>
          <w:p>
            <w:pPr>
              <w:spacing w:after="30" w:line="252" w:lineRule="auto"/>
            </w:pPr>
            <w:r>
              <w:rPr>
                <w:rFonts w:ascii="Microsoft JhengHei" w:hAnsi="Microsoft JhengHei" w:eastAsia="Microsoft JhengHei" w:cs="Microsoft JhengHei"/>
                <w:color w:val="20252B"/>
                <w:sz w:val="17"/>
              </w:rPr>
              <w:t>本人希望達成的目標</w:t>
            </w:r>
          </w:p>
        </w:tc>
        <w:tc>
          <w:tcPr>
            <w:tcW w:type="dxa" w:w="4881"/>
            <w:vAlign w:val="center"/>
          </w:tcPr>
          <w:p>
            <w:pPr>
              <w:spacing w:after="30" w:line="252" w:lineRule="auto"/>
            </w:pPr>
            <w:r>
              <w:rPr>
                <w:rFonts w:ascii="Microsoft JhengHei" w:hAnsi="Microsoft JhengHei" w:eastAsia="Microsoft JhengHei" w:cs="Microsoft JhengHei"/>
                <w:color w:val="20252B"/>
                <w:sz w:val="17"/>
              </w:rPr>
              <w:t>________________________________</w:t>
              <w:br/>
              <w:t>________________________________</w:t>
            </w:r>
          </w:p>
        </w:tc>
        <w:tc>
          <w:tcPr>
            <w:tcW w:type="dxa" w:w="2606"/>
            <w:vAlign w:val="center"/>
          </w:tcPr>
          <w:p>
            <w:pPr>
              <w:spacing w:after="30" w:line="252" w:lineRule="auto"/>
            </w:pPr>
            <w:r>
              <w:rPr>
                <w:rFonts w:ascii="Microsoft JhengHei" w:hAnsi="Microsoft JhengHei" w:eastAsia="Microsoft JhengHei" w:cs="Microsoft JhengHei"/>
                <w:color w:val="20252B"/>
                <w:sz w:val="17"/>
              </w:rPr>
              <w:t>由本人確認措辭</w:t>
            </w:r>
          </w:p>
        </w:tc>
      </w:tr>
    </w:tbl>
    <w:p>
      <w:pPr>
        <w:spacing w:after="0"/>
      </w:pPr>
    </w:p>
    <w:p>
      <w:pPr>
        <w:pStyle w:val="Heading2"/>
        <w:keepNext/>
        <w:spacing w:before="120" w:after="80"/>
      </w:pPr>
      <w:r>
        <w:rPr>
          <w:rFonts w:ascii="Microsoft JhengHei" w:hAnsi="Microsoft JhengHei" w:eastAsia="Microsoft JhengHei" w:cs="Microsoft JhengHei"/>
          <w:b/>
          <w:color w:val="000000"/>
          <w:sz w:val="23"/>
        </w:rPr>
        <w:t>能力與學習準備自我盤點</w:t>
      </w:r>
    </w:p>
    <w:p>
      <w:pPr>
        <w:spacing w:after="100" w:line="264" w:lineRule="auto"/>
      </w:pPr>
      <w:r>
        <w:rPr>
          <w:rFonts w:ascii="Microsoft JhengHei" w:hAnsi="Microsoft JhengHei" w:eastAsia="Microsoft JhengHei" w:cs="Microsoft JhengHei"/>
          <w:b w:val="0"/>
          <w:color w:val="20252B"/>
          <w:sz w:val="20"/>
        </w:rPr>
        <w:t>由學員自評或在討論中共同補充，不是考試分數，也不能代替實作評量。可用 1 至 5 表示自評，或填「待談」，並附上具體例子。</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2880"/>
            <w:vAlign w:val="center"/>
            <w:shd w:fill="EAF0F5" w:val="clear"/>
          </w:tcPr>
          <w:p>
            <w:pPr>
              <w:spacing w:after="30" w:line="252" w:lineRule="auto"/>
            </w:pPr>
            <w:r>
              <w:rPr>
                <w:rFonts w:ascii="Microsoft JhengHei" w:hAnsi="Microsoft JhengHei" w:eastAsia="Microsoft JhengHei" w:cs="Microsoft JhengHei"/>
                <w:b/>
                <w:color w:val="20252B"/>
                <w:sz w:val="17"/>
              </w:rPr>
              <w:t>面向</w:t>
            </w:r>
          </w:p>
        </w:tc>
        <w:tc>
          <w:tcPr>
            <w:tcW w:type="dxa" w:w="1612"/>
            <w:vAlign w:val="center"/>
            <w:shd w:fill="EAF0F5" w:val="clear"/>
          </w:tcPr>
          <w:p>
            <w:pPr>
              <w:spacing w:after="30" w:line="252" w:lineRule="auto"/>
            </w:pPr>
            <w:r>
              <w:rPr>
                <w:rFonts w:ascii="Microsoft JhengHei" w:hAnsi="Microsoft JhengHei" w:eastAsia="Microsoft JhengHei" w:cs="Microsoft JhengHei"/>
                <w:b/>
                <w:color w:val="20252B"/>
                <w:sz w:val="17"/>
              </w:rPr>
              <w:t>自評／待談</w:t>
            </w:r>
          </w:p>
        </w:tc>
        <w:tc>
          <w:tcPr>
            <w:tcW w:type="dxa" w:w="5126"/>
            <w:vAlign w:val="center"/>
            <w:shd w:fill="EAF0F5" w:val="clear"/>
          </w:tcPr>
          <w:p>
            <w:pPr>
              <w:spacing w:after="30" w:line="252" w:lineRule="auto"/>
            </w:pPr>
            <w:r>
              <w:rPr>
                <w:rFonts w:ascii="Microsoft JhengHei" w:hAnsi="Microsoft JhengHei" w:eastAsia="Microsoft JhengHei" w:cs="Microsoft JhengHei"/>
                <w:b/>
                <w:color w:val="20252B"/>
                <w:sz w:val="17"/>
              </w:rPr>
              <w:t>例子、作品或待補強事項</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健康資訊理解與說明</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手技技能練習與安全習慣</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溝通、同意與紀錄</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r>
        <w:trPr>
          <w:cantSplit/>
        </w:trPr>
        <w:tc>
          <w:tcPr>
            <w:tcW w:type="dxa" w:w="2880"/>
            <w:vAlign w:val="center"/>
          </w:tcPr>
          <w:p>
            <w:pPr>
              <w:spacing w:after="30" w:line="252" w:lineRule="auto"/>
            </w:pPr>
            <w:r>
              <w:rPr>
                <w:rFonts w:ascii="Microsoft JhengHei" w:hAnsi="Microsoft JhengHei" w:eastAsia="Microsoft JhengHei" w:cs="Microsoft JhengHei"/>
                <w:color w:val="20252B"/>
                <w:sz w:val="17"/>
              </w:rPr>
              <w:t>數位工具或其他市場技能</w:t>
            </w:r>
          </w:p>
        </w:tc>
        <w:tc>
          <w:tcPr>
            <w:tcW w:type="dxa" w:w="1612"/>
            <w:vAlign w:val="center"/>
          </w:tcPr>
          <w:p>
            <w:pPr>
              <w:spacing w:after="30" w:line="252" w:lineRule="auto"/>
            </w:pPr>
            <w:r>
              <w:rPr>
                <w:rFonts w:ascii="Microsoft JhengHei" w:hAnsi="Microsoft JhengHei" w:eastAsia="Microsoft JhengHei" w:cs="Microsoft JhengHei"/>
                <w:color w:val="20252B"/>
                <w:sz w:val="17"/>
              </w:rPr>
              <w:t>________</w:t>
            </w:r>
          </w:p>
        </w:tc>
        <w:tc>
          <w:tcPr>
            <w:tcW w:type="dxa" w:w="5126"/>
            <w:vAlign w:val="center"/>
          </w:tcPr>
          <w:p>
            <w:pPr>
              <w:spacing w:after="30" w:line="252" w:lineRule="auto"/>
            </w:pPr>
            <w:r>
              <w:rPr>
                <w:rFonts w:ascii="Microsoft JhengHei" w:hAnsi="Microsoft JhengHei" w:eastAsia="Microsoft JhengHei" w:cs="Microsoft JhengHei"/>
                <w:color w:val="20252B"/>
                <w:sz w:val="17"/>
              </w:rPr>
              <w:t>________________________________</w:t>
            </w:r>
          </w:p>
        </w:tc>
      </w:tr>
    </w:tbl>
    <w:p>
      <w:pPr>
        <w:spacing w:after="0"/>
      </w:pPr>
    </w:p>
    <w:p>
      <w:pPr>
        <w:pStyle w:val="Heading2"/>
        <w:keepNext/>
        <w:spacing w:before="120" w:after="80"/>
      </w:pPr>
      <w:r>
        <w:rPr>
          <w:rFonts w:ascii="Microsoft JhengHei" w:hAnsi="Microsoft JhengHei" w:eastAsia="Microsoft JhengHei" w:cs="Microsoft JhengHei"/>
          <w:b/>
          <w:color w:val="000000"/>
          <w:sz w:val="23"/>
        </w:rPr>
        <w:t>本人優先目標</w:t>
      </w:r>
    </w:p>
    <w:p>
      <w:pPr>
        <w:spacing w:after="100" w:line="264" w:lineRule="auto"/>
      </w:pPr>
      <w:r>
        <w:rPr>
          <w:rFonts w:ascii="Microsoft JhengHei" w:hAnsi="Microsoft JhengHei" w:eastAsia="Microsoft JhengHei" w:cs="Microsoft JhengHei"/>
          <w:b w:val="0"/>
          <w:color w:val="20252B"/>
          <w:sz w:val="20"/>
        </w:rPr>
        <w:t>接下來想先探索的方向：____________________________________________</w:t>
      </w:r>
    </w:p>
    <w:p>
      <w:pPr>
        <w:spacing w:after="100" w:line="264" w:lineRule="auto"/>
      </w:pPr>
      <w:r>
        <w:rPr>
          <w:rFonts w:ascii="Microsoft JhengHei" w:hAnsi="Microsoft JhengHei" w:eastAsia="Microsoft JhengHei" w:cs="Microsoft JhengHei"/>
          <w:b w:val="0"/>
          <w:color w:val="20252B"/>
          <w:sz w:val="20"/>
        </w:rPr>
        <w:t>做這項選擇的個人理由：________________________________________________</w:t>
      </w:r>
    </w:p>
    <w:p>
      <w:pPr>
        <w:spacing w:after="100" w:line="264" w:lineRule="auto"/>
      </w:pPr>
      <w:r>
        <w:rPr>
          <w:rFonts w:ascii="Microsoft JhengHei" w:hAnsi="Microsoft JhengHei" w:eastAsia="Microsoft JhengHei" w:cs="Microsoft JhengHei"/>
          <w:b w:val="0"/>
          <w:color w:val="20252B"/>
          <w:sz w:val="20"/>
        </w:rPr>
        <w:t>希望何時重新檢視（由本人與規劃人員約定）：____________________________</w:t>
      </w:r>
    </w:p>
    <w:p>
      <w:r>
        <w:br w:type="page"/>
      </w:r>
    </w:p>
    <w:p>
      <w:pPr>
        <w:pStyle w:val="Heading1"/>
        <w:keepNext/>
        <w:spacing w:before="180" w:after="80"/>
      </w:pPr>
      <w:r>
        <w:rPr>
          <w:rFonts w:ascii="Microsoft JhengHei" w:hAnsi="Microsoft JhengHei" w:eastAsia="Microsoft JhengHei" w:cs="Microsoft JhengHei"/>
          <w:b/>
          <w:color w:val="000000"/>
          <w:sz w:val="30"/>
        </w:rPr>
        <w:t>二　可討論的職涯與進修路徑</w:t>
      </w:r>
    </w:p>
    <w:tbl>
      <w:tblPr>
        <w:tblStyle w:val="TableGrid"/>
        <w:tblW w:type="auto" w:w="0"/>
        <w:tblLayout w:type="fixed"/>
        <w:tblLook w:firstColumn="1" w:firstRow="1" w:lastColumn="0" w:lastRow="0" w:noHBand="0" w:noVBand="1" w:val="04A0"/>
      </w:tblPr>
      <w:tblGrid>
        <w:gridCol w:w="9663"/>
      </w:tblGrid>
      <w:tr>
        <w:tc>
          <w:tcPr>
            <w:tcW w:type="dxa" w:w="9619"/>
            <w:shd w:fill="EAF0F5" w:val="clear"/>
          </w:tcPr>
          <w:p>
            <w:pPr>
              <w:spacing w:after="40"/>
            </w:pPr>
            <w:r/>
            <w:r>
              <w:rPr>
                <w:rFonts w:ascii="Microsoft JhengHei" w:hAnsi="Microsoft JhengHei" w:eastAsia="Microsoft JhengHei" w:cs="Microsoft JhengHei"/>
                <w:b/>
                <w:color w:val="20252B"/>
                <w:sz w:val="20"/>
              </w:rPr>
              <w:t>通用規劃提示</w:t>
            </w:r>
          </w:p>
          <w:p>
            <w:pPr>
              <w:spacing w:after="0"/>
            </w:pPr>
            <w:r>
              <w:rPr>
                <w:rFonts w:ascii="Microsoft JhengHei" w:hAnsi="Microsoft JhengHei" w:eastAsia="Microsoft JhengHei" w:cs="Microsoft JhengHei"/>
                <w:color w:val="20252B"/>
                <w:sz w:val="18"/>
              </w:rPr>
              <w:t>下列路徑是為規劃討論而設的通用選項，不是已驗證的當地職缺、核定課程、機構政策或對特定學員的建議。請把個人適配依據、需求來源與資格查核結果另行填入空白表格。</w:t>
            </w:r>
          </w:p>
        </w:tc>
      </w:tr>
    </w:tbl>
    <w:p>
      <w:pPr>
        <w:spacing w:after="0"/>
      </w:pPr>
    </w:p>
    <w:p>
      <w:pPr>
        <w:pStyle w:val="Heading2"/>
        <w:keepNext/>
        <w:spacing w:before="120" w:after="80"/>
      </w:pPr>
      <w:r>
        <w:rPr>
          <w:rFonts w:ascii="Microsoft JhengHei" w:hAnsi="Microsoft JhengHei" w:eastAsia="Microsoft JhengHei" w:cs="Microsoft JhengHei"/>
          <w:b/>
          <w:color w:val="000000"/>
          <w:sz w:val="23"/>
        </w:rPr>
        <w:t>路徑 A　健康教育與社區健康識能</w:t>
      </w:r>
    </w:p>
    <w:p>
      <w:pPr>
        <w:spacing w:after="100" w:line="264" w:lineRule="auto"/>
      </w:pPr>
      <w:r>
        <w:rPr>
          <w:rFonts w:ascii="Microsoft JhengHei" w:hAnsi="Microsoft JhengHei" w:eastAsia="Microsoft JhengHei" w:cs="Microsoft JhengHei"/>
          <w:b w:val="0"/>
          <w:color w:val="20252B"/>
          <w:sz w:val="20"/>
        </w:rPr>
        <w:t>可探索的工作內容包括協助整理健康教育教材、活動溝通與行政、社區推廣支援或一般健康識能教學。是否有相應職務或合作機會，須以實際職缺、合作單位需求和學員條件核實。</w:t>
      </w:r>
    </w:p>
    <w:p>
      <w:pPr>
        <w:spacing w:after="100" w:line="264" w:lineRule="auto"/>
      </w:pPr>
      <w:r>
        <w:rPr>
          <w:rFonts w:ascii="Microsoft JhengHei" w:hAnsi="Microsoft JhengHei" w:eastAsia="Microsoft JhengHei" w:cs="Microsoft JhengHei"/>
          <w:b w:val="0"/>
          <w:color w:val="20252B"/>
          <w:sz w:val="20"/>
        </w:rPr>
        <w:t>可盤點的能力：把可靠資訊轉成一般民眾易懂內容、教案與教材設計、帶領討論、活動紀錄、資訊來源核對及個人資料保護。</w:t>
      </w:r>
    </w:p>
    <w:p>
      <w:pPr>
        <w:spacing w:after="100" w:line="264" w:lineRule="auto"/>
      </w:pPr>
      <w:r>
        <w:rPr>
          <w:rFonts w:ascii="Microsoft JhengHei" w:hAnsi="Microsoft JhengHei" w:eastAsia="Microsoft JhengHei" w:cs="Microsoft JhengHei"/>
          <w:b w:val="0"/>
          <w:color w:val="20252B"/>
          <w:sz w:val="20"/>
        </w:rPr>
        <w:t>服務界線：健康教育不等於診斷、治療或個別醫療建議。不得宣稱治癒或保證成效；遇到個別健康問題應請當事人尋求適格專業人員。</w:t>
      </w:r>
    </w:p>
    <w:p>
      <w:pPr>
        <w:spacing w:after="100" w:line="264" w:lineRule="auto"/>
      </w:pPr>
      <w:r>
        <w:rPr>
          <w:rFonts w:ascii="Microsoft JhengHei" w:hAnsi="Microsoft JhengHei" w:eastAsia="Microsoft JhengHei" w:cs="Microsoft JhengHei"/>
          <w:b w:val="0"/>
          <w:color w:val="20252B"/>
          <w:sz w:val="19"/>
        </w:rPr>
        <w:t>下一步可填：目標對象／職務：________________　需求來源及日期：________________　待補能力：________________</w:t>
      </w:r>
    </w:p>
    <w:p>
      <w:pPr>
        <w:pStyle w:val="Heading2"/>
        <w:keepNext/>
        <w:spacing w:before="120" w:after="80"/>
      </w:pPr>
      <w:r>
        <w:rPr>
          <w:rFonts w:ascii="Microsoft JhengHei" w:hAnsi="Microsoft JhengHei" w:eastAsia="Microsoft JhengHei" w:cs="Microsoft JhengHei"/>
          <w:b/>
          <w:color w:val="000000"/>
          <w:sz w:val="23"/>
        </w:rPr>
        <w:t>路徑 B　傳統手技技能訓練</w:t>
      </w:r>
    </w:p>
    <w:p>
      <w:pPr>
        <w:spacing w:after="100" w:line="264" w:lineRule="auto"/>
      </w:pPr>
      <w:r>
        <w:rPr>
          <w:rFonts w:ascii="Microsoft JhengHei" w:hAnsi="Microsoft JhengHei" w:eastAsia="Microsoft JhengHei" w:cs="Microsoft JhengHei"/>
          <w:b w:val="0"/>
          <w:color w:val="20252B"/>
          <w:sz w:val="20"/>
        </w:rPr>
        <w:t>可討論的方向包括繼續學習傳統手技相關技能、在合規條件下探索實務支援或教學支援。這些只是職涯探索類別，不表示學員或機構具備任何資格、核准或服務權限。</w:t>
      </w:r>
    </w:p>
    <w:p>
      <w:pPr>
        <w:spacing w:after="100" w:line="264" w:lineRule="auto"/>
      </w:pPr>
      <w:r>
        <w:rPr>
          <w:rFonts w:ascii="Microsoft JhengHei" w:hAnsi="Microsoft JhengHei" w:eastAsia="Microsoft JhengHei" w:cs="Microsoft JhengHei"/>
          <w:b w:val="0"/>
          <w:color w:val="20252B"/>
          <w:sz w:val="20"/>
        </w:rPr>
        <w:t>進修前應核對當年度主管機關公告、資格條件、適用服務範圍、實習或督導要求、場域要求與宣傳規範；無法確認時，不安排對外服務或招生授課。</w:t>
      </w:r>
    </w:p>
    <w:p>
      <w:pPr>
        <w:spacing w:after="100" w:line="264" w:lineRule="auto"/>
      </w:pPr>
      <w:r>
        <w:rPr>
          <w:rFonts w:ascii="Microsoft JhengHei" w:hAnsi="Microsoft JhengHei" w:eastAsia="Microsoft JhengHei" w:cs="Microsoft JhengHei"/>
          <w:b w:val="0"/>
          <w:color w:val="20252B"/>
          <w:sz w:val="20"/>
        </w:rPr>
        <w:t>可盤點的能力：技能練習紀錄、衛生與安全流程、取得同意、保護隱私、辨識超出自身能力的情況並適時轉介。不得用本表取代資格審查或專業指導。</w:t>
      </w:r>
    </w:p>
    <w:p>
      <w:pPr>
        <w:spacing w:after="100" w:line="264" w:lineRule="auto"/>
      </w:pPr>
      <w:r>
        <w:rPr>
          <w:rFonts w:ascii="Microsoft JhengHei" w:hAnsi="Microsoft JhengHei" w:eastAsia="Microsoft JhengHei" w:cs="Microsoft JhengHei"/>
          <w:b w:val="0"/>
          <w:color w:val="20252B"/>
          <w:sz w:val="19"/>
        </w:rPr>
        <w:t>下一步可填：想學的技能／課程：________________　官方規範來源及核對日：________________　待確認條件：________________</w:t>
      </w:r>
    </w:p>
    <w:p>
      <w:pPr>
        <w:pStyle w:val="Heading2"/>
        <w:keepNext/>
        <w:spacing w:before="120" w:after="80"/>
      </w:pPr>
      <w:r>
        <w:rPr>
          <w:rFonts w:ascii="Microsoft JhengHei" w:hAnsi="Microsoft JhengHei" w:eastAsia="Microsoft JhengHei" w:cs="Microsoft JhengHei"/>
          <w:b/>
          <w:color w:val="000000"/>
          <w:sz w:val="23"/>
        </w:rPr>
        <w:t>路徑 C　其他由市場需求帶動的課程</w:t>
      </w:r>
    </w:p>
    <w:p>
      <w:pPr>
        <w:spacing w:after="100" w:line="264" w:lineRule="auto"/>
      </w:pPr>
      <w:r>
        <w:rPr>
          <w:rFonts w:ascii="Microsoft JhengHei" w:hAnsi="Microsoft JhengHei" w:eastAsia="Microsoft JhengHei" w:cs="Microsoft JhengHei"/>
          <w:b w:val="0"/>
          <w:color w:val="20252B"/>
          <w:sz w:val="20"/>
        </w:rPr>
        <w:t>如學員興趣或雇主需求指向其他能力，可評估數位工具、行政與資料整理、客戶服務、專案協作、照護服務協作或其他課程。這些類別僅供列舉，不表示本地市場已證實需求；實際選課前須蒐集職缺、雇主意見或其他可查證的需求來源。</w:t>
      </w:r>
    </w:p>
    <w:p>
      <w:pPr>
        <w:spacing w:after="100" w:line="264" w:lineRule="auto"/>
      </w:pPr>
      <w:r>
        <w:rPr>
          <w:rFonts w:ascii="Microsoft JhengHei" w:hAnsi="Microsoft JhengHei" w:eastAsia="Microsoft JhengHei" w:cs="Microsoft JhengHei"/>
          <w:b w:val="0"/>
          <w:color w:val="20252B"/>
          <w:sz w:val="20"/>
        </w:rPr>
        <w:t>選課比較可記錄：目標職務／需求方、必要技能、課程內容與評量方式、師資與資格資訊、時間與費用、實作機會、完成後可展示的作品，以及學員的興趣和可投入條件。</w:t>
      </w:r>
    </w:p>
    <w:p>
      <w:pPr>
        <w:spacing w:after="100" w:line="264" w:lineRule="auto"/>
      </w:pPr>
      <w:r>
        <w:rPr>
          <w:rFonts w:ascii="Microsoft JhengHei" w:hAnsi="Microsoft JhengHei" w:eastAsia="Microsoft JhengHei" w:cs="Microsoft JhengHei"/>
          <w:b w:val="0"/>
          <w:color w:val="20252B"/>
          <w:sz w:val="19"/>
        </w:rPr>
        <w:t>下一步可填：其他方向：________________　需求來源／職缺連結或檔案位置：________________　差距與課程候選：________________</w:t>
      </w:r>
    </w:p>
    <w:p>
      <w:pPr>
        <w:pStyle w:val="Heading2"/>
        <w:keepNext/>
        <w:pageBreakBefore/>
        <w:spacing w:before="120" w:after="80"/>
      </w:pPr>
      <w:r>
        <w:rPr>
          <w:rFonts w:ascii="Microsoft JhengHei" w:hAnsi="Microsoft JhengHei" w:eastAsia="Microsoft JhengHei" w:cs="Microsoft JhengHei"/>
          <w:b/>
          <w:color w:val="000000"/>
          <w:sz w:val="23"/>
        </w:rPr>
        <w:t>路徑比較的共同問題</w:t>
      </w:r>
    </w:p>
    <w:p>
      <w:pPr>
        <w:pStyle w:val="ListBullet"/>
        <w:keepNext/>
        <w:keepLines/>
        <w:spacing w:after="50"/>
        <w:ind w:left="317" w:hanging="187"/>
      </w:pPr>
      <w:r>
        <w:rPr>
          <w:rFonts w:ascii="Microsoft JhengHei" w:hAnsi="Microsoft JhengHei" w:eastAsia="Microsoft JhengHei" w:cs="Microsoft JhengHei"/>
          <w:color w:val="20252B"/>
          <w:sz w:val="19"/>
        </w:rPr>
        <w:t>學員本人最想嘗試什麼？這個偏好由本人確認了嗎？</w:t>
      </w:r>
    </w:p>
    <w:p>
      <w:pPr>
        <w:pStyle w:val="ListBullet"/>
        <w:keepNext/>
        <w:keepLines/>
        <w:spacing w:after="50"/>
        <w:ind w:left="317" w:hanging="187"/>
      </w:pPr>
      <w:r>
        <w:rPr>
          <w:rFonts w:ascii="Microsoft JhengHei" w:hAnsi="Microsoft JhengHei" w:eastAsia="Microsoft JhengHei" w:cs="Microsoft JhengHei"/>
          <w:color w:val="20252B"/>
          <w:sz w:val="19"/>
        </w:rPr>
        <w:t>支撐此方向的經驗、作品或需求來源是什麼？檔案位置是否可追溯？</w:t>
      </w:r>
    </w:p>
    <w:p>
      <w:pPr>
        <w:pStyle w:val="ListBullet"/>
        <w:keepNext/>
        <w:keepLines/>
        <w:spacing w:after="50"/>
        <w:ind w:left="317" w:hanging="187"/>
      </w:pPr>
      <w:r>
        <w:rPr>
          <w:rFonts w:ascii="Microsoft JhengHei" w:hAnsi="Microsoft JhengHei" w:eastAsia="Microsoft JhengHei" w:cs="Microsoft JhengHei"/>
          <w:color w:val="20252B"/>
          <w:sz w:val="19"/>
        </w:rPr>
        <w:t>是否有資格、法規、安全、隱私或時間條件尚未查清？</w:t>
      </w:r>
    </w:p>
    <w:p>
      <w:pPr>
        <w:pStyle w:val="ListBullet"/>
        <w:keepNext w:val="0"/>
        <w:keepLines/>
        <w:spacing w:after="50"/>
        <w:ind w:left="317" w:hanging="187"/>
      </w:pPr>
      <w:r>
        <w:rPr>
          <w:rFonts w:ascii="Microsoft JhengHei" w:hAnsi="Microsoft JhengHei" w:eastAsia="Microsoft JhengHei" w:cs="Microsoft JhengHei"/>
          <w:color w:val="20252B"/>
          <w:sz w:val="19"/>
        </w:rPr>
        <w:t>能否設計一個低風險、可觀察的短期探索行動，再決定是否投入進階課程？</w:t>
      </w:r>
    </w:p>
    <w:p>
      <w:pPr>
        <w:pStyle w:val="Heading1"/>
        <w:keepNext/>
        <w:spacing w:before="180" w:after="80"/>
      </w:pPr>
      <w:r>
        <w:rPr>
          <w:rFonts w:ascii="Microsoft JhengHei" w:hAnsi="Microsoft JhengHei" w:eastAsia="Microsoft JhengHei" w:cs="Microsoft JhengHei"/>
          <w:b/>
          <w:color w:val="000000"/>
          <w:sz w:val="30"/>
        </w:rPr>
        <w:t>三　個別化建議與學員決定</w:t>
      </w:r>
    </w:p>
    <w:p>
      <w:pPr>
        <w:spacing w:after="100" w:line="264" w:lineRule="auto"/>
      </w:pPr>
      <w:r>
        <w:rPr>
          <w:rFonts w:ascii="Microsoft JhengHei" w:hAnsi="Microsoft JhengHei" w:eastAsia="Microsoft JhengHei" w:cs="Microsoft JhengHei"/>
          <w:b w:val="0"/>
          <w:color w:val="20252B"/>
          <w:sz w:val="20"/>
        </w:rPr>
        <w:t>只有在基本資料由本人確認、需求來源可追溯且必要資格已查核後，才填寫此節。通用路徑提示不可直接複製成個人結論。</w:t>
      </w:r>
    </w:p>
    <w:tbl>
      <w:tblPr>
        <w:tblStyle w:val="TableGrid"/>
        <w:tblW w:type="auto" w:w="0"/>
        <w:tblLayout w:type="fixed"/>
        <w:tblLook w:firstColumn="1" w:firstRow="1" w:lastColumn="0" w:lastRow="0" w:noHBand="0" w:noVBand="1" w:val="04A0"/>
      </w:tblPr>
      <w:tblGrid>
        <w:gridCol w:w="4831"/>
        <w:gridCol w:w="4831"/>
      </w:tblGrid>
      <w:tr>
        <w:trPr>
          <w:tblHeader w:val="true"/>
          <w:cantSplit/>
        </w:trPr>
        <w:tc>
          <w:tcPr>
            <w:tcW w:type="dxa" w:w="3052"/>
            <w:vAlign w:val="center"/>
            <w:shd w:fill="EAF0F5" w:val="clear"/>
          </w:tcPr>
          <w:p>
            <w:pPr>
              <w:spacing w:after="30" w:line="252" w:lineRule="auto"/>
            </w:pPr>
            <w:r>
              <w:rPr>
                <w:rFonts w:ascii="Microsoft JhengHei" w:hAnsi="Microsoft JhengHei" w:eastAsia="Microsoft JhengHei" w:cs="Microsoft JhengHei"/>
                <w:b/>
                <w:color w:val="20252B"/>
                <w:sz w:val="17"/>
              </w:rPr>
              <w:t>討論欄位</w:t>
            </w:r>
          </w:p>
        </w:tc>
        <w:tc>
          <w:tcPr>
            <w:tcW w:type="dxa" w:w="6566"/>
            <w:vAlign w:val="center"/>
            <w:shd w:fill="EAF0F5" w:val="clear"/>
          </w:tcPr>
          <w:p>
            <w:pPr>
              <w:spacing w:after="30" w:line="252" w:lineRule="auto"/>
            </w:pPr>
            <w:r>
              <w:rPr>
                <w:rFonts w:ascii="Microsoft JhengHei" w:hAnsi="Microsoft JhengHei" w:eastAsia="Microsoft JhengHei" w:cs="Microsoft JhengHei"/>
                <w:b/>
                <w:color w:val="20252B"/>
                <w:sz w:val="17"/>
              </w:rPr>
              <w:t>共同決定與依據（留白填寫）</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學員偏好排序</w:t>
            </w:r>
          </w:p>
        </w:tc>
        <w:tc>
          <w:tcPr>
            <w:tcW w:type="dxa" w:w="6566"/>
            <w:vAlign w:val="center"/>
          </w:tcPr>
          <w:p>
            <w:pPr>
              <w:spacing w:after="30" w:line="252" w:lineRule="auto"/>
            </w:pPr>
            <w:r>
              <w:rPr>
                <w:rFonts w:ascii="Microsoft JhengHei" w:hAnsi="Microsoft JhengHei" w:eastAsia="Microsoft JhengHei" w:cs="Microsoft JhengHei"/>
                <w:color w:val="20252B"/>
                <w:sz w:val="17"/>
              </w:rPr>
              <w:t>1. __________________　2. __________________　3. __________________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建議優先探索方向</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____________________________________________________________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建議依據（引用已確認的目標、經驗或需求來源）</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資料位置／來源：____________________________________________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待查條件（資格、規定、課程、職務、時間等）</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負責核對者：________________　完成後記錄來源：________________</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學員意見或修正</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br/>
              <w:t>[ ] 同意先試行　[ ] 希望修改　[ ] 暫不決定</w:t>
            </w:r>
          </w:p>
        </w:tc>
      </w:tr>
      <w:tr>
        <w:trPr>
          <w:cantSplit/>
        </w:trPr>
        <w:tc>
          <w:tcPr>
            <w:tcW w:type="dxa" w:w="3052"/>
            <w:vAlign w:val="center"/>
          </w:tcPr>
          <w:p>
            <w:pPr>
              <w:spacing w:after="30" w:line="252" w:lineRule="auto"/>
            </w:pPr>
            <w:r>
              <w:rPr>
                <w:rFonts w:ascii="Microsoft JhengHei" w:hAnsi="Microsoft JhengHei" w:eastAsia="Microsoft JhengHei" w:cs="Microsoft JhengHei"/>
                <w:color w:val="20252B"/>
                <w:sz w:val="17"/>
              </w:rPr>
              <w:t>下次共同檢視的約定日期</w:t>
            </w:r>
          </w:p>
        </w:tc>
        <w:tc>
          <w:tcPr>
            <w:tcW w:type="dxa" w:w="6566"/>
            <w:vAlign w:val="center"/>
          </w:tcPr>
          <w:p>
            <w:pPr>
              <w:spacing w:after="30" w:line="252" w:lineRule="auto"/>
            </w:pPr>
            <w:r>
              <w:rPr>
                <w:rFonts w:ascii="Microsoft JhengHei" w:hAnsi="Microsoft JhengHei" w:eastAsia="Microsoft JhengHei" w:cs="Microsoft JhengHei"/>
                <w:color w:val="20252B"/>
                <w:sz w:val="17"/>
              </w:rPr>
              <w:t>________________　日期未約定前保持空白</w:t>
            </w:r>
          </w:p>
        </w:tc>
      </w:tr>
    </w:tbl>
    <w:p>
      <w:pPr>
        <w:spacing w:after="0"/>
      </w:pPr>
    </w:p>
    <w:p>
      <w:pPr>
        <w:pStyle w:val="Heading1"/>
        <w:keepNext/>
        <w:spacing w:before="180" w:after="80"/>
      </w:pPr>
      <w:r>
        <w:rPr>
          <w:rFonts w:ascii="Microsoft JhengHei" w:hAnsi="Microsoft JhengHei" w:eastAsia="Microsoft JhengHei" w:cs="Microsoft JhengHei"/>
          <w:b/>
          <w:color w:val="000000"/>
          <w:sz w:val="30"/>
        </w:rPr>
        <w:t>四　90 日行動計畫</w:t>
      </w:r>
    </w:p>
    <w:p>
      <w:pPr>
        <w:spacing w:after="100" w:line="264" w:lineRule="auto"/>
      </w:pPr>
      <w:r>
        <w:rPr>
          <w:rFonts w:ascii="Microsoft JhengHei" w:hAnsi="Microsoft JhengHei" w:eastAsia="Microsoft JhengHei" w:cs="Microsoft JhengHei"/>
          <w:b w:val="0"/>
          <w:color w:val="20252B"/>
          <w:sz w:val="20"/>
        </w:rPr>
        <w:t>請先由學員與規劃人員填寫實際起算日，再將下列相對期間換算成雙方約定日期。每一項行動都要寫明可核實的完成證據；尚未發生者保留待追蹤狀態。</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1612"/>
            <w:vAlign w:val="center"/>
            <w:shd w:fill="EAF0F5" w:val="clear"/>
          </w:tcPr>
          <w:p>
            <w:pPr>
              <w:spacing w:after="30" w:line="252" w:lineRule="auto"/>
            </w:pPr>
            <w:r>
              <w:rPr>
                <w:rFonts w:ascii="Microsoft JhengHei" w:hAnsi="Microsoft JhengHei" w:eastAsia="Microsoft JhengHei" w:cs="Microsoft JhengHei"/>
                <w:b/>
                <w:color w:val="20252B"/>
                <w:sz w:val="17"/>
              </w:rPr>
              <w:t>相對期間</w:t>
            </w:r>
          </w:p>
        </w:tc>
        <w:tc>
          <w:tcPr>
            <w:tcW w:type="dxa" w:w="4176"/>
            <w:vAlign w:val="center"/>
            <w:shd w:fill="EAF0F5" w:val="clear"/>
          </w:tcPr>
          <w:p>
            <w:pPr>
              <w:spacing w:after="30" w:line="252" w:lineRule="auto"/>
            </w:pPr>
            <w:r>
              <w:rPr>
                <w:rFonts w:ascii="Microsoft JhengHei" w:hAnsi="Microsoft JhengHei" w:eastAsia="Microsoft JhengHei" w:cs="Microsoft JhengHei"/>
                <w:b/>
                <w:color w:val="20252B"/>
                <w:sz w:val="17"/>
              </w:rPr>
              <w:t>行動與可檢視證據</w:t>
            </w:r>
          </w:p>
        </w:tc>
        <w:tc>
          <w:tcPr>
            <w:tcW w:type="dxa" w:w="3830"/>
            <w:vAlign w:val="center"/>
            <w:shd w:fill="EAF0F5" w:val="clear"/>
          </w:tcPr>
          <w:p>
            <w:pPr>
              <w:spacing w:after="30" w:line="252" w:lineRule="auto"/>
            </w:pPr>
            <w:r>
              <w:rPr>
                <w:rFonts w:ascii="Microsoft JhengHei" w:hAnsi="Microsoft JhengHei" w:eastAsia="Microsoft JhengHei" w:cs="Microsoft JhengHei"/>
                <w:b/>
                <w:color w:val="20252B"/>
                <w:sz w:val="17"/>
              </w:rPr>
              <w:t>支援、障礙與核對日期</w:t>
            </w:r>
          </w:p>
        </w:tc>
      </w:tr>
      <w:tr>
        <w:trPr>
          <w:cantSplit/>
        </w:trPr>
        <w:tc>
          <w:tcPr>
            <w:tcW w:type="dxa" w:w="1612"/>
            <w:vAlign w:val="center"/>
          </w:tcPr>
          <w:p>
            <w:pPr>
              <w:spacing w:after="30" w:line="252" w:lineRule="auto"/>
            </w:pPr>
            <w:r>
              <w:rPr>
                <w:rFonts w:ascii="Microsoft JhengHei" w:hAnsi="Microsoft JhengHei" w:eastAsia="Microsoft JhengHei" w:cs="Microsoft JhengHei"/>
                <w:color w:val="20252B"/>
                <w:sz w:val="17"/>
              </w:rPr>
              <w:t>第 1 至 30 日</w:t>
            </w:r>
          </w:p>
        </w:tc>
        <w:tc>
          <w:tcPr>
            <w:tcW w:type="dxa" w:w="4176"/>
            <w:vAlign w:val="center"/>
          </w:tcPr>
          <w:p>
            <w:pPr>
              <w:spacing w:after="30" w:line="252" w:lineRule="auto"/>
            </w:pPr>
            <w:r>
              <w:rPr>
                <w:rFonts w:ascii="Microsoft JhengHei" w:hAnsi="Microsoft JhengHei" w:eastAsia="Microsoft JhengHei" w:cs="Microsoft JhengHei"/>
                <w:color w:val="20252B"/>
                <w:sz w:val="17"/>
              </w:rPr>
              <w:t>行動：________________________________</w:t>
              <w:br/>
              <w:t>證據／檔案位置：________________________</w:t>
            </w:r>
          </w:p>
        </w:tc>
        <w:tc>
          <w:tcPr>
            <w:tcW w:type="dxa" w:w="3830"/>
            <w:vAlign w:val="center"/>
          </w:tcPr>
          <w:p>
            <w:pPr>
              <w:spacing w:after="30" w:line="252" w:lineRule="auto"/>
            </w:pPr>
            <w:r>
              <w:rPr>
                <w:rFonts w:ascii="Microsoft JhengHei" w:hAnsi="Microsoft JhengHei" w:eastAsia="Microsoft JhengHei" w:cs="Microsoft JhengHei"/>
                <w:color w:val="20252B"/>
                <w:sz w:val="17"/>
              </w:rPr>
              <w:t>支援資源：________________</w:t>
              <w:br/>
              <w:t>障礙與處理：______________</w:t>
              <w:br/>
              <w:t>約定日期：________________</w:t>
            </w:r>
          </w:p>
        </w:tc>
      </w:tr>
      <w:tr>
        <w:trPr>
          <w:cantSplit/>
        </w:trPr>
        <w:tc>
          <w:tcPr>
            <w:tcW w:type="dxa" w:w="1612"/>
            <w:vAlign w:val="center"/>
          </w:tcPr>
          <w:p>
            <w:pPr>
              <w:spacing w:after="30" w:line="252" w:lineRule="auto"/>
            </w:pPr>
            <w:r>
              <w:rPr>
                <w:rFonts w:ascii="Microsoft JhengHei" w:hAnsi="Microsoft JhengHei" w:eastAsia="Microsoft JhengHei" w:cs="Microsoft JhengHei"/>
                <w:color w:val="20252B"/>
                <w:sz w:val="17"/>
              </w:rPr>
              <w:t>第 31 至 60 日</w:t>
            </w:r>
          </w:p>
        </w:tc>
        <w:tc>
          <w:tcPr>
            <w:tcW w:type="dxa" w:w="4176"/>
            <w:vAlign w:val="center"/>
          </w:tcPr>
          <w:p>
            <w:pPr>
              <w:spacing w:after="30" w:line="252" w:lineRule="auto"/>
            </w:pPr>
            <w:r>
              <w:rPr>
                <w:rFonts w:ascii="Microsoft JhengHei" w:hAnsi="Microsoft JhengHei" w:eastAsia="Microsoft JhengHei" w:cs="Microsoft JhengHei"/>
                <w:color w:val="20252B"/>
                <w:sz w:val="17"/>
              </w:rPr>
              <w:t>行動：________________________________</w:t>
              <w:br/>
              <w:t>證據／檔案位置：________________________</w:t>
            </w:r>
          </w:p>
        </w:tc>
        <w:tc>
          <w:tcPr>
            <w:tcW w:type="dxa" w:w="3830"/>
            <w:vAlign w:val="center"/>
          </w:tcPr>
          <w:p>
            <w:pPr>
              <w:spacing w:after="30" w:line="252" w:lineRule="auto"/>
            </w:pPr>
            <w:r>
              <w:rPr>
                <w:rFonts w:ascii="Microsoft JhengHei" w:hAnsi="Microsoft JhengHei" w:eastAsia="Microsoft JhengHei" w:cs="Microsoft JhengHei"/>
                <w:color w:val="20252B"/>
                <w:sz w:val="17"/>
              </w:rPr>
              <w:t>支援資源：________________</w:t>
              <w:br/>
              <w:t>障礙與處理：______________</w:t>
              <w:br/>
              <w:t>約定日期：________________</w:t>
            </w:r>
          </w:p>
        </w:tc>
      </w:tr>
      <w:tr>
        <w:trPr>
          <w:cantSplit/>
        </w:trPr>
        <w:tc>
          <w:tcPr>
            <w:tcW w:type="dxa" w:w="1612"/>
            <w:vAlign w:val="center"/>
          </w:tcPr>
          <w:p>
            <w:pPr>
              <w:spacing w:after="30" w:line="252" w:lineRule="auto"/>
            </w:pPr>
            <w:r>
              <w:rPr>
                <w:rFonts w:ascii="Microsoft JhengHei" w:hAnsi="Microsoft JhengHei" w:eastAsia="Microsoft JhengHei" w:cs="Microsoft JhengHei"/>
                <w:color w:val="20252B"/>
                <w:sz w:val="17"/>
              </w:rPr>
              <w:t>第 61 至 90 日</w:t>
            </w:r>
          </w:p>
        </w:tc>
        <w:tc>
          <w:tcPr>
            <w:tcW w:type="dxa" w:w="4176"/>
            <w:vAlign w:val="center"/>
          </w:tcPr>
          <w:p>
            <w:pPr>
              <w:spacing w:after="30" w:line="252" w:lineRule="auto"/>
            </w:pPr>
            <w:r>
              <w:rPr>
                <w:rFonts w:ascii="Microsoft JhengHei" w:hAnsi="Microsoft JhengHei" w:eastAsia="Microsoft JhengHei" w:cs="Microsoft JhengHei"/>
                <w:color w:val="20252B"/>
                <w:sz w:val="17"/>
              </w:rPr>
              <w:t>行動：________________________________</w:t>
              <w:br/>
              <w:t>證據／檔案位置：________________________</w:t>
            </w:r>
          </w:p>
        </w:tc>
        <w:tc>
          <w:tcPr>
            <w:tcW w:type="dxa" w:w="3830"/>
            <w:vAlign w:val="center"/>
          </w:tcPr>
          <w:p>
            <w:pPr>
              <w:spacing w:after="30" w:line="252" w:lineRule="auto"/>
            </w:pPr>
            <w:r>
              <w:rPr>
                <w:rFonts w:ascii="Microsoft JhengHei" w:hAnsi="Microsoft JhengHei" w:eastAsia="Microsoft JhengHei" w:cs="Microsoft JhengHei"/>
                <w:color w:val="20252B"/>
                <w:sz w:val="17"/>
              </w:rPr>
              <w:t>支援資源：________________</w:t>
              <w:br/>
              <w:t>障礙與處理：______________</w:t>
              <w:br/>
              <w:t>約定日期：________________</w:t>
            </w:r>
          </w:p>
        </w:tc>
      </w:tr>
    </w:tbl>
    <w:p>
      <w:pPr>
        <w:spacing w:after="0"/>
      </w:pPr>
    </w:p>
    <w:p>
      <w:pPr>
        <w:spacing w:after="100" w:line="264" w:lineRule="auto"/>
      </w:pPr>
      <w:r>
        <w:rPr>
          <w:rFonts w:ascii="Microsoft JhengHei" w:hAnsi="Microsoft JhengHei" w:eastAsia="Microsoft JhengHei" w:cs="Microsoft JhengHei"/>
          <w:b w:val="0"/>
          <w:color w:val="20252B"/>
          <w:sz w:val="18"/>
        </w:rPr>
        <w:t>目標句型：在雙方約定的 __________ 前，我將 ______________________________；完成標準是 ______________________________；需要的支援是 ______________________________。</w:t>
      </w:r>
    </w:p>
    <w:p>
      <w:r>
        <w:br w:type="page"/>
      </w:r>
    </w:p>
    <w:p>
      <w:pPr>
        <w:pStyle w:val="Heading1"/>
        <w:keepNext/>
        <w:spacing w:before="180" w:after="80"/>
      </w:pPr>
      <w:r>
        <w:rPr>
          <w:rFonts w:ascii="Microsoft JhengHei" w:hAnsi="Microsoft JhengHei" w:eastAsia="Microsoft JhengHei" w:cs="Microsoft JhengHei"/>
          <w:b/>
          <w:color w:val="000000"/>
          <w:sz w:val="30"/>
        </w:rPr>
        <w:t>五　30／60／90 日追蹤紀錄</w:t>
      </w:r>
    </w:p>
    <w:p>
      <w:pPr>
        <w:spacing w:after="100" w:line="264" w:lineRule="auto"/>
      </w:pPr>
      <w:r>
        <w:rPr>
          <w:rFonts w:ascii="Microsoft JhengHei" w:hAnsi="Microsoft JhengHei" w:eastAsia="Microsoft JhengHei" w:cs="Microsoft JhengHei"/>
          <w:b w:val="0"/>
          <w:color w:val="20252B"/>
          <w:sz w:val="20"/>
        </w:rPr>
        <w:t>追蹤欄在實際聯絡或檢視後填寫。不得把預定行動寫成已完成，也不得以未核實的敘述作為就業、資格或職涯成效。未取得本人同意或尚未聯絡時，記錄實際狀態並保留必要範圍。</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1238"/>
            <w:vAlign w:val="center"/>
            <w:shd w:fill="EAF0F5" w:val="clear"/>
          </w:tcPr>
          <w:p>
            <w:pPr>
              <w:spacing w:after="30" w:line="252" w:lineRule="auto"/>
            </w:pPr>
            <w:r>
              <w:rPr>
                <w:rFonts w:ascii="Microsoft JhengHei" w:hAnsi="Microsoft JhengHei" w:eastAsia="Microsoft JhengHei" w:cs="Microsoft JhengHei"/>
                <w:b/>
                <w:color w:val="20252B"/>
                <w:sz w:val="17"/>
              </w:rPr>
              <w:t>追蹤節點</w:t>
            </w:r>
          </w:p>
        </w:tc>
        <w:tc>
          <w:tcPr>
            <w:tcW w:type="dxa" w:w="3052"/>
            <w:vAlign w:val="center"/>
            <w:shd w:fill="EAF0F5" w:val="clear"/>
          </w:tcPr>
          <w:p>
            <w:pPr>
              <w:spacing w:after="30" w:line="252" w:lineRule="auto"/>
            </w:pPr>
            <w:r>
              <w:rPr>
                <w:rFonts w:ascii="Microsoft JhengHei" w:hAnsi="Microsoft JhengHei" w:eastAsia="Microsoft JhengHei" w:cs="Microsoft JhengHei"/>
                <w:b/>
                <w:color w:val="20252B"/>
                <w:sz w:val="17"/>
              </w:rPr>
              <w:t>實際追蹤日期／方式</w:t>
            </w:r>
          </w:p>
        </w:tc>
        <w:tc>
          <w:tcPr>
            <w:tcW w:type="dxa" w:w="5328"/>
            <w:vAlign w:val="center"/>
            <w:shd w:fill="EAF0F5" w:val="clear"/>
          </w:tcPr>
          <w:p>
            <w:pPr>
              <w:spacing w:after="30" w:line="252" w:lineRule="auto"/>
            </w:pPr>
            <w:r>
              <w:rPr>
                <w:rFonts w:ascii="Microsoft JhengHei" w:hAnsi="Microsoft JhengHei" w:eastAsia="Microsoft JhengHei" w:cs="Microsoft JhengHei"/>
                <w:b/>
                <w:color w:val="20252B"/>
                <w:sz w:val="17"/>
              </w:rPr>
              <w:t>學員回饋、證據位置與下一步</w:t>
            </w:r>
          </w:p>
        </w:tc>
      </w:tr>
      <w:tr>
        <w:trPr>
          <w:cantSplit/>
        </w:trPr>
        <w:tc>
          <w:tcPr>
            <w:tcW w:type="dxa" w:w="1238"/>
            <w:vAlign w:val="center"/>
          </w:tcPr>
          <w:p>
            <w:pPr>
              <w:spacing w:after="30" w:line="252" w:lineRule="auto"/>
            </w:pPr>
            <w:r>
              <w:rPr>
                <w:rFonts w:ascii="Microsoft JhengHei" w:hAnsi="Microsoft JhengHei" w:eastAsia="Microsoft JhengHei" w:cs="Microsoft JhengHei"/>
                <w:color w:val="20252B"/>
                <w:sz w:val="17"/>
              </w:rPr>
              <w:t>30 日</w:t>
            </w:r>
          </w:p>
        </w:tc>
        <w:tc>
          <w:tcPr>
            <w:tcW w:type="dxa" w:w="3052"/>
            <w:vAlign w:val="center"/>
          </w:tcPr>
          <w:p>
            <w:pPr>
              <w:spacing w:after="30" w:line="252" w:lineRule="auto"/>
            </w:pPr>
            <w:r>
              <w:rPr>
                <w:rFonts w:ascii="Microsoft JhengHei" w:hAnsi="Microsoft JhengHei" w:eastAsia="Microsoft JhengHei" w:cs="Microsoft JhengHei"/>
                <w:color w:val="20252B"/>
                <w:sz w:val="17"/>
              </w:rPr>
              <w:t>____________________________</w:t>
              <w:br/>
              <w:t>[ ] 已完成　[ ] 待聯絡　[ ] 未取得同意</w:t>
            </w:r>
          </w:p>
        </w:tc>
        <w:tc>
          <w:tcPr>
            <w:tcW w:type="dxa" w:w="5328"/>
            <w:vAlign w:val="center"/>
          </w:tcPr>
          <w:p>
            <w:pPr>
              <w:spacing w:after="30" w:line="252" w:lineRule="auto"/>
            </w:pPr>
            <w:r>
              <w:rPr>
                <w:rFonts w:ascii="Microsoft JhengHei" w:hAnsi="Microsoft JhengHei" w:eastAsia="Microsoft JhengHei" w:cs="Microsoft JhengHei"/>
                <w:color w:val="20252B"/>
                <w:sz w:val="17"/>
              </w:rPr>
              <w:t>回饋：________________________________</w:t>
              <w:br/>
              <w:t>證據位置：____________________________</w:t>
              <w:br/>
              <w:t>下一步：______________________________</w:t>
            </w:r>
          </w:p>
        </w:tc>
      </w:tr>
      <w:tr>
        <w:trPr>
          <w:cantSplit/>
        </w:trPr>
        <w:tc>
          <w:tcPr>
            <w:tcW w:type="dxa" w:w="1238"/>
            <w:vAlign w:val="center"/>
          </w:tcPr>
          <w:p>
            <w:pPr>
              <w:spacing w:after="30" w:line="252" w:lineRule="auto"/>
            </w:pPr>
            <w:r>
              <w:rPr>
                <w:rFonts w:ascii="Microsoft JhengHei" w:hAnsi="Microsoft JhengHei" w:eastAsia="Microsoft JhengHei" w:cs="Microsoft JhengHei"/>
                <w:color w:val="20252B"/>
                <w:sz w:val="17"/>
              </w:rPr>
              <w:t>60 日</w:t>
            </w:r>
          </w:p>
        </w:tc>
        <w:tc>
          <w:tcPr>
            <w:tcW w:type="dxa" w:w="3052"/>
            <w:vAlign w:val="center"/>
          </w:tcPr>
          <w:p>
            <w:pPr>
              <w:spacing w:after="30" w:line="252" w:lineRule="auto"/>
            </w:pPr>
            <w:r>
              <w:rPr>
                <w:rFonts w:ascii="Microsoft JhengHei" w:hAnsi="Microsoft JhengHei" w:eastAsia="Microsoft JhengHei" w:cs="Microsoft JhengHei"/>
                <w:color w:val="20252B"/>
                <w:sz w:val="17"/>
              </w:rPr>
              <w:t>____________________________</w:t>
              <w:br/>
              <w:t>[ ] 已完成　[ ] 待聯絡　[ ] 未取得同意</w:t>
            </w:r>
          </w:p>
        </w:tc>
        <w:tc>
          <w:tcPr>
            <w:tcW w:type="dxa" w:w="5328"/>
            <w:vAlign w:val="center"/>
          </w:tcPr>
          <w:p>
            <w:pPr>
              <w:spacing w:after="30" w:line="252" w:lineRule="auto"/>
            </w:pPr>
            <w:r>
              <w:rPr>
                <w:rFonts w:ascii="Microsoft JhengHei" w:hAnsi="Microsoft JhengHei" w:eastAsia="Microsoft JhengHei" w:cs="Microsoft JhengHei"/>
                <w:color w:val="20252B"/>
                <w:sz w:val="17"/>
              </w:rPr>
              <w:t>回饋：________________________________</w:t>
              <w:br/>
              <w:t>證據位置：____________________________</w:t>
              <w:br/>
              <w:t>下一步：______________________________</w:t>
            </w:r>
          </w:p>
        </w:tc>
      </w:tr>
      <w:tr>
        <w:trPr>
          <w:cantSplit/>
        </w:trPr>
        <w:tc>
          <w:tcPr>
            <w:tcW w:type="dxa" w:w="1238"/>
            <w:vAlign w:val="center"/>
          </w:tcPr>
          <w:p>
            <w:pPr>
              <w:spacing w:after="30" w:line="252" w:lineRule="auto"/>
            </w:pPr>
            <w:r>
              <w:rPr>
                <w:rFonts w:ascii="Microsoft JhengHei" w:hAnsi="Microsoft JhengHei" w:eastAsia="Microsoft JhengHei" w:cs="Microsoft JhengHei"/>
                <w:color w:val="20252B"/>
                <w:sz w:val="17"/>
              </w:rPr>
              <w:t>90 日</w:t>
            </w:r>
          </w:p>
        </w:tc>
        <w:tc>
          <w:tcPr>
            <w:tcW w:type="dxa" w:w="3052"/>
            <w:vAlign w:val="center"/>
          </w:tcPr>
          <w:p>
            <w:pPr>
              <w:spacing w:after="30" w:line="252" w:lineRule="auto"/>
            </w:pPr>
            <w:r>
              <w:rPr>
                <w:rFonts w:ascii="Microsoft JhengHei" w:hAnsi="Microsoft JhengHei" w:eastAsia="Microsoft JhengHei" w:cs="Microsoft JhengHei"/>
                <w:color w:val="20252B"/>
                <w:sz w:val="17"/>
              </w:rPr>
              <w:t>____________________________</w:t>
              <w:br/>
              <w:t>[ ] 已完成　[ ] 待聯絡　[ ] 未取得同意</w:t>
            </w:r>
          </w:p>
        </w:tc>
        <w:tc>
          <w:tcPr>
            <w:tcW w:type="dxa" w:w="5328"/>
            <w:vAlign w:val="center"/>
          </w:tcPr>
          <w:p>
            <w:pPr>
              <w:spacing w:after="30" w:line="252" w:lineRule="auto"/>
            </w:pPr>
            <w:r>
              <w:rPr>
                <w:rFonts w:ascii="Microsoft JhengHei" w:hAnsi="Microsoft JhengHei" w:eastAsia="Microsoft JhengHei" w:cs="Microsoft JhengHei"/>
                <w:color w:val="20252B"/>
                <w:sz w:val="17"/>
              </w:rPr>
              <w:t>回饋：________________________________</w:t>
              <w:br/>
              <w:t>證據位置：____________________________</w:t>
              <w:br/>
              <w:t>下一步：______________________________</w:t>
            </w:r>
          </w:p>
        </w:tc>
      </w:tr>
    </w:tbl>
    <w:p>
      <w:pPr>
        <w:spacing w:after="0"/>
      </w:pPr>
    </w:p>
    <w:p>
      <w:pPr>
        <w:pStyle w:val="Heading1"/>
        <w:keepNext/>
        <w:spacing w:before="180" w:after="80"/>
      </w:pPr>
      <w:r>
        <w:rPr>
          <w:rFonts w:ascii="Microsoft JhengHei" w:hAnsi="Microsoft JhengHei" w:eastAsia="Microsoft JhengHei" w:cs="Microsoft JhengHei"/>
          <w:b/>
          <w:color w:val="000000"/>
          <w:sz w:val="30"/>
        </w:rPr>
        <w:t>六　真實資料與服務界線核對</w:t>
      </w:r>
    </w:p>
    <w:p>
      <w:pPr>
        <w:pStyle w:val="ListBullet"/>
        <w:spacing w:after="50"/>
        <w:ind w:left="317" w:hanging="187"/>
      </w:pPr>
      <w:r>
        <w:rPr>
          <w:rFonts w:ascii="Microsoft JhengHei" w:hAnsi="Microsoft JhengHei" w:eastAsia="Microsoft JhengHei" w:cs="Microsoft JhengHei"/>
          <w:color w:val="20252B"/>
          <w:sz w:val="19"/>
        </w:rPr>
        <w:t>學員身份、目標、經驗、資格與同意均由本人確認；個人資料只記錄必要內容，並依適用的資料管理規範保存。</w:t>
      </w:r>
    </w:p>
    <w:p>
      <w:pPr>
        <w:pStyle w:val="ListBullet"/>
        <w:spacing w:after="50"/>
        <w:ind w:left="317" w:hanging="187"/>
      </w:pPr>
      <w:r>
        <w:rPr>
          <w:rFonts w:ascii="Microsoft JhengHei" w:hAnsi="Microsoft JhengHei" w:eastAsia="Microsoft JhengHei" w:cs="Microsoft JhengHei"/>
          <w:color w:val="20252B"/>
          <w:sz w:val="19"/>
        </w:rPr>
        <w:t>課程名稱、訓練日期、班次、完成狀態、考試或實作結果，須回到真實原始紀錄核實；本表不創造任何一項事實。</w:t>
      </w:r>
    </w:p>
    <w:p>
      <w:pPr>
        <w:pStyle w:val="ListBullet"/>
        <w:spacing w:after="50"/>
        <w:ind w:left="317" w:hanging="187"/>
      </w:pPr>
      <w:r>
        <w:rPr>
          <w:rFonts w:ascii="Microsoft JhengHei" w:hAnsi="Microsoft JhengHei" w:eastAsia="Microsoft JhengHei" w:cs="Microsoft JhengHei"/>
          <w:color w:val="20252B"/>
          <w:sz w:val="19"/>
        </w:rPr>
        <w:t>資格、受規範服務及宣傳要求須以填表時有效的主管機關公告或正式文件查核，記下來源、查核日期與覆核人。</w:t>
      </w:r>
    </w:p>
    <w:p>
      <w:pPr>
        <w:pStyle w:val="ListBullet"/>
        <w:spacing w:after="50"/>
        <w:ind w:left="317" w:hanging="187"/>
      </w:pPr>
      <w:r>
        <w:rPr>
          <w:rFonts w:ascii="Microsoft JhengHei" w:hAnsi="Microsoft JhengHei" w:eastAsia="Microsoft JhengHei" w:cs="Microsoft JhengHei"/>
          <w:color w:val="20252B"/>
          <w:sz w:val="19"/>
        </w:rPr>
        <w:t>若健康教育或手技活動觸及個別診療、超出資格的服務或無法確認的安全界線，暫停相關安排並轉請適格專業人員或主管機關確認。</w:t>
      </w:r>
    </w:p>
    <w:p>
      <w:pPr>
        <w:pStyle w:val="ListBullet"/>
        <w:spacing w:after="50"/>
        <w:ind w:left="317" w:hanging="187"/>
      </w:pPr>
      <w:r>
        <w:rPr>
          <w:rFonts w:ascii="Microsoft JhengHei" w:hAnsi="Microsoft JhengHei" w:eastAsia="Microsoft JhengHei" w:cs="Microsoft JhengHei"/>
          <w:color w:val="20252B"/>
          <w:sz w:val="19"/>
        </w:rPr>
        <w:t>本表只對應「訓後學員職涯規劃建議表」這一類佐證。考試紀錄、學員心得、照片與紀錄應另以真實原始資料分別保存；本表不能代替這些資料，也不能單獨證明訓練成效或任何評核級別。</w:t>
      </w:r>
    </w:p>
    <w:tbl>
      <w:tblPr>
        <w:tblStyle w:val="TableGrid"/>
        <w:tblW w:type="auto" w:w="0"/>
        <w:tblLayout w:type="fixed"/>
        <w:tblLook w:firstColumn="1" w:firstRow="1" w:lastColumn="0" w:lastRow="0" w:noHBand="0" w:noVBand="1" w:val="04A0"/>
      </w:tblPr>
      <w:tblGrid>
        <w:gridCol w:w="4831"/>
        <w:gridCol w:w="4831"/>
      </w:tblGrid>
      <w:tr>
        <w:trPr>
          <w:tblHeader w:val="true"/>
          <w:cantSplit/>
        </w:trPr>
        <w:tc>
          <w:tcPr>
            <w:tcW w:type="dxa" w:w="3240"/>
            <w:vAlign w:val="center"/>
            <w:shd w:fill="EAF0F5" w:val="clear"/>
          </w:tcPr>
          <w:p>
            <w:pPr>
              <w:spacing w:after="30" w:line="252" w:lineRule="auto"/>
            </w:pPr>
            <w:r>
              <w:rPr>
                <w:rFonts w:ascii="Microsoft JhengHei" w:hAnsi="Microsoft JhengHei" w:eastAsia="Microsoft JhengHei" w:cs="Microsoft JhengHei"/>
                <w:b/>
                <w:color w:val="20252B"/>
                <w:sz w:val="17"/>
              </w:rPr>
              <w:t>覆核項目</w:t>
            </w:r>
          </w:p>
        </w:tc>
        <w:tc>
          <w:tcPr>
            <w:tcW w:type="dxa" w:w="6379"/>
            <w:vAlign w:val="center"/>
            <w:shd w:fill="EAF0F5" w:val="clear"/>
          </w:tcPr>
          <w:p>
            <w:pPr>
              <w:spacing w:after="30" w:line="252" w:lineRule="auto"/>
            </w:pPr>
            <w:r>
              <w:rPr>
                <w:rFonts w:ascii="Microsoft JhengHei" w:hAnsi="Microsoft JhengHei" w:eastAsia="Microsoft JhengHei" w:cs="Microsoft JhengHei"/>
                <w:b/>
                <w:color w:val="20252B"/>
                <w:sz w:val="17"/>
              </w:rPr>
              <w:t>填寫／核對欄</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真實來源檔案位置（如有）</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學員已檢視並確認建議內容</w:t>
            </w:r>
          </w:p>
        </w:tc>
        <w:tc>
          <w:tcPr>
            <w:tcW w:type="dxa" w:w="6379"/>
            <w:vAlign w:val="center"/>
          </w:tcPr>
          <w:p>
            <w:pPr>
              <w:spacing w:after="30" w:line="252" w:lineRule="auto"/>
            </w:pPr>
            <w:r>
              <w:rPr>
                <w:rFonts w:ascii="Microsoft JhengHei" w:hAnsi="Microsoft JhengHei" w:eastAsia="Microsoft JhengHei" w:cs="Microsoft JhengHei"/>
                <w:color w:val="20252B"/>
                <w:sz w:val="17"/>
              </w:rPr>
              <w:t>[ ] 是　[ ] 否／待確認　補充：________________________________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規劃人員姓名與確認日期</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學員簽名或其他本人確認方式（自願）</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r>
        <w:trPr>
          <w:cantSplit/>
        </w:trPr>
        <w:tc>
          <w:tcPr>
            <w:tcW w:type="dxa" w:w="3240"/>
            <w:vAlign w:val="center"/>
          </w:tcPr>
          <w:p>
            <w:pPr>
              <w:spacing w:after="30" w:line="252" w:lineRule="auto"/>
            </w:pPr>
            <w:r>
              <w:rPr>
                <w:rFonts w:ascii="Microsoft JhengHei" w:hAnsi="Microsoft JhengHei" w:eastAsia="Microsoft JhengHei" w:cs="Microsoft JhengHei"/>
                <w:color w:val="20252B"/>
                <w:sz w:val="17"/>
              </w:rPr>
              <w:t>覆核者／覆核日期（如適用）</w:t>
            </w:r>
          </w:p>
        </w:tc>
        <w:tc>
          <w:tcPr>
            <w:tcW w:type="dxa" w:w="6379"/>
            <w:vAlign w:val="center"/>
          </w:tcPr>
          <w:p>
            <w:pPr>
              <w:spacing w:after="30" w:line="252" w:lineRule="auto"/>
            </w:pPr>
            <w:r>
              <w:rPr>
                <w:rFonts w:ascii="Microsoft JhengHei" w:hAnsi="Microsoft JhengHei" w:eastAsia="Microsoft JhengHei" w:cs="Microsoft JhengHei"/>
                <w:color w:val="20252B"/>
                <w:sz w:val="17"/>
              </w:rPr>
              <w:t>____________________________________________________________</w:t>
            </w:r>
          </w:p>
        </w:tc>
      </w:tr>
    </w:tbl>
    <w:p>
      <w:pPr>
        <w:spacing w:after="0"/>
      </w:pPr>
    </w:p>
    <w:p>
      <w:r>
        <w:br w:type="page"/>
      </w:r>
    </w:p>
    <w:p>
      <w:pPr>
        <w:pStyle w:val="Heading1"/>
        <w:keepNext/>
        <w:spacing w:before="180" w:after="80"/>
      </w:pPr>
      <w:r>
        <w:rPr>
          <w:rFonts w:ascii="Microsoft JhengHei" w:hAnsi="Microsoft JhengHei" w:eastAsia="Microsoft JhengHei" w:cs="Microsoft JhengHei"/>
          <w:b/>
          <w:color w:val="000000"/>
          <w:sz w:val="30"/>
        </w:rPr>
        <w:t>示意案例　合成規劃例，非真實學員</w:t>
      </w:r>
    </w:p>
    <w:tbl>
      <w:tblPr>
        <w:tblStyle w:val="TableGrid"/>
        <w:tblW w:type="auto" w:w="0"/>
        <w:tblLayout w:type="fixed"/>
        <w:tblLook w:firstColumn="1" w:firstRow="1" w:lastColumn="0" w:lastRow="0" w:noHBand="0" w:noVBand="1" w:val="04A0"/>
      </w:tblPr>
      <w:tblGrid>
        <w:gridCol w:w="9663"/>
      </w:tblGrid>
      <w:tr>
        <w:tc>
          <w:tcPr>
            <w:tcW w:type="dxa" w:w="9619"/>
            <w:shd w:fill="FFF4D6" w:val="clear"/>
          </w:tcPr>
          <w:p>
            <w:pPr>
              <w:spacing w:after="40"/>
            </w:pPr>
            <w:r/>
            <w:r>
              <w:rPr>
                <w:rFonts w:ascii="Microsoft JhengHei" w:hAnsi="Microsoft JhengHei" w:eastAsia="Microsoft JhengHei" w:cs="Microsoft JhengHei"/>
                <w:b/>
                <w:color w:val="20252B"/>
                <w:sz w:val="20"/>
              </w:rPr>
              <w:t>合成示例標示</w:t>
            </w:r>
          </w:p>
          <w:p>
            <w:pPr>
              <w:spacing w:after="0"/>
            </w:pPr>
            <w:r>
              <w:rPr>
                <w:rFonts w:ascii="Microsoft JhengHei" w:hAnsi="Microsoft JhengHei" w:eastAsia="Microsoft JhengHei" w:cs="Microsoft JhengHei"/>
                <w:color w:val="20252B"/>
                <w:sz w:val="18"/>
              </w:rPr>
              <w:t>以下內容只示範如何把偏好轉成待確認事項與行動計畫。這不是學員原話、班次紀錄、資格證明、已執行活動或實際成果；不含真實姓名、日期、證照、分數、職缺確認或職涯結果。</w:t>
            </w:r>
          </w:p>
        </w:tc>
      </w:tr>
    </w:tbl>
    <w:p>
      <w:pPr>
        <w:spacing w:after="0"/>
      </w:pPr>
    </w:p>
    <w:p>
      <w:pPr>
        <w:spacing w:after="100" w:line="264" w:lineRule="auto"/>
      </w:pPr>
      <w:r>
        <w:rPr>
          <w:rFonts w:ascii="Microsoft JhengHei" w:hAnsi="Microsoft JhengHei" w:eastAsia="Microsoft JhengHei" w:cs="Microsoft JhengHei"/>
          <w:b w:val="0"/>
          <w:color w:val="20252B"/>
          <w:sz w:val="20"/>
        </w:rPr>
        <w:t>假設一位諮詢對象想比較健康教育、傳統手技技能進修與其他市場需求課程。其工作狀態、既有經驗、資格、可投入時間、服務意願及所在地需求均未知，全部留待本人提供並核實。</w:t>
      </w:r>
    </w:p>
    <w:tbl>
      <w:tblPr>
        <w:tblStyle w:val="TableGrid"/>
        <w:tblW w:type="auto" w:w="0"/>
        <w:tblLayout w:type="fixed"/>
        <w:tblLook w:firstColumn="1" w:firstRow="1" w:lastColumn="0" w:lastRow="0" w:noHBand="0" w:noVBand="1" w:val="04A0"/>
      </w:tblPr>
      <w:tblGrid>
        <w:gridCol w:w="3221"/>
        <w:gridCol w:w="3221"/>
        <w:gridCol w:w="3221"/>
      </w:tblGrid>
      <w:tr>
        <w:trPr>
          <w:tblHeader w:val="true"/>
          <w:cantSplit/>
        </w:trPr>
        <w:tc>
          <w:tcPr>
            <w:tcW w:type="dxa" w:w="1555"/>
            <w:vAlign w:val="center"/>
            <w:shd w:fill="EAF0F5" w:val="clear"/>
          </w:tcPr>
          <w:p>
            <w:pPr>
              <w:spacing w:after="30" w:line="252" w:lineRule="auto"/>
            </w:pPr>
            <w:r>
              <w:rPr>
                <w:rFonts w:ascii="Microsoft JhengHei" w:hAnsi="Microsoft JhengHei" w:eastAsia="Microsoft JhengHei" w:cs="Microsoft JhengHei"/>
                <w:b/>
                <w:color w:val="20252B"/>
                <w:sz w:val="17"/>
              </w:rPr>
              <w:t>規劃階段</w:t>
            </w:r>
          </w:p>
        </w:tc>
        <w:tc>
          <w:tcPr>
            <w:tcW w:type="dxa" w:w="4968"/>
            <w:vAlign w:val="center"/>
            <w:shd w:fill="EAF0F5" w:val="clear"/>
          </w:tcPr>
          <w:p>
            <w:pPr>
              <w:spacing w:after="30" w:line="252" w:lineRule="auto"/>
            </w:pPr>
            <w:r>
              <w:rPr>
                <w:rFonts w:ascii="Microsoft JhengHei" w:hAnsi="Microsoft JhengHei" w:eastAsia="Microsoft JhengHei" w:cs="Microsoft JhengHei"/>
                <w:b/>
                <w:color w:val="20252B"/>
                <w:sz w:val="17"/>
              </w:rPr>
              <w:t>合成示範寫法（不是實際執行紀錄）</w:t>
            </w:r>
          </w:p>
        </w:tc>
        <w:tc>
          <w:tcPr>
            <w:tcW w:type="dxa" w:w="3096"/>
            <w:vAlign w:val="center"/>
            <w:shd w:fill="EAF0F5" w:val="clear"/>
          </w:tcPr>
          <w:p>
            <w:pPr>
              <w:spacing w:after="30" w:line="252" w:lineRule="auto"/>
            </w:pPr>
            <w:r>
              <w:rPr>
                <w:rFonts w:ascii="Microsoft JhengHei" w:hAnsi="Microsoft JhengHei" w:eastAsia="Microsoft JhengHei" w:cs="Microsoft JhengHei"/>
                <w:b/>
                <w:color w:val="20252B"/>
                <w:sz w:val="17"/>
              </w:rPr>
              <w:t>真實填表時的待核資料</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先確認方向</w:t>
            </w:r>
          </w:p>
        </w:tc>
        <w:tc>
          <w:tcPr>
            <w:tcW w:type="dxa" w:w="4968"/>
            <w:vAlign w:val="center"/>
          </w:tcPr>
          <w:p>
            <w:pPr>
              <w:spacing w:after="30" w:line="252" w:lineRule="auto"/>
            </w:pPr>
            <w:r>
              <w:rPr>
                <w:rFonts w:ascii="Microsoft JhengHei" w:hAnsi="Microsoft JhengHei" w:eastAsia="Microsoft JhengHei" w:cs="Microsoft JhengHei"/>
                <w:color w:val="20252B"/>
                <w:sz w:val="17"/>
              </w:rPr>
              <w:t>請本人排序三類方向，說明最想解決的工作或學習需要。</w:t>
            </w:r>
          </w:p>
        </w:tc>
        <w:tc>
          <w:tcPr>
            <w:tcW w:type="dxa" w:w="3096"/>
            <w:vAlign w:val="center"/>
          </w:tcPr>
          <w:p>
            <w:pPr>
              <w:spacing w:after="30" w:line="252" w:lineRule="auto"/>
            </w:pPr>
            <w:r>
              <w:rPr>
                <w:rFonts w:ascii="Microsoft JhengHei" w:hAnsi="Microsoft JhengHei" w:eastAsia="Microsoft JhengHei" w:cs="Microsoft JhengHei"/>
                <w:color w:val="20252B"/>
                <w:sz w:val="17"/>
              </w:rPr>
              <w:t>本人自述、目標、經驗與個人限制均待取得。</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30 日內的探索</w:t>
            </w:r>
          </w:p>
        </w:tc>
        <w:tc>
          <w:tcPr>
            <w:tcW w:type="dxa" w:w="4968"/>
            <w:vAlign w:val="center"/>
          </w:tcPr>
          <w:p>
            <w:pPr>
              <w:spacing w:after="30" w:line="252" w:lineRule="auto"/>
            </w:pPr>
            <w:r>
              <w:rPr>
                <w:rFonts w:ascii="Microsoft JhengHei" w:hAnsi="Microsoft JhengHei" w:eastAsia="Microsoft JhengHei" w:cs="Microsoft JhengHei"/>
                <w:color w:val="20252B"/>
                <w:sz w:val="17"/>
              </w:rPr>
              <w:t>共同挑一個低風險的查證動作，例如整理目標職務要求，或比較一項課程的資格、內容與時間。</w:t>
            </w:r>
          </w:p>
        </w:tc>
        <w:tc>
          <w:tcPr>
            <w:tcW w:type="dxa" w:w="3096"/>
            <w:vAlign w:val="center"/>
          </w:tcPr>
          <w:p>
            <w:pPr>
              <w:spacing w:after="30" w:line="252" w:lineRule="auto"/>
            </w:pPr>
            <w:r>
              <w:rPr>
                <w:rFonts w:ascii="Microsoft JhengHei" w:hAnsi="Microsoft JhengHei" w:eastAsia="Microsoft JhengHei" w:cs="Microsoft JhengHei"/>
                <w:color w:val="20252B"/>
                <w:sz w:val="17"/>
              </w:rPr>
              <w:t>實際日期、需求來源、課程候選與本人同意均待填。</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60 日內的決策</w:t>
            </w:r>
          </w:p>
        </w:tc>
        <w:tc>
          <w:tcPr>
            <w:tcW w:type="dxa" w:w="4968"/>
            <w:vAlign w:val="center"/>
          </w:tcPr>
          <w:p>
            <w:pPr>
              <w:spacing w:after="30" w:line="252" w:lineRule="auto"/>
            </w:pPr>
            <w:r>
              <w:rPr>
                <w:rFonts w:ascii="Microsoft JhengHei" w:hAnsi="Microsoft JhengHei" w:eastAsia="Microsoft JhengHei" w:cs="Microsoft JhengHei"/>
                <w:color w:val="20252B"/>
                <w:sz w:val="17"/>
              </w:rPr>
              <w:t>依查證資料與本人條件，比較繼續進修、先做作品、尋求實務觀察或改選其他課程。</w:t>
            </w:r>
          </w:p>
        </w:tc>
        <w:tc>
          <w:tcPr>
            <w:tcW w:type="dxa" w:w="3096"/>
            <w:vAlign w:val="center"/>
          </w:tcPr>
          <w:p>
            <w:pPr>
              <w:spacing w:after="30" w:line="252" w:lineRule="auto"/>
            </w:pPr>
            <w:r>
              <w:rPr>
                <w:rFonts w:ascii="Microsoft JhengHei" w:hAnsi="Microsoft JhengHei" w:eastAsia="Microsoft JhengHei" w:cs="Microsoft JhengHei"/>
                <w:color w:val="20252B"/>
                <w:sz w:val="17"/>
              </w:rPr>
              <w:t>資格、費用、場域、督導與學員決定均待核。</w:t>
            </w:r>
          </w:p>
        </w:tc>
      </w:tr>
      <w:tr>
        <w:trPr>
          <w:cantSplit/>
        </w:trPr>
        <w:tc>
          <w:tcPr>
            <w:tcW w:type="dxa" w:w="1555"/>
            <w:vAlign w:val="center"/>
          </w:tcPr>
          <w:p>
            <w:pPr>
              <w:spacing w:after="30" w:line="252" w:lineRule="auto"/>
            </w:pPr>
            <w:r>
              <w:rPr>
                <w:rFonts w:ascii="Microsoft JhengHei" w:hAnsi="Microsoft JhengHei" w:eastAsia="Microsoft JhengHei" w:cs="Microsoft JhengHei"/>
                <w:color w:val="20252B"/>
                <w:sz w:val="17"/>
              </w:rPr>
              <w:t>90 日回顧</w:t>
            </w:r>
          </w:p>
        </w:tc>
        <w:tc>
          <w:tcPr>
            <w:tcW w:type="dxa" w:w="4968"/>
            <w:vAlign w:val="center"/>
          </w:tcPr>
          <w:p>
            <w:pPr>
              <w:spacing w:after="30" w:line="252" w:lineRule="auto"/>
            </w:pPr>
            <w:r>
              <w:rPr>
                <w:rFonts w:ascii="Microsoft JhengHei" w:hAnsi="Microsoft JhengHei" w:eastAsia="Microsoft JhengHei" w:cs="Microsoft JhengHei"/>
                <w:color w:val="20252B"/>
                <w:sz w:val="17"/>
              </w:rPr>
              <w:t>由本人檢視已完成的真實行動證據，再決定延續、調整或暫停方向。</w:t>
            </w:r>
          </w:p>
        </w:tc>
        <w:tc>
          <w:tcPr>
            <w:tcW w:type="dxa" w:w="3096"/>
            <w:vAlign w:val="center"/>
          </w:tcPr>
          <w:p>
            <w:pPr>
              <w:spacing w:after="30" w:line="252" w:lineRule="auto"/>
            </w:pPr>
            <w:r>
              <w:rPr>
                <w:rFonts w:ascii="Microsoft JhengHei" w:hAnsi="Microsoft JhengHei" w:eastAsia="Microsoft JhengHei" w:cs="Microsoft JhengHei"/>
                <w:color w:val="20252B"/>
                <w:sz w:val="17"/>
              </w:rPr>
              <w:t>實際行動、檔案位置、日期與結果均待追蹤。</w:t>
            </w:r>
          </w:p>
        </w:tc>
      </w:tr>
    </w:tbl>
    <w:p>
      <w:pPr>
        <w:spacing w:after="0"/>
      </w:pPr>
    </w:p>
    <w:p>
      <w:pPr>
        <w:spacing w:after="100" w:line="264" w:lineRule="auto"/>
      </w:pPr>
      <w:r>
        <w:rPr>
          <w:rFonts w:ascii="Microsoft JhengHei" w:hAnsi="Microsoft JhengHei" w:eastAsia="Microsoft JhengHei" w:cs="Microsoft JhengHei"/>
          <w:b w:val="0"/>
          <w:color w:val="20252B"/>
          <w:sz w:val="18"/>
        </w:rPr>
        <w:t>示例中沒有預設某一方向較適合，也沒有填入任何結果。實際使用時，須刪除或改寫本頁合成示例，並以學員本人確認的資料完成前五節。</w:t>
      </w:r>
    </w:p>
    <w:sectPr w:rsidR="00FC693F" w:rsidRPr="0006063C" w:rsidSect="00034616">
      <w:pgSz w:w="11909" w:h="16834"/>
      <w:pgMar w:top="950"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s="Microsoft JhengHe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cs="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cs="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cs="Microsoft Jheng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JhengHei" w:hAnsi="Microsoft JhengHei" w:eastAsia="Microsoft JhengHei" w:cs="Microsoft Jheng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JhengHei" w:hAnsi="Microsoft JhengHei" w:eastAsia="Microsoft JhengHei" w:cs="Microsoft JhengHei"/>
      <w:b w:val="0"/>
      <w:i/>
      <w:iCs/>
      <w:color w:val="59636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訓後學員職涯規劃建議表</dc:title>
  <dc:subject>I17B-E01 指標17b 學習評估可填工作稿</dc:subject>
  <dc:creator/>
  <cp:keywords/>
  <dc:description>Local working draft; not an approval or actual learner record.</dc:description>
  <cp:lastModifiedBy/>
  <cp:revision>1</cp:revision>
  <dcterms:created xsi:type="dcterms:W3CDTF">2013-12-23T23:15:00Z</dcterms:created>
  <dcterms:modified xsi:type="dcterms:W3CDTF">2013-12-23T23:15:00Z</dcterms:modified>
  <cp:category/>
</cp:coreProperties>
</file>