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目標市場需求調查問卷"/>
    <w:p>
      <w:pPr>
        <w:pStyle w:val="Title"/>
      </w:pPr>
      <w:r>
        <w:rPr>
          <w:rFonts w:hint="eastAsia" w:ascii="Microsoft JhengHei" w:hAnsi="Microsoft JhengHei" w:eastAsia="Microsoft JhengHei" w:cs="Microsoft JhengHei"/>
        </w:rPr>
        <w:t xml:space="preserve">目標市場需求調查問卷</w:t>
      </w:r>
    </w:p>
    <w:bookmarkStart w:id="20" w:name="蒐集能力需求與訓練安排偏好的直接施測工具"/>
    <w:p>
      <w:pPr>
        <w:pStyle w:val="Subtitle"/>
      </w:pPr>
      <w:r>
        <w:rPr>
          <w:rFonts w:hint="eastAsia" w:ascii="Microsoft JhengHei" w:hAnsi="Microsoft JhengHei" w:eastAsia="Microsoft JhengHei" w:cs="Microsoft JhengHei"/>
        </w:rPr>
        <w:t xml:space="preserve">蒐集能力需求與訓練安排偏好的直接施測工具</w:t>
      </w:r>
    </w:p>
    <w:tbl>
      <w:tblPr>
        <w:tblStyle w:val="Table"/>
        <w:tblW w:type="pct" w:w="50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快速使用資訊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說明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目的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蒐集目標對象需要提升的能力、需求急迫度、預計時程、上課時段與方式、可接受費用及參訓障礙，作為訓練方案規劃的輸入。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使用者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負責規劃訓練或整理需求的人員；由可能參加者或負責安排學習的人員填答。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使用時點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年度訓練規劃、新方案設計或既有方案調整前，以相同題目收集需求。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填答時間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約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8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分鐘（預估，尚未試測；正式發放前請試填校正）。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操作與輸出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以紙本或電子表單逐題作答；依填答資格、角色、需求、急迫度、安排偏好、費用區間、障礙與期待結果整理回覆。</w:t>
            </w:r>
          </w:p>
        </w:tc>
      </w:tr>
    </w:tbl>
    <w:p>
      <w:pPr>
        <w:pStyle w:val="BlockText"/>
      </w:pPr>
      <w:r>
        <w:rPr>
          <w:rFonts w:hint="eastAsia" w:ascii="Microsoft JhengHei" w:hAnsi="Microsoft JhengHei" w:eastAsia="Microsoft JhengHei" w:cs="Microsoft JhengHei"/>
          <w:b/>
          <w:bCs/>
        </w:rPr>
        <w:t xml:space="preserve">官方勾選佐證原文（逐字）：「目標市場需求調查。」</w:t>
      </w:r>
    </w:p>
    <w:p>
      <w:pPr>
        <w:pStyle w:val="BlockText"/>
      </w:pPr>
      <w:r>
        <w:rPr>
          <w:rFonts w:hint="eastAsia" w:ascii="Microsoft JhengHei" w:hAnsi="Microsoft JhengHei" w:eastAsia="Microsoft JhengHei" w:cs="Microsoft JhengHei"/>
        </w:rPr>
        <w:t xml:space="preserve">來源位置：TTQS查核佐證文件資料表—訓練機構版，第</w:t>
      </w:r>
      <w:r>
        <w:rPr>
          <w:rFonts w:ascii="Microsoft JhengHei" w:hAnsi="Microsoft JhengHei" w:eastAsia="Microsoft JhengHei" w:cs="Microsoft JhengHei"/>
        </w:rPr>
        <w:t xml:space="preserve"> 1 </w:t>
      </w:r>
      <w:r>
        <w:rPr>
          <w:rFonts w:hint="eastAsia" w:ascii="Microsoft JhengHei" w:hAnsi="Microsoft JhengHei" w:eastAsia="Microsoft JhengHei" w:cs="Microsoft JhengHei"/>
        </w:rPr>
        <w:t xml:space="preserve">頁。此處只呈現官方勾選文字；本問卷所附示例不代表實際施測或實際市場結果。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  <w:b/>
          <w:bCs/>
        </w:rPr>
        <w:t xml:space="preserve">資料狀態：</w:t>
      </w:r>
      <w:r>
        <w:rPr>
          <w:rFonts w:hint="eastAsia" w:ascii="Microsoft JhengHei" w:hAnsi="Microsoft JhengHei" w:eastAsia="Microsoft JhengHei" w:cs="Microsoft JhengHei"/>
        </w:rPr>
        <w:t xml:space="preserve">目前沒有可核實的真實答卷。後半部提供一份完整的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</w:rPr>
        <w:t xml:space="preserve">SAMPLE / SYNTHETIC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填答與編碼示例，只用來說明作答和整理方式，不得當作受訪者紀錄或市場發現。</w:t>
      </w:r>
    </w:p>
    <w:bookmarkEnd w:id="20"/>
    <w:bookmarkStart w:id="25" w:name="施測前設定與作答規則"/>
    <w:p>
      <w:r>
        <w:rPr>
          <w:rFonts w:ascii="Microsoft JhengHei" w:hAnsi="Microsoft JhengHei" w:eastAsia="Microsoft JhengHei" w:cs="Microsoft JhengHei"/>
        </w:rPr>
        <w:br w:type="page"/>
      </w:r>
    </w:p>
    <w:p>
      <w:pPr>
        <w:pStyle w:val="Heading2"/>
      </w:pPr>
      <w:r>
        <w:rPr>
          <w:rFonts w:hint="eastAsia" w:ascii="Microsoft JhengHei" w:hAnsi="Microsoft JhengHei" w:eastAsia="Microsoft JhengHei" w:cs="Microsoft JhengHei"/>
        </w:rPr>
        <w:t xml:space="preserve">施測前設定與作答規則</w:t>
      </w:r>
    </w:p>
    <w:bookmarkStart w:id="21" w:name="目標對象與適用界線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目標對象與適用界線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本工具初步涵蓋近期有工作或生活能力提升需求的人，以及參與選擇、安排或規劃他人學習的人。正式發放前，承辦人應依機構已核定的服務範圍選定受邀對象，並記錄納入理由。本問卷不預設特定產業、地區或現有課程；題目中的分類選項用於整理填答需求，並非已開設課程清單。回覆反映實際受邀與作答者的意見，不能自動代表全部市場。</w:t>
      </w:r>
    </w:p>
    <w:bookmarkEnd w:id="21"/>
    <w:bookmarkStart w:id="22" w:name="施測步驟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施測步驟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</w:rPr>
        <w:t xml:space="preserve">先確認本次調查要服務的目標對象與發放名單，並以已核定的服務範圍為準。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</w:rPr>
        <w:t xml:space="preserve">紙本或電子表單使用同一版題目、選項與說明；每位受邀者填一份。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</w:rPr>
        <w:t xml:space="preserve">先依第</w:t>
      </w:r>
      <w:r>
        <w:rPr>
          <w:rFonts w:ascii="Microsoft JhengHei" w:hAnsi="Microsoft JhengHei" w:eastAsia="Microsoft JhengHei" w:cs="Microsoft JhengHei"/>
        </w:rPr>
        <w:t xml:space="preserve"> 1 </w:t>
      </w:r>
      <w:r>
        <w:rPr>
          <w:rFonts w:hint="eastAsia" w:ascii="Microsoft JhengHei" w:hAnsi="Microsoft JhengHei" w:eastAsia="Microsoft JhengHei" w:cs="Microsoft JhengHei"/>
        </w:rPr>
        <w:t xml:space="preserve">題判斷是否符合本次調查範圍，再用第</w:t>
      </w:r>
      <w:r>
        <w:rPr>
          <w:rFonts w:ascii="Microsoft JhengHei" w:hAnsi="Microsoft JhengHei" w:eastAsia="Microsoft JhengHei" w:cs="Microsoft JhengHei"/>
        </w:rPr>
        <w:t xml:space="preserve"> 2、3 </w:t>
      </w:r>
      <w:r>
        <w:rPr>
          <w:rFonts w:hint="eastAsia" w:ascii="Microsoft JhengHei" w:hAnsi="Microsoft JhengHei" w:eastAsia="Microsoft JhengHei" w:cs="Microsoft JhengHei"/>
        </w:rPr>
        <w:t xml:space="preserve">題記錄提供意見的角度與角色。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</w:rPr>
        <w:t xml:space="preserve">回收後依題目標示的單選、多選及開放回答方式整理資料；保留原始文字與各題缺答狀態。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</w:rPr>
        <w:t xml:space="preserve">先完成試填，確認題意清楚、選項可用、跳題正確後再正式發放；修訂題目時保存版本與修訂理由。</w:t>
      </w:r>
    </w:p>
    <w:bookmarkEnd w:id="22"/>
    <w:bookmarkStart w:id="23" w:name="作答及跳題規則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作答及跳題規則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</w:rPr>
        <w:t xml:space="preserve">題目標示「單選」時選一項；標示「可複選」時依上限作答；開放題以短句說明具體情境。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 </w:t>
      </w:r>
      <w:r>
        <w:rPr>
          <w:rFonts w:hint="eastAsia" w:ascii="Microsoft JhengHei" w:hAnsi="Microsoft JhengHei" w:eastAsia="Microsoft JhengHei" w:cs="Microsoft JhengHei"/>
        </w:rPr>
        <w:t xml:space="preserve">題必答。若只選「以上皆否」，跳至第</w:t>
      </w:r>
      <w:r>
        <w:rPr>
          <w:rFonts w:ascii="Microsoft JhengHei" w:hAnsi="Microsoft JhengHei" w:eastAsia="Microsoft JhengHei" w:cs="Microsoft JhengHei"/>
        </w:rPr>
        <w:t xml:space="preserve"> 15 </w:t>
      </w:r>
      <w:r>
        <w:rPr>
          <w:rFonts w:hint="eastAsia" w:ascii="Microsoft JhengHei" w:hAnsi="Microsoft JhengHei" w:eastAsia="Microsoft JhengHei" w:cs="Microsoft JhengHei"/>
        </w:rPr>
        <w:t xml:space="preserve">題後送出；該份回覆不納入主要目標需求整理。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4 </w:t>
      </w:r>
      <w:r>
        <w:rPr>
          <w:rFonts w:hint="eastAsia" w:ascii="Microsoft JhengHei" w:hAnsi="Microsoft JhengHei" w:eastAsia="Microsoft JhengHei" w:cs="Microsoft JhengHei"/>
        </w:rPr>
        <w:t xml:space="preserve">題最多選三項，並為每項寫出一個工作或生活情境；第</w:t>
      </w:r>
      <w:r>
        <w:rPr>
          <w:rFonts w:ascii="Microsoft JhengHei" w:hAnsi="Microsoft JhengHei" w:eastAsia="Microsoft JhengHei" w:cs="Microsoft JhengHei"/>
        </w:rPr>
        <w:t xml:space="preserve"> 5 </w:t>
      </w:r>
      <w:r>
        <w:rPr>
          <w:rFonts w:hint="eastAsia" w:ascii="Microsoft JhengHei" w:hAnsi="Microsoft JhengHei" w:eastAsia="Microsoft JhengHei" w:cs="Microsoft JhengHei"/>
        </w:rPr>
        <w:t xml:space="preserve">題只評分其中最優先的一項。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6 </w:t>
      </w:r>
      <w:r>
        <w:rPr>
          <w:rFonts w:hint="eastAsia" w:ascii="Microsoft JhengHei" w:hAnsi="Microsoft JhengHei" w:eastAsia="Microsoft JhengHei" w:cs="Microsoft JhengHei"/>
        </w:rPr>
        <w:t xml:space="preserve">至第</w:t>
      </w:r>
      <w:r>
        <w:rPr>
          <w:rFonts w:ascii="Microsoft JhengHei" w:hAnsi="Microsoft JhengHei" w:eastAsia="Microsoft JhengHei" w:cs="Microsoft JhengHei"/>
        </w:rPr>
        <w:t xml:space="preserve"> 12 </w:t>
      </w:r>
      <w:r>
        <w:rPr>
          <w:rFonts w:hint="eastAsia" w:ascii="Microsoft JhengHei" w:hAnsi="Microsoft JhengHei" w:eastAsia="Microsoft JhengHei" w:cs="Microsoft JhengHei"/>
        </w:rPr>
        <w:t xml:space="preserve">題可略過；不確定或不願回答時，選擇題中有相應選項就依實際情況選取，不要自行猜測。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13 </w:t>
      </w:r>
      <w:r>
        <w:rPr>
          <w:rFonts w:hint="eastAsia" w:ascii="Microsoft JhengHei" w:hAnsi="Microsoft JhengHei" w:eastAsia="Microsoft JhengHei" w:cs="Microsoft JhengHei"/>
        </w:rPr>
        <w:t xml:space="preserve">題請描述預期結果；若目前無法具體說明，選「目前尚無法說明」。第</w:t>
      </w:r>
      <w:r>
        <w:rPr>
          <w:rFonts w:ascii="Microsoft JhengHei" w:hAnsi="Microsoft JhengHei" w:eastAsia="Microsoft JhengHei" w:cs="Microsoft JhengHei"/>
        </w:rPr>
        <w:t xml:space="preserve"> 14、15 </w:t>
      </w:r>
      <w:r>
        <w:rPr>
          <w:rFonts w:hint="eastAsia" w:ascii="Microsoft JhengHei" w:hAnsi="Microsoft JhengHei" w:eastAsia="Microsoft JhengHei" w:cs="Microsoft JhengHei"/>
        </w:rPr>
        <w:t xml:space="preserve">題可不答。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</w:rPr>
        <w:t xml:space="preserve">不得替填答者補值。空白、明確選擇「不確定」及「不願回答」要分開記錄。</w:t>
      </w:r>
    </w:p>
    <w:bookmarkEnd w:id="23"/>
    <w:bookmarkStart w:id="24" w:name="隱私與自願說明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隱私與自願說明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填答不要求姓名、身分證字號、電話、電子郵件或雇主名稱。開放文字請勿填入本人或他人的可識別資料。若電子表單平台需要登入或會記錄可識別資訊，發放前應清楚告知記錄項目與用途，並提供適當的匿名作答方式。填答者如願意接受後續聯繫，應使用與答案分開的聯繫表單；先告知聯繫目的與資料使用方式，不在本問卷收集聯絡方式。</w:t>
      </w:r>
    </w:p>
    <w:bookmarkEnd w:id="24"/>
    <w:bookmarkEnd w:id="25"/>
    <w:bookmarkStart w:id="43" w:name="完整問卷題目與選項"/>
    <w:p>
      <w:r>
        <w:rPr>
          <w:rFonts w:ascii="Microsoft JhengHei" w:hAnsi="Microsoft JhengHei" w:eastAsia="Microsoft JhengHei" w:cs="Microsoft JhengHei"/>
        </w:rPr>
        <w:br w:type="page"/>
      </w:r>
    </w:p>
    <w:p>
      <w:pPr>
        <w:pStyle w:val="Heading2"/>
      </w:pPr>
      <w:r>
        <w:rPr>
          <w:rFonts w:hint="eastAsia" w:ascii="Microsoft JhengHei" w:hAnsi="Microsoft JhengHei" w:eastAsia="Microsoft JhengHei" w:cs="Microsoft JhengHei"/>
        </w:rPr>
        <w:t xml:space="preserve">完整問卷題目與選項</w:t>
      </w:r>
    </w:p>
    <w:bookmarkStart w:id="26" w:name="目標市場需求欄位對照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目標市場需求欄位對照</w:t>
      </w:r>
    </w:p>
    <w:tbl>
      <w:tblPr>
        <w:tblStyle w:val="Table"/>
        <w:tblW w:type="pct" w:w="50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題組與官方要求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記錄欄位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規劃用途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3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資格、回答角度、參與角色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界定這份回覆所代表的需求位置，並依角色分組整理。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4、5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能力需求、具體情境、急迫程度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辨認受訪者提出的主題與優先順序。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6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希望開始的時間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了解需求的預計時程。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7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9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時段、總時數、學習方式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比較不同安排偏好。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10、11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可接受費用、預期付款者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分辨個人支付意願與可能付款來源；不視為報價。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12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參訓障礙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找出時間、地點、費用或支持條件上的阻礙。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13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預期工作或生活結果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將需求連到可描述的學習成果方向。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同一要求。第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14、15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後續聯繫意願、其他需求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收集自願回覆與未列出的需求。</w:t>
            </w:r>
          </w:p>
        </w:tc>
      </w:tr>
    </w:tbl>
    <w:bookmarkEnd w:id="26"/>
    <w:bookmarkStart w:id="27" w:name="填答資料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填答資料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回收流水碼（承辦人編列，不記姓名）：________________</w:t>
      </w:r>
      <w:r>
        <w:rPr>
          <w:rFonts w:ascii="Microsoft JhengHei" w:hAnsi="Microsoft JhengHei" w:eastAsia="Microsoft JhengHei" w:cs="Microsoft JhengHei"/>
        </w:rPr>
        <w:t xml:space="preserve">　　</w:t>
      </w:r>
      <w:r>
        <w:rPr>
          <w:rFonts w:hint="eastAsia" w:ascii="Microsoft JhengHei" w:hAnsi="Microsoft JhengHei" w:eastAsia="Microsoft JhengHei" w:cs="Microsoft JhengHei"/>
        </w:rPr>
        <w:t xml:space="preserve">作答日期：______年_</w:t>
      </w:r>
      <w:r>
        <w:rPr>
          <w:rFonts w:hint="eastAsia" w:ascii="Microsoft JhengHei" w:hAnsi="Microsoft JhengHei" w:eastAsia="Microsoft JhengHei" w:cs="Microsoft JhengHei"/>
          <w:b/>
          <w:bCs/>
          <w:i/>
          <w:iCs/>
        </w:rPr>
        <w:t xml:space="preserve">月</w:t>
      </w:r>
      <w:r>
        <w:rPr>
          <w:rFonts w:hint="eastAsia" w:ascii="Microsoft JhengHei" w:hAnsi="Microsoft JhengHei" w:eastAsia="Microsoft JhengHei" w:cs="Microsoft JhengHei"/>
        </w:rPr>
        <w:t xml:space="preserve">_日</w:t>
      </w:r>
    </w:p>
    <w:bookmarkEnd w:id="27"/>
    <w:bookmarkStart w:id="28" w:name="第-1-題-資格判斷必答可複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資格判斷（必答，可複選）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您是否符合下列任一情況？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過去一年內，自己曾有提升工作或生活能力的學習需求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過去一年內，曾選擇、安排或建議他人參與學習或訓練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未來一年內，自己預計有提升工作或生活能力的學習需求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未來一年內，預計參與安排他人學習或訓練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以上皆否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若只選最後一項，跳至第</w:t>
      </w:r>
      <w:r>
        <w:rPr>
          <w:rFonts w:ascii="Microsoft JhengHei" w:hAnsi="Microsoft JhengHei" w:eastAsia="Microsoft JhengHei" w:cs="Microsoft JhengHei"/>
        </w:rPr>
        <w:t xml:space="preserve"> 15 </w:t>
      </w:r>
      <w:r>
        <w:rPr>
          <w:rFonts w:hint="eastAsia" w:ascii="Microsoft JhengHei" w:hAnsi="Microsoft JhengHei" w:eastAsia="Microsoft JhengHei" w:cs="Microsoft JhengHei"/>
        </w:rPr>
        <w:t xml:space="preserve">題後送出。</w:t>
      </w:r>
    </w:p>
    <w:bookmarkEnd w:id="28"/>
    <w:bookmarkStart w:id="29" w:name="第-2-題-回答角度必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2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回答角度（必答，單選）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您以哪種角度提供需求？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自己可能參加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代表單位為同仁尋找或安排學習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代表服務對象或團體提供意見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參與課程或訓練規劃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</w:p>
    <w:bookmarkEnd w:id="29"/>
    <w:bookmarkStart w:id="30" w:name="第-3-題-參與角色必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3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參與角色（必答，單選）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您目前最接近哪一種角色？不必填寫單位名稱。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一般受僱工作者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主管或雇主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自營工作者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人資或培訓承辦人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講師或帶教者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志工或社區服務者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求職或轉職者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不願透露</w:t>
      </w:r>
    </w:p>
    <w:bookmarkEnd w:id="30"/>
    <w:bookmarkStart w:id="31" w:name="第-4-題-能力或工作任務需求必答最多選三項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4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能力或工作任務需求（必答，最多選三項）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目前最需要提升哪些能力或工作任務？以下分類是整理用提示，不代表任何既有課程。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專業或技術能力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數位工具與資料應用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溝通協作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管理帶人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教學帶教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工作流程或服務品質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生活實用或健康教育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請為每項需求寫出實際情境：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需求一：____________________________</w:t>
      </w:r>
      <w:r>
        <w:rPr>
          <w:rFonts w:ascii="Microsoft JhengHei" w:hAnsi="Microsoft JhengHei" w:eastAsia="Microsoft JhengHei" w:cs="Microsoft JhengHei"/>
        </w:rPr>
        <w:t xml:space="preserve">　</w:t>
      </w:r>
      <w:r>
        <w:rPr>
          <w:rFonts w:hint="eastAsia" w:ascii="Microsoft JhengHei" w:hAnsi="Microsoft JhengHei" w:eastAsia="Microsoft JhengHei" w:cs="Microsoft JhengHei"/>
        </w:rPr>
        <w:t xml:space="preserve">具體情境：________________________________________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需求二：____________________________</w:t>
      </w:r>
      <w:r>
        <w:rPr>
          <w:rFonts w:ascii="Microsoft JhengHei" w:hAnsi="Microsoft JhengHei" w:eastAsia="Microsoft JhengHei" w:cs="Microsoft JhengHei"/>
        </w:rPr>
        <w:t xml:space="preserve">　</w:t>
      </w:r>
      <w:r>
        <w:rPr>
          <w:rFonts w:hint="eastAsia" w:ascii="Microsoft JhengHei" w:hAnsi="Microsoft JhengHei" w:eastAsia="Microsoft JhengHei" w:cs="Microsoft JhengHei"/>
        </w:rPr>
        <w:t xml:space="preserve">具體情境：________________________________________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需求三：____________________________</w:t>
      </w:r>
      <w:r>
        <w:rPr>
          <w:rFonts w:ascii="Microsoft JhengHei" w:hAnsi="Microsoft JhengHei" w:eastAsia="Microsoft JhengHei" w:cs="Microsoft JhengHei"/>
        </w:rPr>
        <w:t xml:space="preserve">　</w:t>
      </w:r>
      <w:r>
        <w:rPr>
          <w:rFonts w:hint="eastAsia" w:ascii="Microsoft JhengHei" w:hAnsi="Microsoft JhengHei" w:eastAsia="Microsoft JhengHei" w:cs="Microsoft JhengHei"/>
        </w:rPr>
        <w:t xml:space="preserve">具體情境：________________________________________</w:t>
      </w:r>
    </w:p>
    <w:bookmarkEnd w:id="31"/>
    <w:bookmarkStart w:id="32" w:name="第-5-題-需求急迫度必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5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需求急迫度（必答，單選）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針對第</w:t>
      </w:r>
      <w:r>
        <w:rPr>
          <w:rFonts w:ascii="Microsoft JhengHei" w:hAnsi="Microsoft JhengHei" w:eastAsia="Microsoft JhengHei" w:cs="Microsoft JhengHei"/>
        </w:rPr>
        <w:t xml:space="preserve"> 4 </w:t>
      </w:r>
      <w:r>
        <w:rPr>
          <w:rFonts w:hint="eastAsia" w:ascii="Microsoft JhengHei" w:hAnsi="Microsoft JhengHei" w:eastAsia="Microsoft JhengHei" w:cs="Microsoft JhengHei"/>
        </w:rPr>
        <w:t xml:space="preserve">題中最優先的一項，急迫程度為何？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1 </w:t>
      </w:r>
      <w:r>
        <w:rPr>
          <w:rFonts w:hint="eastAsia" w:ascii="Microsoft JhengHei" w:hAnsi="Microsoft JhengHei" w:eastAsia="Microsoft JhengHei" w:cs="Microsoft JhengHei"/>
        </w:rPr>
        <w:t xml:space="preserve">目前不急</w:t>
      </w:r>
      <w:r>
        <w:rPr>
          <w:rFonts w:ascii="Microsoft JhengHei" w:hAnsi="Microsoft JhengHei" w:eastAsia="Microsoft JhengHei" w:cs="Microsoft JhengHei"/>
        </w:rPr>
        <w:t xml:space="preserve">　□ 2 </w:t>
      </w:r>
      <w:r>
        <w:rPr>
          <w:rFonts w:hint="eastAsia" w:ascii="Microsoft JhengHei" w:hAnsi="Microsoft JhengHei" w:eastAsia="Microsoft JhengHei" w:cs="Microsoft JhengHei"/>
        </w:rPr>
        <w:t xml:space="preserve">較不急</w:t>
      </w:r>
      <w:r>
        <w:rPr>
          <w:rFonts w:ascii="Microsoft JhengHei" w:hAnsi="Microsoft JhengHei" w:eastAsia="Microsoft JhengHei" w:cs="Microsoft JhengHei"/>
        </w:rPr>
        <w:t xml:space="preserve">　□ 3 </w:t>
      </w:r>
      <w:r>
        <w:rPr>
          <w:rFonts w:hint="eastAsia" w:ascii="Microsoft JhengHei" w:hAnsi="Microsoft JhengHei" w:eastAsia="Microsoft JhengHei" w:cs="Microsoft JhengHei"/>
        </w:rPr>
        <w:t xml:space="preserve">需要</w:t>
      </w:r>
      <w:r>
        <w:rPr>
          <w:rFonts w:ascii="Microsoft JhengHei" w:hAnsi="Microsoft JhengHei" w:eastAsia="Microsoft JhengHei" w:cs="Microsoft JhengHei"/>
        </w:rPr>
        <w:t xml:space="preserve">　□ 4 </w:t>
      </w:r>
      <w:r>
        <w:rPr>
          <w:rFonts w:hint="eastAsia" w:ascii="Microsoft JhengHei" w:hAnsi="Microsoft JhengHei" w:eastAsia="Microsoft JhengHei" w:cs="Microsoft JhengHei"/>
        </w:rPr>
        <w:t xml:space="preserve">急</w:t>
      </w:r>
      <w:r>
        <w:rPr>
          <w:rFonts w:ascii="Microsoft JhengHei" w:hAnsi="Microsoft JhengHei" w:eastAsia="Microsoft JhengHei" w:cs="Microsoft JhengHei"/>
        </w:rPr>
        <w:t xml:space="preserve">　□ 5 </w:t>
      </w:r>
      <w:r>
        <w:rPr>
          <w:rFonts w:hint="eastAsia" w:ascii="Microsoft JhengHei" w:hAnsi="Microsoft JhengHei" w:eastAsia="Microsoft JhengHei" w:cs="Microsoft JhengHei"/>
        </w:rPr>
        <w:t xml:space="preserve">非常急</w:t>
      </w:r>
    </w:p>
    <w:bookmarkEnd w:id="32"/>
    <w:bookmarkStart w:id="33" w:name="第-6-題-希望開始時程可不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6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希望開始時程（可不答，單選）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若有合適的學習安排，您希望何時開始？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三個月內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四至六個月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七至十二個月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一年以上或尚未確定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目前不需安排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不確定</w:t>
      </w:r>
    </w:p>
    <w:bookmarkEnd w:id="33"/>
    <w:bookmarkStart w:id="34" w:name="第-7-題-偏好上課時段可不答可複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7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偏好上課時段（可不答，可複選）</w:t>
      </w:r>
    </w:p>
    <w:p>
      <w:pPr>
        <w:pStyle w:val="FirstParagraph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平日白天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平日晚上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週末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需配合輪班調整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無偏好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</w:p>
    <w:bookmarkEnd w:id="34"/>
    <w:bookmarkStart w:id="35" w:name="第-8-題-可接受總時數可不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8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可接受總時數（可不答，單選）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您對單一課程的總學習時數偏好為何？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一至三小時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四至八小時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九至十六小時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十七至二十四小時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二十五小時以上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依主題調整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不確定</w:t>
      </w:r>
    </w:p>
    <w:bookmarkEnd w:id="35"/>
    <w:bookmarkStart w:id="36" w:name="第-9-題-偏好學習方式可不答最多選兩項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9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偏好學習方式（可不答，最多選兩項）</w:t>
      </w:r>
    </w:p>
    <w:p>
      <w:pPr>
        <w:pStyle w:val="FirstParagraph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實體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線上同步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自主數位教材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實體與線上混合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無偏好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</w:p>
    <w:bookmarkEnd w:id="36"/>
    <w:bookmarkStart w:id="37" w:name="第-10-題-可接受費用可不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10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可接受費用（可不答，單選）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以每位學員、每一課程計，您可接受的自付費用區間為何？金額為新臺幣；本題只了解接受區間，不是報價或補助承諾。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零元（免費或由其他來源全額支持）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一至一千元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一千零一至三千元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三千零一至六千元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六千零一至一萬元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一萬零一元以上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依時數或內容調整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不確定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不願回答</w:t>
      </w:r>
    </w:p>
    <w:bookmarkEnd w:id="37"/>
    <w:bookmarkStart w:id="38" w:name="第-11-題-預期付款者可不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11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預期付款者（可不答，單選）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若參加相關學習，您預期由誰支付或決定費用？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本人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雇主或任職單位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服務機構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補助方案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本人與其他來源共同分擔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尚未確定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不願回答</w:t>
      </w:r>
    </w:p>
    <w:bookmarkEnd w:id="38"/>
    <w:bookmarkStart w:id="39" w:name="第-12-題-參訓障礙可不答最多選三項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12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參訓障礙（可不答，最多選三項）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過去或預期參加學習時，您可能遇到哪些阻礙？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時間不足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班表不固定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地點或交通不便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費用負擔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難以請假或取得主管支持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資訊不足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課程內容不符合需求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設備或網路限制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家庭照顧責任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目前沒有需要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其他：________________</w:t>
      </w:r>
    </w:p>
    <w:bookmarkEnd w:id="39"/>
    <w:bookmarkStart w:id="40" w:name="第-13-題-預期工作或生活結果必答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13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預期工作或生活結果（必答）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如果需求獲得合適的學習支持，您希望能完成哪項工作，或改善哪種生活情境？可用「目前遇到的情況</w:t>
      </w:r>
      <w:r>
        <w:rPr>
          <w:rFonts w:ascii="Microsoft JhengHei" w:hAnsi="Microsoft JhengHei" w:eastAsia="Microsoft JhengHei" w:cs="Microsoft JhengHei"/>
        </w:rPr>
        <w:t xml:space="preserve"> → </w:t>
      </w:r>
      <w:r>
        <w:rPr>
          <w:rFonts w:hint="eastAsia" w:ascii="Microsoft JhengHei" w:hAnsi="Microsoft JhengHei" w:eastAsia="Microsoft JhengHei" w:cs="Microsoft JhengHei"/>
        </w:rPr>
        <w:t xml:space="preserve">希望做到的事」回答。</w:t>
      </w:r>
    </w:p>
    <w:p>
      <w:r>
        <w:rPr>
          <w:rFonts w:ascii="Microsoft JhengHei" w:hAnsi="Microsoft JhengHei" w:eastAsia="Microsoft JhengHei" w:cs="Microsoft JhengHe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目前尚無法具體說明</w:t>
      </w:r>
    </w:p>
    <w:bookmarkEnd w:id="40"/>
    <w:bookmarkStart w:id="41" w:name="第-14-題-後續聯繫意願可不答單選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14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後續聯繫意願（可不答，單選）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如有進一步了解需求的必要，您是否願意接受聯繫？</w:t>
      </w:r>
    </w:p>
    <w:p>
      <w:pPr>
        <w:pStyle w:val="BodyText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願意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不願意</w:t>
      </w:r>
      <w:r>
        <w:rPr>
          <w:rFonts w:ascii="Microsoft JhengHei" w:hAnsi="Microsoft JhengHei" w:eastAsia="Microsoft JhengHei" w:cs="Microsoft JhengHei"/>
        </w:rPr>
        <w:t xml:space="preserve">　□ </w:t>
      </w:r>
      <w:r>
        <w:rPr>
          <w:rFonts w:hint="eastAsia" w:ascii="Microsoft JhengHei" w:hAnsi="Microsoft JhengHei" w:eastAsia="Microsoft JhengHei" w:cs="Microsoft JhengHei"/>
        </w:rPr>
        <w:t xml:space="preserve">尚不確定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本題不收聯絡資料。若選「願意」，請另填與本問卷分開的聯繫表單，並先閱讀該表單的資料使用說明。</w:t>
      </w:r>
    </w:p>
    <w:bookmarkEnd w:id="41"/>
    <w:bookmarkStart w:id="42" w:name="第-15-題-其他建議可不答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15 </w:t>
      </w:r>
      <w:r>
        <w:rPr>
          <w:rFonts w:hint="eastAsia" w:ascii="Microsoft JhengHei" w:hAnsi="Microsoft JhengHei" w:eastAsia="Microsoft JhengHei" w:cs="Microsoft JhengHei"/>
        </w:rPr>
        <w:t xml:space="preserve">題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其他建議（可不答）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還有哪些未列出的需求、疑問或安排建議？</w:t>
      </w:r>
    </w:p>
    <w:p>
      <w:r>
        <w:rPr>
          <w:rFonts w:ascii="Microsoft JhengHei" w:hAnsi="Microsoft JhengHei" w:eastAsia="Microsoft JhengHei" w:cs="Microsoft JhengHei"/>
        </w:rPr>
        <w:pict>
          <v:rect style="width:0;height:1.5pt" o:hralign="center" o:hrstd="t" o:hr="t"/>
        </w:pict>
      </w:r>
    </w:p>
    <w:bookmarkEnd w:id="42"/>
    <w:bookmarkEnd w:id="43"/>
    <w:bookmarkStart w:id="44" w:name="合成填答與示範編碼"/>
    <w:p>
      <w:r>
        <w:rPr>
          <w:rFonts w:ascii="Microsoft JhengHei" w:hAnsi="Microsoft JhengHei" w:eastAsia="Microsoft JhengHei" w:cs="Microsoft JhengHei"/>
        </w:rPr>
        <w:br w:type="page"/>
      </w:r>
    </w:p>
    <w:p>
      <w:pPr>
        <w:pStyle w:val="Heading2"/>
      </w:pPr>
      <w:r>
        <w:rPr>
          <w:rFonts w:hint="eastAsia" w:ascii="Microsoft JhengHei" w:hAnsi="Microsoft JhengHei" w:eastAsia="Microsoft JhengHei" w:cs="Microsoft JhengHei"/>
        </w:rPr>
        <w:t xml:space="preserve">合成填答與示範編碼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以下是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</w:rPr>
        <w:t xml:space="preserve">一份</w:t>
      </w:r>
      <w:r>
        <w:rPr>
          <w:rFonts w:ascii="Microsoft JhengHei" w:hAnsi="Microsoft JhengHei" w:eastAsia="Microsoft JhengHei" w:cs="Microsoft JhengHei"/>
          <w:b/>
          <w:bCs/>
        </w:rPr>
        <w:t xml:space="preserve"> SAMPLE / SYNTHETIC </w:t>
      </w:r>
      <w:r>
        <w:rPr>
          <w:rFonts w:hint="eastAsia" w:ascii="Microsoft JhengHei" w:hAnsi="Microsoft JhengHei" w:eastAsia="Microsoft JhengHei" w:cs="Microsoft JhengHei"/>
          <w:b/>
          <w:bCs/>
        </w:rPr>
        <w:t xml:space="preserve">完整答卷</w:t>
      </w:r>
      <w:r>
        <w:rPr>
          <w:rFonts w:hint="eastAsia" w:ascii="Microsoft JhengHei" w:hAnsi="Microsoft JhengHei" w:eastAsia="Microsoft JhengHei" w:cs="Microsoft JhengHei"/>
        </w:rPr>
        <w:t xml:space="preserve">。標籤「學員A」與日期都是合成示例，不是真實參與者、答卷或調查結果。答卷從資格判斷到開放意見均已填入；整理欄只示範如何保留答案並按題目分類。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示例答卷標籤：學員A（合成）</w:t>
      </w:r>
      <w:r>
        <w:rPr>
          <w:rFonts w:ascii="Microsoft JhengHei" w:hAnsi="Microsoft JhengHei" w:eastAsia="Microsoft JhengHei" w:cs="Microsoft JhengHei"/>
        </w:rPr>
        <w:t xml:space="preserve">　　</w:t>
      </w:r>
      <w:r>
        <w:rPr>
          <w:rFonts w:hint="eastAsia" w:ascii="Microsoft JhengHei" w:hAnsi="Microsoft JhengHei" w:eastAsia="Microsoft JhengHei" w:cs="Microsoft JhengHei"/>
        </w:rPr>
        <w:t xml:space="preserve">示例作答日期：2026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hint="eastAsia" w:ascii="Microsoft JhengHei" w:hAnsi="Microsoft JhengHei" w:eastAsia="Microsoft JhengHei" w:cs="Microsoft JhengHei"/>
        </w:rPr>
        <w:t xml:space="preserve">年</w:t>
      </w:r>
      <w:r>
        <w:rPr>
          <w:rFonts w:ascii="Microsoft JhengHei" w:hAnsi="Microsoft JhengHei" w:eastAsia="Microsoft JhengHei" w:cs="Microsoft JhengHei"/>
        </w:rPr>
        <w:t xml:space="preserve"> 9 </w:t>
      </w:r>
      <w:r>
        <w:rPr>
          <w:rFonts w:hint="eastAsia" w:ascii="Microsoft JhengHei" w:hAnsi="Microsoft JhengHei" w:eastAsia="Microsoft JhengHei" w:cs="Microsoft JhengHei"/>
        </w:rPr>
        <w:t xml:space="preserve">月</w:t>
      </w:r>
      <w:r>
        <w:rPr>
          <w:rFonts w:ascii="Microsoft JhengHei" w:hAnsi="Microsoft JhengHei" w:eastAsia="Microsoft JhengHei" w:cs="Microsoft JhengHei"/>
        </w:rPr>
        <w:t xml:space="preserve"> 15 </w:t>
      </w:r>
      <w:r>
        <w:rPr>
          <w:rFonts w:hint="eastAsia" w:ascii="Microsoft JhengHei" w:hAnsi="Microsoft JhengHei" w:eastAsia="Microsoft JhengHei" w:cs="Microsoft JhengHei"/>
        </w:rPr>
        <w:t xml:space="preserve">日（合成）</w:t>
      </w:r>
    </w:p>
    <w:tbl>
      <w:tblPr>
        <w:tblStyle w:val="Table"/>
        <w:tblW w:type="pct" w:w="50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題號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SAMPLE / SYNTHETIC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填答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整理與示範編碼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未來一年內，本人預計有工作能力提升需求。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符合本次資格；本人有學習需求。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2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以自己可能參加者角度提供意見。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回答角度：本人參與。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3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一般受僱工作者。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角色：受僱工作者。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4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新進人員帶教、工作流程與工作指引、跨部門溝通。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需求標籤：教學帶教、流程或服務品質、溝通協作；保留原句。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5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4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分（1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5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分量尺）。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急迫度：4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分，對應「急」。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6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三個月內。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時程：三個月內。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7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週末。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時段：週末。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8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四至八小時。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時數：四至八小時。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9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實體為主，可接受搭配自主學習教材。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方式：實體及自主教材。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10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每人每課程新臺幣一千零一至三千元。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接受區間：新臺幣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1,001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3,000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元；不是實際收費。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11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本人與雇主共同分擔。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付款來源：共同分擔。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12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加班時段不固定、往返交通。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障礙標籤：班表、交通；保留原句。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13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希望能依工作指引完成新進同仁交接，遇到例外時能記錄並適時回報。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預期結果：依指引交接、記錄例外並回報；未換算成績效數字。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14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不願意接受後續聯繫。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後續聯繫：不同意。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15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希望課前提供短情境範例，課中安排實際演練。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建議標籤：課前例子、課中練習；保留原句。</w:t>
            </w:r>
          </w:p>
        </w:tc>
      </w:tr>
    </w:tbl>
    <w:bookmarkEnd w:id="44"/>
    <w:bookmarkStart w:id="48" w:name="資料品質與結果使用"/>
    <w:p>
      <w:r>
        <w:rPr>
          <w:rFonts w:ascii="Microsoft JhengHei" w:hAnsi="Microsoft JhengHei" w:eastAsia="Microsoft JhengHei" w:cs="Microsoft JhengHei"/>
        </w:rPr>
        <w:br w:type="page"/>
      </w:r>
    </w:p>
    <w:p>
      <w:pPr>
        <w:pStyle w:val="Heading2"/>
      </w:pPr>
      <w:r>
        <w:rPr>
          <w:rFonts w:hint="eastAsia" w:ascii="Microsoft JhengHei" w:hAnsi="Microsoft JhengHei" w:eastAsia="Microsoft JhengHei" w:cs="Microsoft JhengHei"/>
        </w:rPr>
        <w:t xml:space="preserve">資料品質與結果使用</w:t>
      </w:r>
    </w:p>
    <w:bookmarkStart w:id="45" w:name="編碼原則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編碼原則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</w:rPr>
        <w:t xml:space="preserve">封閉題按印列選項記錄；量尺記錄原始分數；多選題保留每一項選擇，不把勾選次數誤當成不同受訪者人數。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</w:rPr>
        <w:t xml:space="preserve">開放題先保留原句，再加上與題意相符的需求標籤；不得把意見改寫為機構已提供的課程或已達成的成果。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</w:rPr>
        <w:t xml:space="preserve">「空白」、「不確定」、「不願回答」、「目前不需安排」分開編碼；不以平均數或其他答案補入。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4 </w:t>
      </w:r>
      <w:r>
        <w:rPr>
          <w:rFonts w:hint="eastAsia" w:ascii="Microsoft JhengHei" w:hAnsi="Microsoft JhengHei" w:eastAsia="Microsoft JhengHei" w:cs="Microsoft JhengHei"/>
        </w:rPr>
        <w:t xml:space="preserve">題或第</w:t>
      </w:r>
      <w:r>
        <w:rPr>
          <w:rFonts w:ascii="Microsoft JhengHei" w:hAnsi="Microsoft JhengHei" w:eastAsia="Microsoft JhengHei" w:cs="Microsoft JhengHei"/>
        </w:rPr>
        <w:t xml:space="preserve"> 12 </w:t>
      </w:r>
      <w:r>
        <w:rPr>
          <w:rFonts w:hint="eastAsia" w:ascii="Microsoft JhengHei" w:hAnsi="Microsoft JhengHei" w:eastAsia="Microsoft JhengHei" w:cs="Microsoft JhengHei"/>
        </w:rPr>
        <w:t xml:space="preserve">題超過可選上限，請受訪者更正；無法更正時只將該題標為無效，不任意保留前幾個選項。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</w:rPr>
        <w:t xml:space="preserve">同一受訪者只提交一份。若有可核對的重複回覆，依事先一致的規則保留一份，記下排除理由；不要以推測的身分資訊去重。</w:t>
      </w:r>
    </w:p>
    <w:bookmarkEnd w:id="45"/>
    <w:bookmarkStart w:id="46" w:name="回覆如何支持規劃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回覆如何支持規劃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先依第</w:t>
      </w:r>
      <w:r>
        <w:rPr>
          <w:rFonts w:ascii="Microsoft JhengHei" w:hAnsi="Microsoft JhengHei" w:eastAsia="Microsoft JhengHei" w:cs="Microsoft JhengHei"/>
        </w:rPr>
        <w:t xml:space="preserve"> 2、3 </w:t>
      </w:r>
      <w:r>
        <w:rPr>
          <w:rFonts w:hint="eastAsia" w:ascii="Microsoft JhengHei" w:hAnsi="Microsoft JhengHei" w:eastAsia="Microsoft JhengHei" w:cs="Microsoft JhengHei"/>
        </w:rPr>
        <w:t xml:space="preserve">題分組，再整理第</w:t>
      </w:r>
      <w:r>
        <w:rPr>
          <w:rFonts w:ascii="Microsoft JhengHei" w:hAnsi="Microsoft JhengHei" w:eastAsia="Microsoft JhengHei" w:cs="Microsoft JhengHei"/>
        </w:rPr>
        <w:t xml:space="preserve"> 4 </w:t>
      </w:r>
      <w:r>
        <w:rPr>
          <w:rFonts w:hint="eastAsia" w:ascii="Microsoft JhengHei" w:hAnsi="Microsoft JhengHei" w:eastAsia="Microsoft JhengHei" w:cs="Microsoft JhengHei"/>
        </w:rPr>
        <w:t xml:space="preserve">題常見需求與第</w:t>
      </w:r>
      <w:r>
        <w:rPr>
          <w:rFonts w:ascii="Microsoft JhengHei" w:hAnsi="Microsoft JhengHei" w:eastAsia="Microsoft JhengHei" w:cs="Microsoft JhengHei"/>
        </w:rPr>
        <w:t xml:space="preserve"> 5 </w:t>
      </w:r>
      <w:r>
        <w:rPr>
          <w:rFonts w:hint="eastAsia" w:ascii="Microsoft JhengHei" w:hAnsi="Microsoft JhengHei" w:eastAsia="Microsoft JhengHei" w:cs="Microsoft JhengHei"/>
        </w:rPr>
        <w:t xml:space="preserve">題急迫度；同時檢視第</w:t>
      </w:r>
      <w:r>
        <w:rPr>
          <w:rFonts w:ascii="Microsoft JhengHei" w:hAnsi="Microsoft JhengHei" w:eastAsia="Microsoft JhengHei" w:cs="Microsoft JhengHei"/>
        </w:rPr>
        <w:t xml:space="preserve"> 6 </w:t>
      </w:r>
      <w:r>
        <w:rPr>
          <w:rFonts w:hint="eastAsia" w:ascii="Microsoft JhengHei" w:hAnsi="Microsoft JhengHei" w:eastAsia="Microsoft JhengHei" w:cs="Microsoft JhengHei"/>
        </w:rPr>
        <w:t xml:space="preserve">至第</w:t>
      </w:r>
      <w:r>
        <w:rPr>
          <w:rFonts w:ascii="Microsoft JhengHei" w:hAnsi="Microsoft JhengHei" w:eastAsia="Microsoft JhengHei" w:cs="Microsoft JhengHei"/>
        </w:rPr>
        <w:t xml:space="preserve"> 12 </w:t>
      </w:r>
      <w:r>
        <w:rPr>
          <w:rFonts w:hint="eastAsia" w:ascii="Microsoft JhengHei" w:hAnsi="Microsoft JhengHei" w:eastAsia="Microsoft JhengHei" w:cs="Microsoft JhengHei"/>
        </w:rPr>
        <w:t xml:space="preserve">題的時程、時段、時數、方式、費用和障礙。第</w:t>
      </w:r>
      <w:r>
        <w:rPr>
          <w:rFonts w:ascii="Microsoft JhengHei" w:hAnsi="Microsoft JhengHei" w:eastAsia="Microsoft JhengHei" w:cs="Microsoft JhengHei"/>
        </w:rPr>
        <w:t xml:space="preserve"> 13 </w:t>
      </w:r>
      <w:r>
        <w:rPr>
          <w:rFonts w:hint="eastAsia" w:ascii="Microsoft JhengHei" w:hAnsi="Microsoft JhengHei" w:eastAsia="Microsoft JhengHei" w:cs="Microsoft JhengHei"/>
        </w:rPr>
        <w:t xml:space="preserve">題用來把能力需求轉成預期可完成的工作或生活任務。規劃時應同時查看每題有效答案數、未答情形與樣本來源，不將少量或便利回覆直接推論為整體市場偏好。</w:t>
      </w:r>
    </w:p>
    <w:p>
      <w:pPr>
        <w:pStyle w:val="BodyText"/>
      </w:pPr>
      <w:r>
        <w:rPr>
          <w:rFonts w:hint="eastAsia" w:ascii="Microsoft JhengHei" w:hAnsi="Microsoft JhengHei" w:eastAsia="Microsoft JhengHei" w:cs="Microsoft JhengHei"/>
        </w:rPr>
        <w:t xml:space="preserve">本問卷和合成答卷不計算實際回收率、需求比例或構面平均。只有取得真實答卷並確認各題分母後，才另行整理市場結果；報告需列出真實資料期間、有效答案數、計算方式及限制。</w:t>
      </w:r>
    </w:p>
    <w:bookmarkEnd w:id="46"/>
    <w:bookmarkStart w:id="47" w:name="正式發放前檢查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正式發放前檢查</w:t>
      </w:r>
    </w:p>
    <w:p>
      <w:pPr>
        <w:pStyle w:val="FirstParagraph"/>
      </w:pP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發放對象與已核定服務範圍相符，並記錄納入理由。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第</w:t>
      </w:r>
      <w:r>
        <w:rPr>
          <w:rFonts w:ascii="Microsoft JhengHei" w:hAnsi="Microsoft JhengHei" w:eastAsia="Microsoft JhengHei" w:cs="Microsoft JhengHei"/>
        </w:rPr>
        <w:t xml:space="preserve"> 1 </w:t>
      </w:r>
      <w:r>
        <w:rPr>
          <w:rFonts w:hint="eastAsia" w:ascii="Microsoft JhengHei" w:hAnsi="Microsoft JhengHei" w:eastAsia="Microsoft JhengHei" w:cs="Microsoft JhengHei"/>
        </w:rPr>
        <w:t xml:space="preserve">題的篩選與跳題在紙本或電子表單均能正確執行。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每題單選、多選上限、必答及可略答規則一致。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試填者能理解題目；已依試填意見修正用詞、選項與預估填答時間。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</w:t>
      </w:r>
      <w:r>
        <w:rPr>
          <w:rFonts w:hint="eastAsia" w:ascii="Microsoft JhengHei" w:hAnsi="Microsoft JhengHei" w:eastAsia="Microsoft JhengHei" w:cs="Microsoft JhengHei"/>
        </w:rPr>
        <w:t xml:space="preserve">若使用電子平台，已核對登入、匿名、聯繫資料及其他必要記錄的實際設定。</w:t>
      </w:r>
      <w:r>
        <w:rPr>
          <w:rFonts w:ascii="Microsoft JhengHei" w:hAnsi="Microsoft JhengHei" w:eastAsia="Microsoft JhengHei" w:cs="Microsoft JhengHei"/>
        </w:rPr>
        <w:br/>
      </w:r>
      <w:r>
        <w:rPr>
          <w:rFonts w:ascii="Microsoft JhengHei" w:hAnsi="Microsoft JhengHei" w:eastAsia="Microsoft JhengHei" w:cs="Microsoft JhengHei"/>
        </w:rPr>
        <w:t xml:space="preserve">□ SAMPLE / SYNTHETIC </w:t>
      </w:r>
      <w:r>
        <w:rPr>
          <w:rFonts w:hint="eastAsia" w:ascii="Microsoft JhengHei" w:hAnsi="Microsoft JhengHei" w:eastAsia="Microsoft JhengHei" w:cs="Microsoft JhengHei"/>
        </w:rPr>
        <w:t xml:space="preserve">示範資料已與真實答卷分開保存，正式分析不會誤用。</w:t>
      </w:r>
    </w:p>
    <w:bookmarkEnd w:id="47"/>
    <w:bookmarkEnd w:id="48"/>
    <w:bookmarkStart w:id="52" w:name="官方要求追溯與真實資料替換區"/>
    <w:p>
      <w:r>
        <w:rPr>
          <w:rFonts w:ascii="Microsoft JhengHei" w:hAnsi="Microsoft JhengHei" w:eastAsia="Microsoft JhengHei" w:cs="Microsoft JhengHei"/>
        </w:rPr>
        <w:br w:type="page"/>
      </w:r>
    </w:p>
    <w:p>
      <w:pPr>
        <w:pStyle w:val="Heading2"/>
      </w:pPr>
      <w:r>
        <w:rPr>
          <w:rFonts w:hint="eastAsia" w:ascii="Microsoft JhengHei" w:hAnsi="Microsoft JhengHei" w:eastAsia="Microsoft JhengHei" w:cs="Microsoft JhengHei"/>
        </w:rPr>
        <w:t xml:space="preserve">官方要求追溯與真實資料替換區</w:t>
      </w:r>
    </w:p>
    <w:bookmarkStart w:id="49" w:name="官方要求與題目追溯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官方要求與題目追溯</w:t>
      </w:r>
    </w:p>
    <w:tbl>
      <w:tblPr>
        <w:tblStyle w:val="Table"/>
        <w:tblW w:type="pct" w:w="50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官方勾選原文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題號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資料欄位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決策用途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3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回答資格、提供意見的角度、角色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確認需求來自哪類目標對象。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4、5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能力需求、具體情境、急迫度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整理希望提升的能力與優先順序。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6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希望開始時程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檢視需求出現時間。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7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9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時段、時數、學習方式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比較可行的訓練安排。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10、11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可接受費用、預期付款者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分辨價格接受度與可能付款來源。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12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參訓障礙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找出安排或參與上的限制。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13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預期工作或生活結果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說明需求與期望結果的連結。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目標市場需求調查。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14、15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後續聯繫意願、其他建議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記錄自願後續回覆及補充需求。</w:t>
            </w:r>
          </w:p>
        </w:tc>
      </w:tr>
    </w:tbl>
    <w:bookmarkEnd w:id="49"/>
    <w:bookmarkStart w:id="50" w:name="real-真實資料替換區"/>
    <w:p>
      <w:pPr>
        <w:pStyle w:val="Heading3"/>
      </w:pPr>
      <w:r>
        <w:rPr>
          <w:rFonts w:ascii="Microsoft JhengHei" w:hAnsi="Microsoft JhengHei" w:eastAsia="Microsoft JhengHei" w:cs="Microsoft JhengHei"/>
        </w:rPr>
        <w:t xml:space="preserve">REAL </w:t>
      </w:r>
      <w:r>
        <w:rPr>
          <w:rFonts w:hint="eastAsia" w:ascii="Microsoft JhengHei" w:hAnsi="Microsoft JhengHei" w:eastAsia="Microsoft JhengHei" w:cs="Microsoft JhengHei"/>
        </w:rPr>
        <w:t xml:space="preserve">真實資料替換區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以下內容只能以實際核實資料更新。替換時移除或明確隔離合成示例，避免與真實答卷混用。</w:t>
      </w:r>
    </w:p>
    <w:tbl>
      <w:tblPr>
        <w:tblStyle w:val="Table"/>
        <w:tblW w:type="pct" w:w="500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要替換的內容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可核對的真實依據</w:t>
            </w:r>
          </w:p>
        </w:tc>
        <w:tc>
          <w:tcPr>
            <w:shd w:val="clear" w:fill="DCE6F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替換位置與處理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機構名稱、核定服務範圍及目標對象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章程、立案資料或已核定的年度服務計畫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更新「目標對象與適用界線」及第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 1 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題發放條件；保存依據及版本。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實際邀請對象與發放方式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核定的服務範圍、對象名單及實際施測紀錄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另行保存名單依據、期間及發放方式；不得以本示例取代發放紀錄。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作答日期、角色與各題答案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經合法蒐集並依隱私承諾管理的真實答卷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以去識別方式整理真實答卷；替換本節的學員A示例，不複製其答案。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課程名稱、時段、時數或費用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經核定的課程規劃、實際成本或有來源的市場資料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若要改成具體選項，先記錄來源與適用期間；目前選項只作答題分類，不是課程或報價。</w:t>
            </w:r>
          </w:p>
        </w:tc>
      </w:tr>
      <w:tr>
        <w:trPr>
          <w:cantSplit/>
        </w:trPr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聯繫方式與個資說明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實際表單設定、已公告的個資告知內容及聯繫作業</w:t>
            </w:r>
          </w:p>
        </w:tc>
        <w:tc>
          <w:tcPr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只在獨立聯繫表單處理，並依實際設定更新隱私說明。</w:t>
            </w:r>
          </w:p>
        </w:tc>
      </w:tr>
      <w:tr>
        <w:trPr>
          <w:cantSplit/>
        </w:trPr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需求結論與後續決定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真實答卷、可重算的整理表及核實後的決策紀錄</w:t>
            </w:r>
          </w:p>
        </w:tc>
        <w:tc>
          <w:tcPr>
            <w:shd w:val="clear" w:fill="F7F9F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pStyle w:val="Compac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0"/>
                <w:szCs w:val="20"/>
                <w:lang w:val="zh-TW" w:eastAsia="zh-TW"/>
              </w:rPr>
              <w:t xml:space="preserve">另行整理實際分析與負責人決定；本問卷不包含實績或市場結論。</w:t>
            </w:r>
          </w:p>
        </w:tc>
      </w:tr>
    </w:tbl>
    <w:bookmarkEnd w:id="50"/>
    <w:bookmarkStart w:id="51" w:name="本件與其他工作紀錄的界線"/>
    <w:p>
      <w:pPr>
        <w:pStyle w:val="Heading3"/>
      </w:pPr>
      <w:r>
        <w:rPr>
          <w:rFonts w:hint="eastAsia" w:ascii="Microsoft JhengHei" w:hAnsi="Microsoft JhengHei" w:eastAsia="Microsoft JhengHei" w:cs="Microsoft JhengHei"/>
        </w:rPr>
        <w:t xml:space="preserve">本件與其他工作紀錄的界線</w:t>
      </w:r>
    </w:p>
    <w:p>
      <w:pPr>
        <w:pStyle w:val="FirstParagraph"/>
      </w:pPr>
      <w:r>
        <w:rPr>
          <w:rFonts w:hint="eastAsia" w:ascii="Microsoft JhengHei" w:hAnsi="Microsoft JhengHei" w:eastAsia="Microsoft JhengHei" w:cs="Microsoft JhengHei"/>
        </w:rPr>
        <w:t xml:space="preserve">本件提供可直接施測的題目、選項、量尺、跳題與編碼示範。它不記錄實際發放數、回收數或樣本來源，也不分析真實答案，因此不能取代「目標市場調查執行與樣本紀錄」或「目標市場需求分析報告」。後兩項紀錄應以真實施測資料另行完成。</w:t>
      </w:r>
    </w:p>
    <w:bookmarkEnd w:id="51"/>
    <w:bookmarkEnd w:id="52"/>
    <w:bookmarkEnd w:id="53"/>
    <w:sectPr>
      <w:pgSz w:w="11906" w:h="16838" w:orient="portrait"/>
      <w:footnotePr>
        <w:numRestart w:val="eachSect"/>
      </w:footnotePr>
      <w:pgMar w:top="900" w:bottom="900" w:left="1000" w:right="1000" w:header="450" w:footer="45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customStyle="1" w:styleId="FirstParagraph" w:type="paragraph">
    <w:name w:val="First Paragraph"/>
    <w:basedOn w:val="BodyText"/>
    <w:next w:val="BodyText"/>
    <w:qFormat/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icrosoft JhengHei" w:hAnsi="Microsoft JhengHei" w:eastAsia="Microsoft JhengHei" w:cs="Microsoft JhengHei"/>
      <w:color w:val="000000"/>
      <w:sz w:val="36"/>
      <w:szCs w:val="36"/>
      <w:lang w:val="zh-TW" w:eastAsia="zh-TW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icrosoft JhengHei" w:hAnsi="Microsoft JhengHei" w:eastAsia="Microsoft JhengHei" w:cs="Microsoft JhengHei"/>
      <w:color w:val="000000"/>
      <w:spacing w:val="15"/>
      <w:sz w:val="25"/>
      <w:szCs w:val="25"/>
      <w:lang w:val="zh-TW" w:eastAsia="zh-TW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JhengHei" w:hAnsi="Microsoft JhengHei" w:eastAsia="Microsoft JhengHei" w:cs="Microsoft JhengHei"/>
      <w:b/>
      <w:color w:val="000000"/>
      <w:sz w:val="30"/>
      <w:szCs w:val="30"/>
      <w:lang w:val="zh-TW" w:eastAsia="zh-TW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JhengHei" w:hAnsi="Microsoft JhengHei" w:eastAsia="Microsoft JhengHei" w:cs="Microsoft JhengHei"/>
      <w:b/>
      <w:color w:val="000000"/>
      <w:sz w:val="26"/>
      <w:szCs w:val="26"/>
      <w:lang w:val="zh-TW" w:eastAsia="zh-TW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JhengHei" w:hAnsi="Microsoft JhengHei" w:eastAsia="Microsoft JhengHei" w:cs="Microsoft JhengHei"/>
      <w:b/>
      <w:color w:val="000000"/>
      <w:sz w:val="23"/>
      <w:szCs w:val="23"/>
      <w:lang w:val="zh-TW" w:eastAsia="zh-TW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JhengHei" w:hAnsi="Microsoft JhengHei" w:eastAsia="Microsoft JhengHei" w:cs="Microsoft JhengHei"/>
      <w:b/>
      <w:color w:val="000000"/>
      <w:sz w:val="22"/>
      <w:szCs w:val="22"/>
      <w:lang w:val="zh-TW" w:eastAsia="zh-TW"/>
    </w:rPr>
  </w:style>
  <w:style w:customStyle="1" w:styleId="Definition" w:type="paragraph">
    <w:name w:val="Definition"/>
    <w:basedOn w:val="Normal"/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JhengHei" w:hAnsi="Microsoft JhengHei" w:eastAsia="Microsoft JhengHei" w:cs="Microsoft JhengHei"/>
      <w:i/>
      <w:color w:val="000000"/>
      <w:sz w:val="22"/>
      <w:szCs w:val="22"/>
      <w:lang w:val="zh-TW" w:eastAsia="zh-TW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styleId="ListParagraph">
    <w:name w:val="ListParagraph"/>
    <w:rPr>
      <w:rFonts w:ascii="Microsoft JhengHei" w:hAnsi="Microsoft JhengHei" w:eastAsia="Microsoft JhengHei" w:cs="Microsoft JhengHei"/>
      <w:color w:val="000000"/>
      <w:sz w:val="22"/>
      <w:szCs w:val="22"/>
      <w:lang w:val="zh-TW" w:eastAsia="zh-TW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2026-10-02T08:41:04Z</dcterms:created>
  <dcterms:modified xsi:type="dcterms:W3CDTF">2026-10-02T08:41:04Z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