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訓練成果移轉機制運作與證據整合報告"/>
    <w:p>
      <w:pPr>
        <w:pStyle w:val="Heading1"/>
        <w:keepNext/>
        <w:keepLines/>
      </w:pPr>
      <w:r>
        <w:rPr>
          <w:rFonts w:hint="eastAsia" w:ascii="Microsoft JhengHei" w:hAnsi="Microsoft JhengHei" w:eastAsia="Microsoft JhengHei"/>
        </w:rPr>
        <w:t xml:space="preserve">訓練成果移轉機制運作與證據整合報告</w:t>
      </w:r>
    </w:p>
    <w:bookmarkStart w:id="20" w:name="回訓學習心得交流證照登記與查證監督式模擬實作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回訓／學習心得交流／證照登記與查證／監督式模擬實作</w:t>
      </w:r>
    </w:p>
    <w:p>
      <w:pPr>
        <w:pStyle w:val="FirstParagraph"/>
      </w:pPr>
      <w:r>
        <w:rPr>
          <w:rFonts w:hint="eastAsia" w:ascii="Microsoft JhengHei" w:hAnsi="Microsoft JhengHei" w:eastAsia="Microsoft JhengHei"/>
          <w:b/>
          <w:bCs/>
        </w:rPr>
        <w:t xml:space="preserve">合成示範案例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SAMPLE-SYN-113（非真實成果）</w:t>
      </w:r>
    </w:p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20"/>
    <w:bookmarkStart w:id="21" w:name="封面與文件識別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封面與文件識別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文件名稱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訓練成果移轉機制運作與證據整合報告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DOCX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交付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ID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0059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需求代號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I13-E03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官方勾選單序號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063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（勾選單編號，非文件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ID，兩者不可互相替換）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指標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I13（訓練機構版《TTQS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查核佐證文件資料表》第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4–5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頁）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案件識別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bCs/>
                <w:sz w:val="19"/>
              </w:rPr>
              <w:t xml:space="preserve">SAMPLE-SYN-113（合成／獨立案例）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證據狀態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CANDIDATE / </w:t>
            </w:r>
            <w:r>
              <w:rPr>
                <w:rFonts w:hint="eastAsia" w:ascii="Microsoft JhengHei" w:hAnsi="Microsoft JhengHei" w:eastAsia="Microsoft JhengHei"/>
                <w:b w:val="0"/>
                <w:bCs/>
                <w:sz w:val="19"/>
              </w:rPr>
              <w:t xml:space="preserve">SAMPLE（SYNTHETIC）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版本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R03（定稿前之版面修復候選）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日期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中華民國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113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年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12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月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15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日（統計截止）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目標讀者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協會理監事、訓練承辦窗口、評核委員、內部品保人員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文件存在理由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官方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I13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要求就「回訓、學習心得交流、證照、實習或其他相關機制」各自提出完成示例與合法證據，並呈現機制間的運作連結。本文件以一個完整、可重算的合成案例，示範四機制各自如何被規劃、執行、留痕與評估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證據狀態宣告</w:t>
      </w:r>
      <w:r>
        <w:rPr>
          <w:rFonts w:hint="eastAsia" w:ascii="Microsoft JhengHei" w:hAnsi="Microsoft JhengHei" w:eastAsia="Microsoft JhengHei"/>
        </w:rPr>
        <w:t xml:space="preserve">：本文件為合成示範案例（SAMPLE-SYN-113），所有日期、人員代碼、活動、統計、證照狀態、問卷、決策均為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SAMPLE/SYNTHETIC。本文件不得被描述為協會現行制度、已核准成果或已執行專案。全案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真實運作角色、授權、學員族群、實際回訓、心得分享、證照、實習合作單位、活動與成果均為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UNKNOWN</w:t>
      </w:r>
      <w:r>
        <w:rPr>
          <w:rFonts w:ascii="Microsoft JhengHei" w:hAnsi="Microsoft JhengHei" w:eastAsia="Microsoft JhengHei"/>
        </w:rPr>
        <w:t xml:space="preserve">。</w:t>
      </w:r>
    </w:p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21"/>
    <w:bookmarkStart w:id="22" w:name="閱讀導覽"/>
    <w:p>
      <w:pPr>
        <w:pStyle w:val="Heading2"/>
        <w:keepNext/>
        <w:keepLines/>
        <w:pageBreakBefore/>
      </w:pPr>
      <w:r>
        <w:rPr>
          <w:rFonts w:hint="eastAsia" w:ascii="Microsoft JhengHei" w:hAnsi="Microsoft JhengHei" w:eastAsia="Microsoft JhengHei"/>
        </w:rPr>
        <w:t xml:space="preserve">閱讀導覽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本文件共十二章，建議依下列順序閱讀：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第一章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文件定位與使用範圍</w:t>
      </w:r>
      <w:r>
        <w:rPr>
          <w:rFonts w:hint="eastAsia" w:ascii="Microsoft JhengHei" w:hAnsi="Microsoft JhengHei" w:eastAsia="Microsoft JhengHei"/>
        </w:rPr>
        <w:t xml:space="preserve">：確立文件身份、與相鄰文件之差異、使用限制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第二章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官方要求與逐子句回應</w:t>
      </w:r>
      <w:r>
        <w:rPr>
          <w:rFonts w:hint="eastAsia" w:ascii="Microsoft JhengHei" w:hAnsi="Microsoft JhengHei" w:eastAsia="Microsoft JhengHei"/>
        </w:rPr>
        <w:t xml:space="preserve">：逐字引用官方原文，並說明本文件如何回應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第三章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機制控制矩陣與共通流程</w:t>
      </w:r>
      <w:r>
        <w:rPr>
          <w:rFonts w:hint="eastAsia" w:ascii="Microsoft JhengHei" w:hAnsi="Microsoft JhengHei" w:eastAsia="Microsoft JhengHei"/>
        </w:rPr>
        <w:t xml:space="preserve">：一張表掌握四機制全貌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第四章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機制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A：回訓／技能更新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第五章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機制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B：學習心得交流平台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第六章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機制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C：外部證照登記與查證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第七章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機制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D：監督式模擬實作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第八章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學習者問卷結果與分析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第九章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技能實作評量結果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第十章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跨機制彙整與成效說明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第十一章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改善決策與追蹤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第十二章</w:t>
      </w:r>
      <w:r>
        <w:rPr>
          <w:rFonts w:ascii="Microsoft JhengHei" w:hAnsi="Microsoft JhengHei" w:eastAsia="Microsoft JhengHei"/>
          <w:b/>
          <w:bCs/>
        </w:rPr>
        <w:t xml:space="preserve"> REAL </w:t>
      </w:r>
      <w:r>
        <w:rPr>
          <w:rFonts w:hint="eastAsia" w:ascii="Microsoft JhengHei" w:hAnsi="Microsoft JhengHei" w:eastAsia="Microsoft JhengHei"/>
          <w:b/>
          <w:bCs/>
        </w:rPr>
        <w:t xml:space="preserve">替換與證據邊界</w:t>
      </w:r>
    </w:p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22"/>
    <w:bookmarkStart w:id="27" w:name="第一章-文件定位與使用範圍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第一章</w:t>
      </w:r>
      <w:r>
        <w:rPr>
          <w:rFonts w:ascii="Microsoft JhengHei" w:hAnsi="Microsoft JhengHei" w:eastAsia="Microsoft JhengHei"/>
        </w:rPr>
        <w:t xml:space="preserve">　</w:t>
      </w:r>
      <w:r>
        <w:rPr>
          <w:rFonts w:hint="eastAsia" w:ascii="Microsoft JhengHei" w:hAnsi="Microsoft JhengHei" w:eastAsia="Microsoft JhengHei"/>
        </w:rPr>
        <w:t xml:space="preserve">文件定位與使用範圍</w:t>
      </w:r>
    </w:p>
    <w:bookmarkStart w:id="23" w:name="X0e1bc88ed760eb465b38cd3e98c47ab8169327a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1.1 </w:t>
      </w:r>
      <w:r>
        <w:rPr>
          <w:rFonts w:hint="eastAsia" w:ascii="Microsoft JhengHei" w:hAnsi="Microsoft JhengHei" w:eastAsia="Microsoft JhengHei"/>
        </w:rPr>
        <w:t xml:space="preserve">本文件之定位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本文件為</w:t>
      </w:r>
      <w:r>
        <w:rPr>
          <w:rFonts w:ascii="Microsoft JhengHei" w:hAnsi="Microsoft JhengHei" w:eastAsia="Microsoft JhengHei"/>
        </w:rPr>
        <w:t xml:space="preserve"> TTQS_ONE </w:t>
      </w:r>
      <w:r>
        <w:rPr>
          <w:rFonts w:hint="eastAsia" w:ascii="Microsoft JhengHei" w:hAnsi="Microsoft JhengHei" w:eastAsia="Microsoft JhengHei"/>
        </w:rPr>
        <w:t xml:space="preserve">專案下</w:t>
      </w:r>
      <w:r>
        <w:rPr>
          <w:rFonts w:ascii="Microsoft JhengHei" w:hAnsi="Microsoft JhengHei" w:eastAsia="Microsoft JhengHei"/>
        </w:rPr>
        <w:t xml:space="preserve"> DOCX </w:t>
      </w:r>
      <w:r>
        <w:rPr>
          <w:rFonts w:hint="eastAsia" w:ascii="Microsoft JhengHei" w:hAnsi="Microsoft JhengHei" w:eastAsia="Microsoft JhengHei"/>
        </w:rPr>
        <w:t xml:space="preserve">交付</w:t>
      </w:r>
      <w:r>
        <w:rPr>
          <w:rFonts w:ascii="Microsoft JhengHei" w:hAnsi="Microsoft JhengHei" w:eastAsia="Microsoft JhengHei"/>
        </w:rPr>
        <w:t xml:space="preserve"> ID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0059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之正文，對應官方需求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I13-E03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與官方勾選單</w:t>
      </w:r>
      <w:r>
        <w:rPr>
          <w:rFonts w:hint="eastAsia" w:ascii="Microsoft JhengHei" w:hAnsi="Microsoft JhengHei" w:eastAsia="Microsoft JhengHei"/>
          <w:b/>
          <w:bCs/>
        </w:rPr>
        <w:t xml:space="preserve">序號</w:t>
      </w:r>
      <w:r>
        <w:rPr>
          <w:rFonts w:ascii="Microsoft JhengHei" w:hAnsi="Microsoft JhengHei" w:eastAsia="Microsoft JhengHei"/>
          <w:b/>
          <w:bCs/>
        </w:rPr>
        <w:t xml:space="preserve"> 063</w:t>
      </w:r>
      <w:r>
        <w:rPr>
          <w:rFonts w:hint="eastAsia" w:ascii="Microsoft JhengHei" w:hAnsi="Microsoft JhengHei" w:eastAsia="Microsoft JhengHei"/>
        </w:rPr>
        <w:t xml:space="preserve">。官方勾選單序號</w:t>
      </w:r>
      <w:r>
        <w:rPr>
          <w:rFonts w:ascii="Microsoft JhengHei" w:hAnsi="Microsoft JhengHei" w:eastAsia="Microsoft JhengHei"/>
        </w:rPr>
        <w:t xml:space="preserve"> 063 </w:t>
      </w:r>
      <w:r>
        <w:rPr>
          <w:rFonts w:hint="eastAsia" w:ascii="Microsoft JhengHei" w:hAnsi="Microsoft JhengHei" w:eastAsia="Microsoft JhengHei"/>
        </w:rPr>
        <w:t xml:space="preserve">為勾選單編號，0059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為交付文件編號，兩者不同，不得混用。</w:t>
      </w:r>
    </w:p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本文件之目的為：就訓練成果移轉之四個獨立機制——回訓、學習心得交流平台、外部證照登記與查證、監督式模擬實作——各自提出完整之完成示例與合法證據，並呈現機制間的運作連結。</w:t>
      </w:r>
    </w:p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本案將角色與表單設計為低行政負擔，供小型志工型非營利組織參考；所有分工均為建議，並不表示協會目前已有相同職務。若實際人力需要兼任，應由未參與該筆作業者覆核；現行人力及分工仍為</w:t>
      </w:r>
      <w:r>
        <w:rPr>
          <w:rFonts w:ascii="Microsoft JhengHei" w:hAnsi="Microsoft JhengHei" w:eastAsia="Microsoft JhengHei"/>
        </w:rPr>
        <w:t xml:space="preserve"> UNKNOWN。</w:t>
      </w:r>
    </w:p>
    <w:bookmarkEnd w:id="23"/>
    <w:bookmarkStart w:id="24" w:name="X8f337684c4b672fb386e896c0438af3c1bf2f81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1.2 </w:t>
      </w:r>
      <w:r>
        <w:rPr>
          <w:rFonts w:hint="eastAsia" w:ascii="Microsoft JhengHei" w:hAnsi="Microsoft JhengHei" w:eastAsia="Microsoft JhengHei"/>
        </w:rPr>
        <w:t xml:space="preserve">與相鄰文件之差異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鄰文件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其內容定位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本文件之差異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0055（I13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系列另一子項）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不同子項之證據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主題不同，僅得參考共用前言標籤；實質表體與正文結構為本文件專屬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0056／I12-E04／059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設施與設備證據收集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屬設施設備點檢與場地證據，非訓練成果移轉機制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0057／I13-E01／061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宏觀移轉檢討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0057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為整體移轉成效之宏觀檢視；本文件為四機制「各自運作」，層級不同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0058／I13-E02／062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個人行動計畫與團隊／組織績效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0058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處理個人行動與團隊績效；本文件處理機制運作與證據，不得以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0058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案例事實充數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0060「Other」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未命名之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Other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項目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060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未命名、封鎖中，與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063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不同；不得互相映射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結論</w:t>
      </w:r>
      <w:r>
        <w:rPr>
          <w:rFonts w:hint="eastAsia" w:ascii="Microsoft JhengHei" w:hAnsi="Microsoft JhengHei" w:eastAsia="Microsoft JhengHei"/>
        </w:rPr>
        <w:t xml:space="preserve">：本文件與</w:t>
      </w:r>
      <w:r>
        <w:rPr>
          <w:rFonts w:ascii="Microsoft JhengHei" w:hAnsi="Microsoft JhengHei" w:eastAsia="Microsoft JhengHei"/>
        </w:rPr>
        <w:t xml:space="preserve"> 0055–0060 </w:t>
      </w:r>
      <w:r>
        <w:rPr>
          <w:rFonts w:hint="eastAsia" w:ascii="Microsoft JhengHei" w:hAnsi="Microsoft JhengHei" w:eastAsia="Microsoft JhengHei"/>
        </w:rPr>
        <w:t xml:space="preserve">皆不重疊；僅得沿用共用前言標籤，正文與表體不得自鄰文件複製。</w:t>
      </w:r>
    </w:p>
    <w:bookmarkEnd w:id="24"/>
    <w:bookmarkStart w:id="25" w:name="X28cfec940371a81c1347e338fc91aaeca54c434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1.3 </w:t>
      </w:r>
      <w:r>
        <w:rPr>
          <w:rFonts w:hint="eastAsia" w:ascii="Microsoft JhengHei" w:hAnsi="Microsoft JhengHei" w:eastAsia="Microsoft JhengHei"/>
        </w:rPr>
        <w:t xml:space="preserve">使用限制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本文件為合成示範案例，所有日期、人員、數量、比率、分數、結果與決策均為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SAMPLE，不得描述為協會已運作、已核准或已執行之成果。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本文件不主張審查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PASS，不主張協會正式核定，亦不將任何缺證項目升級為已完成。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本文件不得出現機構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名稱或成果陳述。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模擬實作（機制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D）明確標示為模擬，不得描述為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實習或法定安置，不得暗示取得專業執照。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證照查證一律為「情境內模擬合成情境結果（非外部查證）」，不存在真正證照原件、發證單位查詢或回覆。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改善決策均為提案，狀態為</w:t>
      </w:r>
      <w:r>
        <w:rPr>
          <w:rFonts w:ascii="Microsoft JhengHei" w:hAnsi="Microsoft JhengHei" w:eastAsia="Microsoft JhengHei"/>
        </w:rPr>
        <w:t xml:space="preserve"> NOT </w:t>
      </w:r>
      <w:r>
        <w:rPr>
          <w:rFonts w:hint="eastAsia" w:ascii="Microsoft JhengHei" w:hAnsi="Microsoft JhengHei" w:eastAsia="Microsoft JhengHei"/>
        </w:rPr>
        <w:t xml:space="preserve">ADOPTED，須經理監事授權後方可執行。</w:t>
      </w:r>
    </w:p>
    <w:p>
      <w:pPr>
        <w:pStyle w:val="Compact"/>
        <w:numPr>
          <w:ilvl w:val="0"/>
          <w:numId w:val="1002"/>
        </w:numPr>
      </w:pPr>
      <w:r>
        <w:rPr>
          <w:rFonts w:ascii="Microsoft JhengHei" w:hAnsi="Microsoft JhengHei" w:eastAsia="Microsoft JhengHei"/>
        </w:rPr>
        <w:t xml:space="preserve">REAL </w:t>
      </w:r>
      <w:r>
        <w:rPr>
          <w:rFonts w:hint="eastAsia" w:ascii="Microsoft JhengHei" w:hAnsi="Microsoft JhengHei" w:eastAsia="Microsoft JhengHei"/>
        </w:rPr>
        <w:t xml:space="preserve">替換全部為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HOLD／UNKNOWN，需未來取得真正簽到、心得同意／原文、外部證照與查證回覆、實作表、問卷原始資料和合法授權。</w:t>
      </w:r>
    </w:p>
    <w:bookmarkEnd w:id="25"/>
    <w:bookmarkStart w:id="26" w:name="X122ea905848b13588e1490864f4fef9527494b4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1.4 </w:t>
      </w:r>
      <w:r>
        <w:rPr>
          <w:rFonts w:hint="eastAsia" w:ascii="Microsoft JhengHei" w:hAnsi="Microsoft JhengHei" w:eastAsia="Microsoft JhengHei"/>
        </w:rPr>
        <w:t xml:space="preserve">角色定義（建議，未核定）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角色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訓練承辦窗口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各機制之主要執行與記錄者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品保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獨立評分、數據稽核、數學一致性檢核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隱私審查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由具個資意識之內部人員擔任，不得推定其為個資保護法定人員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理監事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授權調閱真實原件、核准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REAL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替換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模擬實作帶領者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須受過內部帶領訓練，不得描述為法定臨床或專業監督</w:t>
            </w:r>
          </w:p>
        </w:tc>
      </w:tr>
    </w:tbl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26"/>
    <w:bookmarkEnd w:id="27"/>
    <w:bookmarkStart w:id="33" w:name="第二章-官方要求與逐子句回應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第二章</w:t>
      </w:r>
      <w:r>
        <w:rPr>
          <w:rFonts w:ascii="Microsoft JhengHei" w:hAnsi="Microsoft JhengHei" w:eastAsia="Microsoft JhengHei"/>
        </w:rPr>
        <w:t xml:space="preserve">　</w:t>
      </w:r>
      <w:r>
        <w:rPr>
          <w:rFonts w:hint="eastAsia" w:ascii="Microsoft JhengHei" w:hAnsi="Microsoft JhengHei" w:eastAsia="Microsoft JhengHei"/>
        </w:rPr>
        <w:t xml:space="preserve">官方要求與逐子句回應</w:t>
      </w:r>
    </w:p>
    <w:bookmarkStart w:id="29" w:name="Xcb9b25eddd04488d0bea3c18c0132ba60a3c31a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2.1 </w:t>
      </w:r>
      <w:r>
        <w:rPr>
          <w:rFonts w:hint="eastAsia" w:ascii="Microsoft JhengHei" w:hAnsi="Microsoft JhengHei" w:eastAsia="Microsoft JhengHei"/>
        </w:rPr>
        <w:t xml:space="preserve">官方來源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官方來源</w:t>
      </w:r>
      <w:r>
        <w:rPr>
          <w:rFonts w:hint="eastAsia" w:ascii="Microsoft JhengHei" w:hAnsi="Microsoft JhengHei" w:eastAsia="Microsoft JhengHei"/>
        </w:rPr>
        <w:t xml:space="preserve">：</w:t>
      </w:r>
      <w:hyperlink r:id="rId28">
        <w:r>
          <w:rPr>
            <w:rStyle w:val="Hyperlink"/>
            <w:rFonts w:hint="eastAsia"/>
          </w:rPr>
          <w:t xml:space="preserve">勞動部勞動力發展署《TTQS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查核佐證文件資料表－訓練機構版》</w:t>
        </w:r>
      </w:hyperlink>
      <w:r>
        <w:rPr>
          <w:rFonts w:hint="eastAsia" w:ascii="Microsoft JhengHei" w:hAnsi="Microsoft JhengHei" w:eastAsia="Microsoft JhengHei"/>
        </w:rPr>
        <w:t xml:space="preserve">，共</w:t>
      </w:r>
      <w:r>
        <w:rPr>
          <w:rFonts w:ascii="Microsoft JhengHei" w:hAnsi="Microsoft JhengHei" w:eastAsia="Microsoft JhengHei"/>
        </w:rPr>
        <w:t xml:space="preserve"> 9 </w:t>
      </w:r>
      <w:r>
        <w:rPr>
          <w:rFonts w:hint="eastAsia" w:ascii="Microsoft JhengHei" w:hAnsi="Microsoft JhengHei" w:eastAsia="Microsoft JhengHei"/>
        </w:rPr>
        <w:t xml:space="preserve">頁。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頁碼定位</w:t>
      </w:r>
      <w:r>
        <w:rPr>
          <w:rFonts w:hint="eastAsia" w:ascii="Microsoft JhengHei" w:hAnsi="Microsoft JhengHei" w:eastAsia="Microsoft JhengHei"/>
        </w:rPr>
        <w:t xml:space="preserve">：指標</w:t>
      </w:r>
      <w:r>
        <w:rPr>
          <w:rFonts w:ascii="Microsoft JhengHei" w:hAnsi="Microsoft JhengHei" w:eastAsia="Microsoft JhengHei"/>
        </w:rPr>
        <w:t xml:space="preserve"> I13 </w:t>
      </w:r>
      <w:r>
        <w:rPr>
          <w:rFonts w:hint="eastAsia" w:ascii="Microsoft JhengHei" w:hAnsi="Microsoft JhengHei" w:eastAsia="Microsoft JhengHei"/>
        </w:rPr>
        <w:t xml:space="preserve">位於證據表第</w:t>
      </w:r>
      <w:r>
        <w:rPr>
          <w:rFonts w:ascii="Microsoft JhengHei" w:hAnsi="Microsoft JhengHei" w:eastAsia="Microsoft JhengHei"/>
        </w:rPr>
        <w:t xml:space="preserve"> 4–5 </w:t>
      </w:r>
      <w:r>
        <w:rPr>
          <w:rFonts w:hint="eastAsia" w:ascii="Microsoft JhengHei" w:hAnsi="Microsoft JhengHei" w:eastAsia="Microsoft JhengHei"/>
        </w:rPr>
        <w:t xml:space="preserve">頁。</w:t>
      </w:r>
    </w:p>
    <w:bookmarkEnd w:id="29"/>
    <w:bookmarkStart w:id="30" w:name="X45ab0522c839b200bf8cdea0c226f615857da5d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2.2 </w:t>
      </w:r>
      <w:r>
        <w:rPr>
          <w:rFonts w:hint="eastAsia" w:ascii="Microsoft JhengHei" w:hAnsi="Microsoft JhengHei" w:eastAsia="Microsoft JhengHei"/>
        </w:rPr>
        <w:t xml:space="preserve">官方原文（逐字引用）</w:t>
      </w:r>
    </w:p>
    <w:p>
      <w:pPr>
        <w:pStyle w:val="BlockText"/>
      </w:pPr>
      <w:r>
        <w:rPr>
          <w:rFonts w:hint="eastAsia" w:ascii="Microsoft JhengHei" w:hAnsi="Microsoft JhengHei" w:eastAsia="Microsoft JhengHei"/>
        </w:rPr>
        <w:t xml:space="preserve">「提供行動計畫、競賽、回訓、學習心得交流的平台、證照、實習或其他相關機制的建議或協助，促進訓練成果移轉的達成並展現適當資料說明。」</w:t>
      </w:r>
    </w:p>
    <w:bookmarkEnd w:id="30"/>
    <w:bookmarkStart w:id="31" w:name="X75390da3ba150a1fb998b5bbbc11d41345135dc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2.3 </w:t>
      </w:r>
      <w:r>
        <w:rPr>
          <w:rFonts w:hint="eastAsia" w:ascii="Microsoft JhengHei" w:hAnsi="Microsoft JhengHei" w:eastAsia="Microsoft JhengHei"/>
        </w:rPr>
        <w:t xml:space="preserve">逐子句回應矩陣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官方要求子句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對應機制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對應章節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證據表單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機制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A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第四章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回訓點名單、課後評量卷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學習心得交流的平台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機制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B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第五章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心得上架清冊、退件通知、同意書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機制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C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第六章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證照查證登記表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實習或其他相關機制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本案僅示範「其他相關機制」之安全模擬練習，不代表或證明已辦理實習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第七章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模擬實作評量表、觀察紀錄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促進訓練成果移轉的達成並展現適當資料說明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跨機制彙整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第十章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跨機制彙整表</w:t>
            </w:r>
          </w:p>
        </w:tc>
      </w:tr>
    </w:tbl>
    <w:bookmarkEnd w:id="31"/>
    <w:bookmarkStart w:id="32" w:name="X14570e8c60a58fd072f828a19385b98d39e8063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2.4 </w:t>
      </w:r>
      <w:r>
        <w:rPr>
          <w:rFonts w:hint="eastAsia" w:ascii="Microsoft JhengHei" w:hAnsi="Microsoft JhengHei" w:eastAsia="Microsoft JhengHei"/>
        </w:rPr>
        <w:t xml:space="preserve">對應聲明</w:t>
      </w:r>
    </w:p>
    <w:p>
      <w:pPr>
        <w:pStyle w:val="FirstParagraph"/>
      </w:pPr>
      <w:r>
        <w:rPr>
          <w:rFonts w:ascii="Microsoft JhengHei" w:hAnsi="Microsoft JhengHei" w:eastAsia="Microsoft JhengHei"/>
        </w:rPr>
        <w:t xml:space="preserve">DOCX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0059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對應需求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I13-E03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與官方勾選單</w:t>
      </w:r>
      <w:r>
        <w:rPr>
          <w:rFonts w:hint="eastAsia" w:ascii="Microsoft JhengHei" w:hAnsi="Microsoft JhengHei" w:eastAsia="Microsoft JhengHei"/>
          <w:b/>
          <w:bCs/>
        </w:rPr>
        <w:t xml:space="preserve">序號</w:t>
      </w:r>
      <w:r>
        <w:rPr>
          <w:rFonts w:ascii="Microsoft JhengHei" w:hAnsi="Microsoft JhengHei" w:eastAsia="Microsoft JhengHei"/>
          <w:b/>
          <w:bCs/>
        </w:rPr>
        <w:t xml:space="preserve"> 063</w:t>
      </w:r>
      <w:r>
        <w:rPr>
          <w:rFonts w:hint="eastAsia" w:ascii="Microsoft JhengHei" w:hAnsi="Microsoft JhengHei" w:eastAsia="Microsoft JhengHei"/>
        </w:rPr>
        <w:t xml:space="preserve">；063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為勾選單編號，0059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為交付文件編號，兩者不同，不得混用。</w:t>
      </w:r>
    </w:p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32"/>
    <w:bookmarkEnd w:id="33"/>
    <w:bookmarkStart w:id="38" w:name="第三章-機制控制矩陣與共通流程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第三章</w:t>
      </w:r>
      <w:r>
        <w:rPr>
          <w:rFonts w:ascii="Microsoft JhengHei" w:hAnsi="Microsoft JhengHei" w:eastAsia="Microsoft JhengHei"/>
        </w:rPr>
        <w:t xml:space="preserve">　</w:t>
      </w:r>
      <w:r>
        <w:rPr>
          <w:rFonts w:hint="eastAsia" w:ascii="Microsoft JhengHei" w:hAnsi="Microsoft JhengHei" w:eastAsia="Microsoft JhengHei"/>
        </w:rPr>
        <w:t xml:space="preserve">機制控制矩陣與共通流程</w:t>
      </w:r>
    </w:p>
    <w:bookmarkStart w:id="34" w:name="X54de849af0a1ffd8c40ccb01105ce20f91675ac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3.1 </w:t>
      </w:r>
      <w:r>
        <w:rPr>
          <w:rFonts w:hint="eastAsia" w:ascii="Microsoft JhengHei" w:hAnsi="Microsoft JhengHei" w:eastAsia="Microsoft JhengHei"/>
        </w:rPr>
        <w:t xml:space="preserve">機制控制矩陣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表3-1A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機制目的與觸發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機制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目標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對象與觸發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資料狀態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A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技能更新與重點複習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結訓學員；結訓後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6–8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週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SAMPLE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B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心得平台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橫向交流與經驗移轉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結訓學員；結訓後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4–8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週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SAMPLE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證照查證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外部證照登記與查證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結訓學員；受理期間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月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SAMPLE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D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技能行為評量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結訓學員；結訓後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10–12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週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SAMPLE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表3-1B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產出、留痕與限制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機制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主要產出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主要表單／證據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使用限制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A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點名單、課後評量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回訓點名單、評量卷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非證照、非執業資格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B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心得平台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上架清冊、退件通知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心得本文、同意書、審查表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需同意與去識別化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證照查證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證照查證登記表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證照影本、發證單位回覆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未完成查證僅列自述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D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評量表、補強紀錄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評量表、觀察紀錄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模擬，非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REAL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實習</w:t>
            </w:r>
          </w:p>
        </w:tc>
      </w:tr>
    </w:tbl>
    <w:bookmarkEnd w:id="34"/>
    <w:bookmarkStart w:id="35" w:name="Xe0d1bfee77850876409d0e90085a2ffe194a3d0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3.2 </w:t>
      </w:r>
      <w:r>
        <w:rPr>
          <w:rFonts w:hint="eastAsia" w:ascii="Microsoft JhengHei" w:hAnsi="Microsoft JhengHei" w:eastAsia="Microsoft JhengHei"/>
        </w:rPr>
        <w:t xml:space="preserve">共通作業步驟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步驟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動作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產出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負責角色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確認參與對象與可參與母數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名冊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訓練承辦窗口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發送邀約或開放報名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邀約記錄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訓練承辦窗口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執行活動或受理申請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原始紀錄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訓練承辦窗口／帶領者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初步檢核與狀態標記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初審表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訓練承辦窗口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必要時觸發退件、補件或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HOLD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退件／補件通知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品保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6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完成評量或查證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評量表／查證表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帶領者／窗口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7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數據彙整與數學一致性檢核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彙整表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品保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8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跨機制去重與成效計算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跨機制彙整表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品保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9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改善決策提案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改善決策追蹤表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訓練承辦窗口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10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替換規劃與授權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替換地圖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訓練承辦窗口＋理監事</w:t>
            </w:r>
          </w:p>
        </w:tc>
      </w:tr>
    </w:tbl>
    <w:bookmarkEnd w:id="35"/>
    <w:bookmarkStart w:id="36" w:name="X4cd152547559f28b948c00aaa9dc00ddfff6c67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3.3 </w:t>
      </w:r>
      <w:r>
        <w:rPr>
          <w:rFonts w:hint="eastAsia" w:ascii="Microsoft JhengHei" w:hAnsi="Microsoft JhengHei" w:eastAsia="Microsoft JhengHei"/>
        </w:rPr>
        <w:t xml:space="preserve">共通流程示意</w:t>
      </w:r>
    </w:p>
    <w:p>
      <w:pPr>
        <w:pStyle w:val="SourceCode"/>
      </w:pPr>
      <w:r>
        <w:rPr>
          <w:rStyle w:val="VerbatimChar"/>
          <w:rFonts w:hint="eastAsia" w:ascii="Microsoft JhengHei" w:hAnsi="Microsoft JhengHei" w:eastAsia="Microsoft JhengHei"/>
        </w:rPr>
        <w:t xml:space="preserve">結訓（113/06/30）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│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├─→ </w:t>
      </w:r>
      <w:r>
        <w:rPr>
          <w:rStyle w:val="VerbatimChar"/>
          <w:rFonts w:hint="eastAsia" w:ascii="Microsoft JhengHei" w:hAnsi="Microsoft JhengHei" w:eastAsia="Microsoft JhengHei"/>
        </w:rPr>
        <w:t xml:space="preserve">機制</w:t>
      </w:r>
      <w:r>
        <w:rPr>
          <w:rStyle w:val="VerbatimChar"/>
          <w:rFonts w:ascii="Microsoft JhengHei" w:hAnsi="Microsoft JhengHei" w:eastAsia="Microsoft JhengHei"/>
        </w:rPr>
        <w:t xml:space="preserve"> </w:t>
      </w:r>
      <w:r>
        <w:rPr>
          <w:rStyle w:val="VerbatimChar"/>
          <w:rFonts w:hint="eastAsia" w:ascii="Microsoft JhengHei" w:hAnsi="Microsoft JhengHei" w:eastAsia="Microsoft JhengHei"/>
        </w:rPr>
        <w:t xml:space="preserve">A：回訓（113/08/10）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│     └─→ </w:t>
      </w:r>
      <w:r>
        <w:rPr>
          <w:rStyle w:val="VerbatimChar"/>
          <w:rFonts w:hint="eastAsia" w:ascii="Microsoft JhengHei" w:hAnsi="Microsoft JhengHei" w:eastAsia="Microsoft JhengHei"/>
        </w:rPr>
        <w:t xml:space="preserve">課後評量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│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├─→ </w:t>
      </w:r>
      <w:r>
        <w:rPr>
          <w:rStyle w:val="VerbatimChar"/>
          <w:rFonts w:hint="eastAsia" w:ascii="Microsoft JhengHei" w:hAnsi="Microsoft JhengHei" w:eastAsia="Microsoft JhengHei"/>
        </w:rPr>
        <w:t xml:space="preserve">機制</w:t>
      </w:r>
      <w:r>
        <w:rPr>
          <w:rStyle w:val="VerbatimChar"/>
          <w:rFonts w:ascii="Microsoft JhengHei" w:hAnsi="Microsoft JhengHei" w:eastAsia="Microsoft JhengHei"/>
        </w:rPr>
        <w:t xml:space="preserve"> </w:t>
      </w:r>
      <w:r>
        <w:rPr>
          <w:rStyle w:val="VerbatimChar"/>
          <w:rFonts w:hint="eastAsia" w:ascii="Microsoft JhengHei" w:hAnsi="Microsoft JhengHei" w:eastAsia="Microsoft JhengHei"/>
        </w:rPr>
        <w:t xml:space="preserve">B：心得平台（113/07/15</w:t>
      </w:r>
      <w:r>
        <w:rPr>
          <w:rStyle w:val="VerbatimChar"/>
          <w:rFonts w:ascii="Microsoft JhengHei" w:hAnsi="Microsoft JhengHei" w:eastAsia="Microsoft JhengHei"/>
        </w:rPr>
        <w:t xml:space="preserve"> </w:t>
      </w:r>
      <w:r>
        <w:rPr>
          <w:rStyle w:val="VerbatimChar"/>
          <w:rFonts w:hint="eastAsia" w:ascii="Microsoft JhengHei" w:hAnsi="Microsoft JhengHei" w:eastAsia="Microsoft JhengHei"/>
        </w:rPr>
        <w:t xml:space="preserve">開放</w:t>
      </w:r>
      <w:r>
        <w:rPr>
          <w:rStyle w:val="VerbatimChar"/>
          <w:rFonts w:ascii="Microsoft JhengHei" w:hAnsi="Microsoft JhengHei" w:eastAsia="Microsoft JhengHei"/>
        </w:rPr>
        <w:t xml:space="preserve"> → 113/09/15 </w:t>
      </w:r>
      <w:r>
        <w:rPr>
          <w:rStyle w:val="VerbatimChar"/>
          <w:rFonts w:hint="eastAsia" w:ascii="Microsoft JhengHei" w:hAnsi="Microsoft JhengHei" w:eastAsia="Microsoft JhengHei"/>
        </w:rPr>
        <w:t xml:space="preserve">截止</w:t>
      </w:r>
      <w:r>
        <w:rPr>
          <w:rStyle w:val="VerbatimChar"/>
          <w:rFonts w:ascii="Microsoft JhengHei" w:hAnsi="Microsoft JhengHei" w:eastAsia="Microsoft JhengHei"/>
        </w:rPr>
        <w:t xml:space="preserve"> → 113/09/30 </w:t>
      </w:r>
      <w:r>
        <w:rPr>
          <w:rStyle w:val="VerbatimChar"/>
          <w:rFonts w:hint="eastAsia" w:ascii="Microsoft JhengHei" w:hAnsi="Microsoft JhengHei" w:eastAsia="Microsoft JhengHei"/>
        </w:rPr>
        <w:t xml:space="preserve">上架）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│     └─→ </w:t>
      </w:r>
      <w:r>
        <w:rPr>
          <w:rStyle w:val="VerbatimChar"/>
          <w:rFonts w:hint="eastAsia" w:ascii="Microsoft JhengHei" w:hAnsi="Microsoft JhengHei" w:eastAsia="Microsoft JhengHei"/>
        </w:rPr>
        <w:t xml:space="preserve">審查</w:t>
      </w:r>
      <w:r>
        <w:rPr>
          <w:rStyle w:val="VerbatimChar"/>
          <w:rFonts w:ascii="Microsoft JhengHei" w:hAnsi="Microsoft JhengHei" w:eastAsia="Microsoft JhengHei"/>
        </w:rPr>
        <w:t xml:space="preserve"> → </w:t>
      </w:r>
      <w:r>
        <w:rPr>
          <w:rStyle w:val="VerbatimChar"/>
          <w:rFonts w:hint="eastAsia" w:ascii="Microsoft JhengHei" w:hAnsi="Microsoft JhengHei" w:eastAsia="Microsoft JhengHei"/>
        </w:rPr>
        <w:t xml:space="preserve">上架或退件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│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├─→ </w:t>
      </w:r>
      <w:r>
        <w:rPr>
          <w:rStyle w:val="VerbatimChar"/>
          <w:rFonts w:hint="eastAsia" w:ascii="Microsoft JhengHei" w:hAnsi="Microsoft JhengHei" w:eastAsia="Microsoft JhengHei"/>
        </w:rPr>
        <w:t xml:space="preserve">機制</w:t>
      </w:r>
      <w:r>
        <w:rPr>
          <w:rStyle w:val="VerbatimChar"/>
          <w:rFonts w:ascii="Microsoft JhengHei" w:hAnsi="Microsoft JhengHei" w:eastAsia="Microsoft JhengHei"/>
        </w:rPr>
        <w:t xml:space="preserve"> </w:t>
      </w:r>
      <w:r>
        <w:rPr>
          <w:rStyle w:val="VerbatimChar"/>
          <w:rFonts w:hint="eastAsia" w:ascii="Microsoft JhengHei" w:hAnsi="Microsoft JhengHei" w:eastAsia="Microsoft JhengHei"/>
        </w:rPr>
        <w:t xml:space="preserve">C：證照查證（113/10/01–10/31</w:t>
      </w:r>
      <w:r>
        <w:rPr>
          <w:rStyle w:val="VerbatimChar"/>
          <w:rFonts w:ascii="Microsoft JhengHei" w:hAnsi="Microsoft JhengHei" w:eastAsia="Microsoft JhengHei"/>
        </w:rPr>
        <w:t xml:space="preserve"> </w:t>
      </w:r>
      <w:r>
        <w:rPr>
          <w:rStyle w:val="VerbatimChar"/>
          <w:rFonts w:hint="eastAsia" w:ascii="Microsoft JhengHei" w:hAnsi="Microsoft JhengHei" w:eastAsia="Microsoft JhengHei"/>
        </w:rPr>
        <w:t xml:space="preserve">受理）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│     └─→ </w:t>
      </w:r>
      <w:r>
        <w:rPr>
          <w:rStyle w:val="VerbatimChar"/>
          <w:rFonts w:hint="eastAsia" w:ascii="Microsoft JhengHei" w:hAnsi="Microsoft JhengHei" w:eastAsia="Microsoft JhengHei"/>
        </w:rPr>
        <w:t xml:space="preserve">模擬查證</w:t>
      </w:r>
      <w:r>
        <w:rPr>
          <w:rStyle w:val="VerbatimChar"/>
          <w:rFonts w:ascii="Microsoft JhengHei" w:hAnsi="Microsoft JhengHei" w:eastAsia="Microsoft JhengHei"/>
        </w:rPr>
        <w:t xml:space="preserve"> → </w:t>
      </w:r>
      <w:r>
        <w:rPr>
          <w:rStyle w:val="VerbatimChar"/>
          <w:rFonts w:hint="eastAsia" w:ascii="Microsoft JhengHei" w:hAnsi="Microsoft JhengHei" w:eastAsia="Microsoft JhengHei"/>
        </w:rPr>
        <w:t xml:space="preserve">查證完成或待補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│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└─→ </w:t>
      </w:r>
      <w:r>
        <w:rPr>
          <w:rStyle w:val="VerbatimChar"/>
          <w:rFonts w:hint="eastAsia" w:ascii="Microsoft JhengHei" w:hAnsi="Microsoft JhengHei" w:eastAsia="Microsoft JhengHei"/>
        </w:rPr>
        <w:t xml:space="preserve">機制</w:t>
      </w:r>
      <w:r>
        <w:rPr>
          <w:rStyle w:val="VerbatimChar"/>
          <w:rFonts w:ascii="Microsoft JhengHei" w:hAnsi="Microsoft JhengHei" w:eastAsia="Microsoft JhengHei"/>
        </w:rPr>
        <w:t xml:space="preserve"> </w:t>
      </w:r>
      <w:r>
        <w:rPr>
          <w:rStyle w:val="VerbatimChar"/>
          <w:rFonts w:hint="eastAsia" w:ascii="Microsoft JhengHei" w:hAnsi="Microsoft JhengHei" w:eastAsia="Microsoft JhengHei"/>
        </w:rPr>
        <w:t xml:space="preserve">D：模擬實作（113/11/09）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      └─→ </w:t>
      </w:r>
      <w:r>
        <w:rPr>
          <w:rStyle w:val="VerbatimChar"/>
          <w:rFonts w:hint="eastAsia" w:ascii="Microsoft JhengHei" w:hAnsi="Microsoft JhengHei" w:eastAsia="Microsoft JhengHei"/>
        </w:rPr>
        <w:t xml:space="preserve">首測</w:t>
      </w:r>
      <w:r>
        <w:rPr>
          <w:rStyle w:val="VerbatimChar"/>
          <w:rFonts w:ascii="Microsoft JhengHei" w:hAnsi="Microsoft JhengHei" w:eastAsia="Microsoft JhengHei"/>
        </w:rPr>
        <w:t xml:space="preserve"> → </w:t>
      </w:r>
      <w:r>
        <w:rPr>
          <w:rStyle w:val="VerbatimChar"/>
          <w:rFonts w:hint="eastAsia" w:ascii="Microsoft JhengHei" w:hAnsi="Microsoft JhengHei" w:eastAsia="Microsoft JhengHei"/>
        </w:rPr>
        <w:t xml:space="preserve">補強（11/16）→</w:t>
      </w:r>
      <w:r>
        <w:rPr>
          <w:rStyle w:val="VerbatimChar"/>
          <w:rFonts w:ascii="Microsoft JhengHei" w:hAnsi="Microsoft JhengHei" w:eastAsia="Microsoft JhengHei"/>
        </w:rPr>
        <w:t xml:space="preserve"> </w:t>
      </w:r>
      <w:r>
        <w:rPr>
          <w:rStyle w:val="VerbatimChar"/>
          <w:rFonts w:hint="eastAsia" w:ascii="Microsoft JhengHei" w:hAnsi="Microsoft JhengHei" w:eastAsia="Microsoft JhengHei"/>
        </w:rPr>
        <w:t xml:space="preserve">重測（11/23）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                              │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                              ↓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                  </w:t>
      </w:r>
      <w:r>
        <w:rPr>
          <w:rStyle w:val="VerbatimChar"/>
          <w:rFonts w:hint="eastAsia" w:ascii="Microsoft JhengHei" w:hAnsi="Microsoft JhengHei" w:eastAsia="Microsoft JhengHei"/>
        </w:rPr>
        <w:t xml:space="preserve">跨機制彙整（113/12/15</w:t>
      </w:r>
      <w:r>
        <w:rPr>
          <w:rStyle w:val="VerbatimChar"/>
          <w:rFonts w:ascii="Microsoft JhengHei" w:hAnsi="Microsoft JhengHei" w:eastAsia="Microsoft JhengHei"/>
        </w:rPr>
        <w:t xml:space="preserve"> </w:t>
      </w:r>
      <w:r>
        <w:rPr>
          <w:rStyle w:val="VerbatimChar"/>
          <w:rFonts w:hint="eastAsia" w:ascii="Microsoft JhengHei" w:hAnsi="Microsoft JhengHei" w:eastAsia="Microsoft JhengHei"/>
        </w:rPr>
        <w:t xml:space="preserve">截止）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                              │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                              ↓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                  </w:t>
      </w:r>
      <w:r>
        <w:rPr>
          <w:rStyle w:val="VerbatimChar"/>
          <w:rFonts w:hint="eastAsia" w:ascii="Microsoft JhengHei" w:hAnsi="Microsoft JhengHei" w:eastAsia="Microsoft JhengHei"/>
        </w:rPr>
        <w:t xml:space="preserve">改善決策（NOT</w:t>
      </w:r>
      <w:r>
        <w:rPr>
          <w:rStyle w:val="VerbatimChar"/>
          <w:rFonts w:ascii="Microsoft JhengHei" w:hAnsi="Microsoft JhengHei" w:eastAsia="Microsoft JhengHei"/>
        </w:rPr>
        <w:t xml:space="preserve"> </w:t>
      </w:r>
      <w:r>
        <w:rPr>
          <w:rStyle w:val="VerbatimChar"/>
          <w:rFonts w:hint="eastAsia" w:ascii="Microsoft JhengHei" w:hAnsi="Microsoft JhengHei" w:eastAsia="Microsoft JhengHei"/>
        </w:rPr>
        <w:t xml:space="preserve">ADOPTED）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                              │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                              ↓</w:t>
      </w:r>
      <w:r>
        <w:rPr>
          <w:rFonts w:ascii="Microsoft JhengHei" w:hAnsi="Microsoft JhengHei" w:eastAsia="Microsoft JhengHei"/>
        </w:rPr>
        <w:br/>
      </w:r>
      <w:r>
        <w:rPr>
          <w:rStyle w:val="VerbatimChar"/>
          <w:rFonts w:ascii="Microsoft JhengHei" w:hAnsi="Microsoft JhengHei" w:eastAsia="Microsoft JhengHei"/>
        </w:rPr>
        <w:t xml:space="preserve">                    REAL </w:t>
      </w:r>
      <w:r>
        <w:rPr>
          <w:rStyle w:val="VerbatimChar"/>
          <w:rFonts w:hint="eastAsia" w:ascii="Microsoft JhengHei" w:hAnsi="Microsoft JhengHei" w:eastAsia="Microsoft JhengHei"/>
        </w:rPr>
        <w:t xml:space="preserve">替換規劃（HOLD）</w:t>
      </w:r>
    </w:p>
    <w:bookmarkEnd w:id="36"/>
    <w:bookmarkStart w:id="37" w:name="Xa1bb0e8f6deabf484b32296dd45efaa5d691407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3.4 </w:t>
      </w:r>
      <w:r>
        <w:rPr>
          <w:rFonts w:hint="eastAsia" w:ascii="Microsoft JhengHei" w:hAnsi="Microsoft JhengHei" w:eastAsia="Microsoft JhengHei"/>
        </w:rPr>
        <w:t xml:space="preserve">合成學員名冊與機制參與總覽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本表為本案例唯一去重依據。●＝是；—＝否。</w:t>
      </w:r>
    </w:p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A／B／D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實際參與去重矩陣（合成）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  <w:tblHeader w:val="true"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學員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A回訓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B投稿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B上架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D參加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D首測通過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A/B/D去重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S-01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S-02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S-03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S-04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S-05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S-06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S-07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S-08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S-09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S-10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S-11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S-12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S-13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S-14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S-15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S-16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S-17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S-18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ascii="Microsoft JhengHei" w:hAnsi="Microsoft JhengHei" w:eastAsia="Microsoft JhengHei"/>
        </w:rPr>
        <w:t xml:space="preserve">C </w:t>
      </w:r>
      <w:r>
        <w:rPr>
          <w:rFonts w:hint="eastAsia" w:ascii="Microsoft JhengHei" w:hAnsi="Microsoft JhengHei" w:eastAsia="Microsoft JhengHei"/>
        </w:rPr>
        <w:t xml:space="preserve">證照申報與情境流程另表（不計入活動參與聯集）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學員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C申報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C情境內流程比對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S-01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S-02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S-03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S-05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S-06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S-07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S-08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S-09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S-10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S-11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S-12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S-13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S-15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S-16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S-17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S-18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名冊校驗（可重算）</w:t>
      </w:r>
      <w:r>
        <w:rPr>
          <w:rFonts w:hint="eastAsia" w:ascii="Microsoft JhengHei" w:hAnsi="Microsoft JhengHei" w:eastAsia="Microsoft JhengHei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Microsoft JhengHei" w:hAnsi="Microsoft JhengHei" w:eastAsia="Microsoft JhengHei"/>
        </w:rPr>
        <w:t xml:space="preserve">回訓出席：15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人（S-01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S-15）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Microsoft JhengHei" w:hAnsi="Microsoft JhengHei" w:eastAsia="Microsoft JhengHei"/>
        </w:rPr>
        <w:t xml:space="preserve">心得投稿：12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人（S-03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S-14）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Microsoft JhengHei" w:hAnsi="Microsoft JhengHei" w:eastAsia="Microsoft JhengHei"/>
        </w:rPr>
        <w:t xml:space="preserve">心得上架：8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人（S-03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S-10）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Microsoft JhengHei" w:hAnsi="Microsoft JhengHei" w:eastAsia="Microsoft JhengHei"/>
        </w:rPr>
        <w:t xml:space="preserve">證照申報：18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人（S-01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S-18）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Microsoft JhengHei" w:hAnsi="Microsoft JhengHei" w:eastAsia="Microsoft JhengHei"/>
        </w:rPr>
        <w:t xml:space="preserve">證照查證：12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人（S-01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S-12）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Microsoft JhengHei" w:hAnsi="Microsoft JhengHei" w:eastAsia="Microsoft JhengHei"/>
        </w:rPr>
        <w:t xml:space="preserve">模擬實作：10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人（S-07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S-16）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Microsoft JhengHei" w:hAnsi="Microsoft JhengHei" w:eastAsia="Microsoft JhengHei"/>
        </w:rPr>
        <w:t xml:space="preserve">首測通過：8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人（S-07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S-14；S-15另於重測通過）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Microsoft JhengHei" w:hAnsi="Microsoft JhengHei" w:eastAsia="Microsoft JhengHei"/>
        </w:rPr>
        <w:t xml:space="preserve">實質參與（回訓∪心得∪模擬）：16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人（S-01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S-16）</w:t>
      </w:r>
    </w:p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37"/>
    <w:bookmarkEnd w:id="38"/>
    <w:bookmarkStart w:id="47" w:name="第四章-機制-a回訓技能更新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第四章</w:t>
      </w:r>
      <w:r>
        <w:rPr>
          <w:rFonts w:ascii="Microsoft JhengHei" w:hAnsi="Microsoft JhengHei" w:eastAsia="Microsoft JhengHei"/>
        </w:rPr>
        <w:t xml:space="preserve">　</w:t>
      </w:r>
      <w:r>
        <w:rPr>
          <w:rFonts w:hint="eastAsia" w:ascii="Microsoft JhengHei" w:hAnsi="Microsoft JhengHei" w:eastAsia="Microsoft JhengHei"/>
        </w:rPr>
        <w:t xml:space="preserve">機制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A：回訓／技能更新</w:t>
      </w:r>
    </w:p>
    <w:bookmarkStart w:id="39" w:name="X92c01dfbd70ff8ac1be90144e8085865f7d19c8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4.1 </w:t>
      </w:r>
      <w:r>
        <w:rPr>
          <w:rFonts w:hint="eastAsia" w:ascii="Microsoft JhengHei" w:hAnsi="Microsoft JhengHei" w:eastAsia="Microsoft JhengHei"/>
        </w:rPr>
        <w:t xml:space="preserve">機制目的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針對結訓後技能衰退或法規更新，提供重點回流課程，記錄受邀、出席、補課與重測，以維持訓練成果之延續性。</w:t>
      </w:r>
    </w:p>
    <w:bookmarkEnd w:id="39"/>
    <w:bookmarkStart w:id="40" w:name="X824244cfdffa726b4347c6267c63598ae0711af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4.2 </w:t>
      </w:r>
      <w:r>
        <w:rPr>
          <w:rFonts w:hint="eastAsia" w:ascii="Microsoft JhengHei" w:hAnsi="Microsoft JhengHei" w:eastAsia="Microsoft JhengHei"/>
        </w:rPr>
        <w:t xml:space="preserve">對象與觸發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對象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結訓學員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S-01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S-18（可參與母數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人）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觸發時點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結訓後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6–8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週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本案日期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中華民國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113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年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月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日（主場）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補課日期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中華民國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113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年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9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月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7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日（選項，截至截止日未完成）</w:t>
            </w:r>
          </w:p>
        </w:tc>
      </w:tr>
    </w:tbl>
    <w:bookmarkEnd w:id="40"/>
    <w:bookmarkStart w:id="41" w:name="Xf93042d358d8f8bf2253db391a54180bafa537e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4.3 </w:t>
      </w:r>
      <w:r>
        <w:rPr>
          <w:rFonts w:hint="eastAsia" w:ascii="Microsoft JhengHei" w:hAnsi="Microsoft JhengHei" w:eastAsia="Microsoft JhengHei"/>
        </w:rPr>
        <w:t xml:space="preserve">執行步驟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keepNext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步驟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keepNext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動作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keepNext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產出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造冊確認可參與名單（18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人）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邀約清單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發送回訓邀約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邀約記錄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當日簽到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點名單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進行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小時重點複習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課表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課後評量（門檻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≥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8/10）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評量卷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6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記錄出席、請假原因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出席統計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7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請假者提供補課選項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補課通知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8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彙整出席率與評量結果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成效表</w:t>
            </w:r>
          </w:p>
        </w:tc>
      </w:tr>
    </w:tbl>
    <w:bookmarkEnd w:id="41"/>
    <w:bookmarkStart w:id="42" w:name="X3b2949b47eda39fc3d31d83aabe4911299d878a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4.3.1 SAMPLE </w:t>
      </w:r>
      <w:r>
        <w:rPr>
          <w:rFonts w:hint="eastAsia" w:ascii="Microsoft JhengHei" w:hAnsi="Microsoft JhengHei" w:eastAsia="Microsoft JhengHei"/>
        </w:rPr>
        <w:t xml:space="preserve">主場兩小時課程安排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時段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單元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操作內容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留痕／檢核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13:00–13:10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開場與界線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說明本次為合成案例中的回訓；確認出席、學習目標與資料保護提醒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點名與目標確認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13:10–13:35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核心流程回顧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以流程卡重建「接收需求—核對欄位—記錄待補—回報」順序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流程排序練習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13:35–14:00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錯誤案例辨識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使用無真實個資的虛構表單，找出缺欄、未同意及不應推測事項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錯誤辨識清單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14:00–14:10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休息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不處理真實個案資料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14:10–14:35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表單操作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練習填寫待補清單、版本日期與狀態欄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合成表單練習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14:35–14:50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同儕演練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兩人一組練習中性補件說明與升級通報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觀察記錄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14:50–15:00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後測與回饋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完成10題後測；≥8題正確為通過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合成後測分數表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以上課程內容為可複製範本；本表時間與活動屬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SAMPLE，並非協會已辦理之紀錄。</w:t>
      </w:r>
    </w:p>
    <w:bookmarkEnd w:id="42"/>
    <w:bookmarkStart w:id="43" w:name="X5034821e393b267ff7de1e8f6cdb6df9b032a13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4.4 </w:t>
      </w:r>
      <w:r>
        <w:rPr>
          <w:rFonts w:hint="eastAsia" w:ascii="Microsoft JhengHei" w:hAnsi="Microsoft JhengHei" w:eastAsia="Microsoft JhengHei"/>
        </w:rPr>
        <w:t xml:space="preserve">回訓紀錄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以下逐人分數為本案合成數據；後測共10題，答對8題以上通過。實際使用時須保存題本版本、作答原件及評分紀錄。</w:t>
      </w:r>
    </w:p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主場邀約與出席紀錄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  <w:tblHeader w:val="true"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序號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學員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受邀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出席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未出席原因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主場狀態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S-01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S-02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S-03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S-04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S-05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6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S-06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7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S-07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8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S-08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9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S-09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10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S-10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S-11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12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S-12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13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S-13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14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S-14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S-15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16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S-16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否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個人因素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HOLD／受邀未出席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17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S-17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否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個人因素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HOLD／受邀未出席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18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S-18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是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否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其他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HOLD／受邀未出席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課後評量與補課追蹤（與上表以學員代碼連結）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學員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後測分數（/10）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補課追蹤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評量／處置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S-01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9（通過）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S-02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10（通過）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8（通過）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S-04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9（通過）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S-05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9（通過）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S-06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8（通過）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S-07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10（通過）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S-08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9（通過）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S-09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8（通過）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S-10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9（通過）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S-11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10（通過）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S-12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8（通過）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9（通過）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S-14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9（通過）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S-15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8（通過）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達標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S-16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9/7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提供補課選項，截止日未完成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未完成；HOLD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S-17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9/7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提供補課選項，截止日未完成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未完成；HOLD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S-18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9/7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提供補課選項，截止日未完成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未完成；HOLD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合成課後評量摘要</w:t>
      </w:r>
      <w:r>
        <w:rPr>
          <w:rFonts w:hint="eastAsia" w:ascii="Microsoft JhengHei" w:hAnsi="Microsoft JhengHei" w:eastAsia="Microsoft JhengHei"/>
        </w:rPr>
        <w:t xml:space="preserve">：S-01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S-15 </w:t>
      </w:r>
      <w:r>
        <w:rPr>
          <w:rFonts w:hint="eastAsia" w:ascii="Microsoft JhengHei" w:hAnsi="Microsoft JhengHei" w:eastAsia="Microsoft JhengHei"/>
        </w:rPr>
        <w:t xml:space="preserve">的分數依序為</w:t>
      </w:r>
      <w:r>
        <w:rPr>
          <w:rFonts w:ascii="Microsoft JhengHei" w:hAnsi="Microsoft JhengHei" w:eastAsia="Microsoft JhengHei"/>
        </w:rPr>
        <w:t xml:space="preserve"> 9, 10, 8, 9, 9, 8, 10, 9, 8, 9, 10, 8, 9, 9, </w:t>
      </w:r>
      <w:r>
        <w:rPr>
          <w:rFonts w:hint="eastAsia" w:ascii="Microsoft JhengHei" w:hAnsi="Microsoft JhengHei" w:eastAsia="Microsoft JhengHei"/>
        </w:rPr>
        <w:t xml:space="preserve">8；15/15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達到≥8/10。S-16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S-18 </w:t>
      </w:r>
      <w:r>
        <w:rPr>
          <w:rFonts w:hint="eastAsia" w:ascii="Microsoft JhengHei" w:hAnsi="Microsoft JhengHei" w:eastAsia="Microsoft JhengHei"/>
        </w:rPr>
        <w:t xml:space="preserve">未參加主場且未完成補課，沒有後測分數，不得列為通過。</w:t>
      </w:r>
    </w:p>
    <w:bookmarkEnd w:id="43"/>
    <w:bookmarkStart w:id="44" w:name="Xb43b394caa093d4ead17487288d5756187197db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4.5 </w:t>
      </w:r>
      <w:r>
        <w:rPr>
          <w:rFonts w:hint="eastAsia" w:ascii="Microsoft JhengHei" w:hAnsi="Microsoft JhengHei" w:eastAsia="Microsoft JhengHei"/>
        </w:rPr>
        <w:t xml:space="preserve">數據計算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出席率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出席</w:t>
      </w:r>
      <w:r>
        <w:rPr>
          <w:rFonts w:ascii="Microsoft JhengHei" w:hAnsi="Microsoft JhengHei" w:eastAsia="Microsoft JhengHei"/>
          <w:b/>
          <w:bCs/>
        </w:rPr>
        <w:t xml:space="preserve"> ÷ </w:t>
      </w:r>
      <w:r>
        <w:rPr>
          <w:rFonts w:hint="eastAsia" w:ascii="Microsoft JhengHei" w:hAnsi="Microsoft JhengHei" w:eastAsia="Microsoft JhengHei"/>
          <w:b/>
          <w:bCs/>
        </w:rPr>
        <w:t xml:space="preserve">受邀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15 ÷ 18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0.8333 → 83.3%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課後評量通過率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15 ÷ 15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100%</w:t>
      </w:r>
      <w:r>
        <w:rPr>
          <w:rFonts w:hint="eastAsia" w:ascii="Microsoft JhengHei" w:hAnsi="Microsoft JhengHei" w:eastAsia="Microsoft JhengHei"/>
        </w:rPr>
        <w:t xml:space="preserve">（出席者全數通過）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完成回訓人數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15 </w:t>
      </w:r>
      <w:r>
        <w:rPr>
          <w:rFonts w:hint="eastAsia" w:ascii="Microsoft JhengHei" w:hAnsi="Microsoft JhengHei" w:eastAsia="Microsoft JhengHei"/>
          <w:b/>
          <w:bCs/>
        </w:rPr>
        <w:t xml:space="preserve">人</w:t>
      </w:r>
      <w:r>
        <w:rPr>
          <w:rFonts w:hint="eastAsia" w:ascii="Microsoft JhengHei" w:hAnsi="Microsoft JhengHei" w:eastAsia="Microsoft JhengHei"/>
        </w:rPr>
        <w:t xml:space="preserve">（S-16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S-18 </w:t>
      </w:r>
      <w:r>
        <w:rPr>
          <w:rFonts w:hint="eastAsia" w:ascii="Microsoft JhengHei" w:hAnsi="Microsoft JhengHei" w:eastAsia="Microsoft JhengHei"/>
        </w:rPr>
        <w:t xml:space="preserve">因補課未完成，不計入完成分子）</w:t>
      </w:r>
    </w:p>
    <w:bookmarkEnd w:id="44"/>
    <w:bookmarkStart w:id="45" w:name="X735188f71ef9966d5bd2e1815a25ced6afcf077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4.6 </w:t>
      </w:r>
      <w:r>
        <w:rPr>
          <w:rFonts w:hint="eastAsia" w:ascii="Microsoft JhengHei" w:hAnsi="Microsoft JhengHei" w:eastAsia="Microsoft JhengHei"/>
        </w:rPr>
        <w:t xml:space="preserve">決策與追蹤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決策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出席率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83.3%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未達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90%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目標，列入改善（見第十一章）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跟進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請假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人（S-16、S-17、S-18）提供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9/7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補課選項，但截至截止日均未完成，狀態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HOLD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例外／限制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請假者不計入出席分子，亦不列為退訓；回訓參與不構成證照或執業資格</w:t>
            </w:r>
          </w:p>
        </w:tc>
      </w:tr>
    </w:tbl>
    <w:bookmarkEnd w:id="45"/>
    <w:bookmarkStart w:id="46" w:name="X90401401843b84cc4266db271313bc34ae5327b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4.7 </w:t>
      </w:r>
      <w:r>
        <w:rPr>
          <w:rFonts w:hint="eastAsia" w:ascii="Microsoft JhengHei" w:hAnsi="Microsoft JhengHei" w:eastAsia="Microsoft JhengHei"/>
        </w:rPr>
        <w:t xml:space="preserve">狀態字典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keepNext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狀態值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keepNext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定義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受邀未出席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受邀但未出席，且未完成補課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出席並完成課後評量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已補課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缺席後完成補課並通過評量</w:t>
            </w:r>
          </w:p>
        </w:tc>
      </w:tr>
    </w:tbl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46"/>
    <w:bookmarkEnd w:id="47"/>
    <w:bookmarkStart w:id="55" w:name="第五章-機制-b學習心得交流平台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第五章</w:t>
      </w:r>
      <w:r>
        <w:rPr>
          <w:rFonts w:ascii="Microsoft JhengHei" w:hAnsi="Microsoft JhengHei" w:eastAsia="Microsoft JhengHei"/>
        </w:rPr>
        <w:t xml:space="preserve">　</w:t>
      </w:r>
      <w:r>
        <w:rPr>
          <w:rFonts w:hint="eastAsia" w:ascii="Microsoft JhengHei" w:hAnsi="Microsoft JhengHei" w:eastAsia="Microsoft JhengHei"/>
        </w:rPr>
        <w:t xml:space="preserve">機制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B：學習心得交流平台</w:t>
      </w:r>
    </w:p>
    <w:bookmarkStart w:id="48" w:name="Xf7da7ee027613fcafb176725586083c789614e7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5.1 </w:t>
      </w:r>
      <w:r>
        <w:rPr>
          <w:rFonts w:hint="eastAsia" w:ascii="Microsoft JhengHei" w:hAnsi="Microsoft JhengHei" w:eastAsia="Microsoft JhengHei"/>
        </w:rPr>
        <w:t xml:space="preserve">機制目的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蒐集、審查、去識別化並上架學習心得，促進橫向交流；處理同意、隱私與退件。</w:t>
      </w:r>
    </w:p>
    <w:bookmarkEnd w:id="48"/>
    <w:bookmarkStart w:id="49" w:name="X7b78d290f0ef8852d3cdb72d17263b684506d5d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5.2 </w:t>
      </w:r>
      <w:r>
        <w:rPr>
          <w:rFonts w:hint="eastAsia" w:ascii="Microsoft JhengHei" w:hAnsi="Microsoft JhengHei" w:eastAsia="Microsoft JhengHei"/>
        </w:rPr>
        <w:t xml:space="preserve">對象與觸發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對象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結訓學員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S-01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S-18（可參與母數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人）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開放期間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結訓後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4–8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週（113/07/15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開放）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截止日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113/09/15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上架完成日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113/09/30</w:t>
            </w:r>
          </w:p>
        </w:tc>
      </w:tr>
    </w:tbl>
    <w:bookmarkEnd w:id="49"/>
    <w:bookmarkStart w:id="50" w:name="Xfb9a1f098d51104c61702ec1e50fbe10b69d361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5.3 </w:t>
      </w:r>
      <w:r>
        <w:rPr>
          <w:rFonts w:hint="eastAsia" w:ascii="Microsoft JhengHei" w:hAnsi="Microsoft JhengHei" w:eastAsia="Microsoft JhengHei"/>
        </w:rPr>
        <w:t xml:space="preserve">執行步驟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步驟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動作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產出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開放投稿並說明同意與隱私要求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投稿須知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受理心得繳交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心得本文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確認同意書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同意書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隱私審查（可識別資訊）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審查表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上架或退件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上架清冊／退件通知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6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退件者補正後重新審查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重新審查表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7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上架前完成去識別化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最終版本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8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彙整投稿率與上架率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成效表</w:t>
            </w:r>
          </w:p>
        </w:tc>
      </w:tr>
    </w:tbl>
    <w:bookmarkEnd w:id="50"/>
    <w:bookmarkStart w:id="51" w:name="X37b9d4306836553ba118148ab9e45354c158829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5.4 </w:t>
      </w:r>
      <w:r>
        <w:rPr>
          <w:rFonts w:hint="eastAsia" w:ascii="Microsoft JhengHei" w:hAnsi="Microsoft JhengHei" w:eastAsia="Microsoft JhengHei"/>
        </w:rPr>
        <w:t xml:space="preserve">心得清冊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投稿結果清冊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 w:val="true"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心得編號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作者代碼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投稿日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審查結果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上架／退件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113/08/20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已上架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113/08/22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已上架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113/08/25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已上架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113/08/28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已上架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S-07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113/09/01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已上架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113/09/03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已上架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EXP-007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S-09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113/09/05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已上架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113/09/08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已上架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EXP-009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113/09/10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退件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EXP-010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113/09/10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退件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EXP-011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113/09/12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退件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EXP-012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113/09/14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退件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退件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同意、隱私與退補原因（以心得編號連結）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心得編號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同意狀態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隱私處理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退件原因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EXP-001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已取得同意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已去識別化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EXP-002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已取得同意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已去識別化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已取得同意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已去識別化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EXP-004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已取得同意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已去識別化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EXP-005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已取得同意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已去識別化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EXP-006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已取得同意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已去識別化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EXP-007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已取得同意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已去識別化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EXP-008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已取得同意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已去識別化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EXP-009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SYN-同意待補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已去識別化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未取得同意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EXP-010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SYN-同意待補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已去識別化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未取得同意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EXP-011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已取得同意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SYN-去識別待補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可識別個資未處理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EXP-012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已取得同意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SYN-去識別待補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可識別個資未處理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完成案例節錄（SAMPLE-SYNTHETIC；非真實心得原件）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Microsoft JhengHei" w:hAnsi="Microsoft JhengHei" w:eastAsia="Microsoft JhengHei"/>
        </w:rPr>
        <w:t xml:space="preserve">記錄：EXP-001／作者代碼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S-03／113/08/20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收件。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Microsoft JhengHei" w:hAnsi="Microsoft JhengHei" w:eastAsia="Microsoft JhengHei"/>
        </w:rPr>
        <w:t xml:space="preserve">同意欄：合成欄位顯示已取得；本文不附簽名或個人識別資訊。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Microsoft JhengHei" w:hAnsi="Microsoft JhengHei" w:eastAsia="Microsoft JhengHei"/>
        </w:rPr>
        <w:t xml:space="preserve">合成節錄：「練習時我先依表單順序核對需求與必要欄位；資料不完整就列為待補，不自行推測。若發現可識別資訊，先停止上架並交由承辦窗口處理。這次演練讓我把課堂的核對步驟用在行政練習中。」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Microsoft JhengHei" w:hAnsi="Microsoft JhengHei" w:eastAsia="Microsoft JhengHei"/>
        </w:rPr>
        <w:t xml:space="preserve">審查：內容與訓練學習相關；合成稿未含可識別資料。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Microsoft JhengHei" w:hAnsi="Microsoft JhengHei" w:eastAsia="Microsoft JhengHei"/>
        </w:rPr>
        <w:t xml:space="preserve">處置：SAMPLE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情境內審查通過並示範去識別化後上架；不表示協會曾取得真實同意或刊登。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Microsoft JhengHei" w:hAnsi="Microsoft JhengHei" w:eastAsia="Microsoft JhengHei"/>
        </w:rPr>
        <w:t xml:space="preserve">退件案例：EXP-009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的合成狀態為同意待補；EXP-011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為去識別待補。文件不重現任何個資，只記缺失類別；補正完成前不得上架。</w:t>
      </w:r>
    </w:p>
    <w:bookmarkEnd w:id="51"/>
    <w:bookmarkStart w:id="52" w:name="X6f2887690e7dbab27e1d06430a91ecbe75c8263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5.5 </w:t>
      </w:r>
      <w:r>
        <w:rPr>
          <w:rFonts w:hint="eastAsia" w:ascii="Microsoft JhengHei" w:hAnsi="Microsoft JhengHei" w:eastAsia="Microsoft JhengHei"/>
        </w:rPr>
        <w:t xml:space="preserve">數據計算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投稿率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投稿</w:t>
      </w:r>
      <w:r>
        <w:rPr>
          <w:rFonts w:ascii="Microsoft JhengHei" w:hAnsi="Microsoft JhengHei" w:eastAsia="Microsoft JhengHei"/>
          <w:b/>
          <w:bCs/>
        </w:rPr>
        <w:t xml:space="preserve"> ÷ </w:t>
      </w:r>
      <w:r>
        <w:rPr>
          <w:rFonts w:hint="eastAsia" w:ascii="Microsoft JhengHei" w:hAnsi="Microsoft JhengHei" w:eastAsia="Microsoft JhengHei"/>
          <w:b/>
          <w:bCs/>
        </w:rPr>
        <w:t xml:space="preserve">可投稿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12 ÷ 18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66.7%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上架率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上架</w:t>
      </w:r>
      <w:r>
        <w:rPr>
          <w:rFonts w:ascii="Microsoft JhengHei" w:hAnsi="Microsoft JhengHei" w:eastAsia="Microsoft JhengHei"/>
          <w:b/>
          <w:bCs/>
        </w:rPr>
        <w:t xml:space="preserve"> ÷ </w:t>
      </w:r>
      <w:r>
        <w:rPr>
          <w:rFonts w:hint="eastAsia" w:ascii="Microsoft JhengHei" w:hAnsi="Microsoft JhengHei" w:eastAsia="Microsoft JhengHei"/>
          <w:b/>
          <w:bCs/>
        </w:rPr>
        <w:t xml:space="preserve">投稿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8 ÷ 12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66.7%</w:t>
      </w:r>
    </w:p>
    <w:bookmarkEnd w:id="52"/>
    <w:bookmarkStart w:id="53" w:name="Xfb527a365c0223e0ff7e29e0c798cfdfb22f8fe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5.6 </w:t>
      </w:r>
      <w:r>
        <w:rPr>
          <w:rFonts w:hint="eastAsia" w:ascii="Microsoft JhengHei" w:hAnsi="Microsoft JhengHei" w:eastAsia="Microsoft JhengHei"/>
        </w:rPr>
        <w:t xml:space="preserve">決策與追蹤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決策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退件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4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篇通知補正，補正後重新審查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跟進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下架未完成去識別化之文章；未取得同意者不得上架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例外／限制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未取得同意或未完成去識別化者不得上架，不得以匿名化不足之文章充數</w:t>
            </w:r>
          </w:p>
        </w:tc>
      </w:tr>
    </w:tbl>
    <w:bookmarkEnd w:id="53"/>
    <w:bookmarkStart w:id="54" w:name="X50526161e4bf9da722a39bbf5df4e017465bccb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5.7 </w:t>
      </w:r>
      <w:r>
        <w:rPr>
          <w:rFonts w:hint="eastAsia" w:ascii="Microsoft JhengHei" w:hAnsi="Microsoft JhengHei" w:eastAsia="Microsoft JhengHei"/>
        </w:rPr>
        <w:t xml:space="preserve">狀態字典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狀態值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定義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已投稿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已受理心得本文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審查通過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同意與隱私皆通過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已上架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完成去識別化並上架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退件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未取得同意或可識別個資未處理</w:t>
            </w:r>
          </w:p>
        </w:tc>
      </w:tr>
    </w:tbl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54"/>
    <w:bookmarkEnd w:id="55"/>
    <w:bookmarkStart w:id="63" w:name="第六章-機制-c外部證照登記與查證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第六章</w:t>
      </w:r>
      <w:r>
        <w:rPr>
          <w:rFonts w:ascii="Microsoft JhengHei" w:hAnsi="Microsoft JhengHei" w:eastAsia="Microsoft JhengHei"/>
        </w:rPr>
        <w:t xml:space="preserve">　</w:t>
      </w:r>
      <w:r>
        <w:rPr>
          <w:rFonts w:hint="eastAsia" w:ascii="Microsoft JhengHei" w:hAnsi="Microsoft JhengHei" w:eastAsia="Microsoft JhengHei"/>
        </w:rPr>
        <w:t xml:space="preserve">機制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C：外部證照登記與查證</w:t>
      </w:r>
    </w:p>
    <w:bookmarkStart w:id="56" w:name="Xa928bdc700f5edd5d853fcee61a90c8821737ab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6.1 </w:t>
      </w:r>
      <w:r>
        <w:rPr>
          <w:rFonts w:hint="eastAsia" w:ascii="Microsoft JhengHei" w:hAnsi="Microsoft JhengHei" w:eastAsia="Microsoft JhengHei"/>
        </w:rPr>
        <w:t xml:space="preserve">機制目的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受理學員主動申報之外部證照，區分「學員自述」與「獨立查證完成」，正式運作時應留下經授權的發證單位來源、申報識別資料、查核日期與結果；本SAMPLE未提供任何真實外部來源。</w:t>
      </w:r>
    </w:p>
    <w:bookmarkEnd w:id="56"/>
    <w:bookmarkStart w:id="57" w:name="X6f8fe3bb7a864222be24ce71fa7f992c1ef5a5a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6.2 </w:t>
      </w:r>
      <w:r>
        <w:rPr>
          <w:rFonts w:hint="eastAsia" w:ascii="Microsoft JhengHei" w:hAnsi="Microsoft JhengHei" w:eastAsia="Microsoft JhengHei"/>
        </w:rPr>
        <w:t xml:space="preserve">對象與觸發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對象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結訓學員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S-01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S-18（可參與母數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人）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受理期間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113/10/01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113/10/31</w:t>
            </w:r>
          </w:p>
        </w:tc>
      </w:tr>
    </w:tbl>
    <w:bookmarkEnd w:id="57"/>
    <w:bookmarkStart w:id="58" w:name="Xa966f62518a5c3a102c41061bd0b12bfbce7f39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6.3 </w:t>
      </w:r>
      <w:r>
        <w:rPr>
          <w:rFonts w:hint="eastAsia" w:ascii="Microsoft JhengHei" w:hAnsi="Microsoft JhengHei" w:eastAsia="Microsoft JhengHei"/>
        </w:rPr>
        <w:t xml:space="preserve">執行步驟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步驟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動作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產出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公告證照受理須知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受理公告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受理證照申報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證照影本（合成）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標記內部合成代碼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C-001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C-018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以假設欄位示範來源核對順序；不連線、不查真實證照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SAMPLE流程記錄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標記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SIM-STEP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演練步驟碼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SAMPLE步驟代碼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6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區分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SAMPLE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情境比對與待補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狀態更新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7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彙整情境內模擬比對率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成效表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重要聲明</w:t>
      </w:r>
      <w:r>
        <w:rPr>
          <w:rFonts w:hint="eastAsia" w:ascii="Microsoft JhengHei" w:hAnsi="Microsoft JhengHei" w:eastAsia="Microsoft JhengHei"/>
        </w:rPr>
        <w:t xml:space="preserve">：本章未使用任何真實證照原件、發證單位名稱、外部查詢或回覆。SAMPLE-類別A/B/C只是虛構類別標記；發證單位欄一律未提供；C-代碼只是本案例申報件識別碼，不是證書字號。SIM-STEP代碼只表示合成情境中的演練步驟，12筆比對結果是假設情境，不得稱為真正獨立查證或合法第三方證明。</w:t>
      </w:r>
    </w:p>
    <w:bookmarkEnd w:id="58"/>
    <w:bookmarkStart w:id="59" w:name="X67ddc5d5a4d569de357622437ab898c1f8843ed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6.4 </w:t>
      </w:r>
      <w:r>
        <w:rPr>
          <w:rFonts w:hint="eastAsia" w:ascii="Microsoft JhengHei" w:hAnsi="Microsoft JhengHei" w:eastAsia="Microsoft JhengHei"/>
        </w:rPr>
        <w:t xml:space="preserve">證照查證登記表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申報欄位（全部為情境代碼；沒有真實證照原件）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  <w:tblHeader w:val="true"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序號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學員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示意類別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發證單位（REAL欄位待核）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申報內碼（非證書字號）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設定日期（非真實取得日）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申報日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S-01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SAMPLE-類別A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C-001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113/05/15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113/10/03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S-02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SAMPLE-類別B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C-002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113/05/20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113/10/03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S-03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SAMPLE-類別A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C-003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113/05/22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113/10/05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S-04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SAMPLE-類別C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C-004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113/05/25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113/10/05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S-05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SAMPLE-類別A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C-005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113/05/28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113/10/07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6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S-06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SAMPLE-類別B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C-006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113/05/30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113/10/07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7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S-07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SAMPLE-類別A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C-007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113/06/01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113/10/09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8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S-08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SAMPLE-類別C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C-008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113/06/03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113/10/09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9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S-09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SAMPLE-類別B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C-009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113/06/05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113/10/11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10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S-10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SAMPLE-類別A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C-010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113/06/08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113/10/11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S-11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SAMPLE-類別C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C-011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113/06/10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113/10/15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12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S-12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SAMPLE-類別B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C-012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113/06/12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113/10/15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13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S-13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SAMPLE-類別A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C-013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113/06/14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113/10/17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14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S-14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SAMPLE-類別C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C-014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113/06/16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113/10/17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S-15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SAMPLE-類別B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C-015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113/06/18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113/10/21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16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S-16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SAMPLE-類別A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C-016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113/06/20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113/10/21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17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S-17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SAMPLE-類別C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C-017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113/06/22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113/10/25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18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S-18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SAMPLE-類別B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C-018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113/06/25</w:t>
            </w:r>
          </w:p>
        </w:tc>
        <w:tc>
          <w:tcPr>
            <w:tcW w:type="dxa" w:w="14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113/10/25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情境流程比對紀錄（SIM-STEP不是外部查證來源）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 w:val="true"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序號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情境步驟代碼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情境設定日（非查證日）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合成情境結果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狀態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SIM-STEP-A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合成情境比對通過（非外查）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SIM-STEP-B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合成情境比對通過（非外查）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SIM-STEP-A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合成情境比對通過（非外查）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SIM-STEP-C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合成情境比對通過（非外查）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SIM-STEP-A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合成情境比對通過（非外查）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SIM-STEP-B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合成情境比對通過（非外查）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7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SIM-STEP-A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合成情境比對通過（非外查）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SIM-STEP-C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合成情境比對通過（非外查）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9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SIM-STEP-B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合成情境比對通過（非外查）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SIM-STEP-A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113/10/18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合成情境比對通過（非外查）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SIM-STEP-C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113/10/20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合成情境比對通過（非外查）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SIM-STEP-B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113/10/20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合成情境比對通過（非外查）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學員自述／SAMPLE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學員自述／SAMPLE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學員自述／SAMPLE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學員自述／SAMPLE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17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學員自述／SAMPLE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—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學員自述／SAMPLE</w:t>
            </w:r>
          </w:p>
        </w:tc>
      </w:tr>
    </w:tbl>
    <w:bookmarkEnd w:id="59"/>
    <w:bookmarkStart w:id="60" w:name="X909c23e8c71ff825fbe735e9477c4518716f998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6.5 </w:t>
      </w:r>
      <w:r>
        <w:rPr>
          <w:rFonts w:hint="eastAsia" w:ascii="Microsoft JhengHei" w:hAnsi="Microsoft JhengHei" w:eastAsia="Microsoft JhengHei"/>
        </w:rPr>
        <w:t xml:space="preserve">數據計算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情境內流程比對完成率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完成模擬比對</w:t>
      </w:r>
      <w:r>
        <w:rPr>
          <w:rFonts w:ascii="Microsoft JhengHei" w:hAnsi="Microsoft JhengHei" w:eastAsia="Microsoft JhengHei"/>
          <w:b/>
          <w:bCs/>
        </w:rPr>
        <w:t xml:space="preserve"> ÷ </w:t>
      </w:r>
      <w:r>
        <w:rPr>
          <w:rFonts w:hint="eastAsia" w:ascii="Microsoft JhengHei" w:hAnsi="Microsoft JhengHei" w:eastAsia="Microsoft JhengHei"/>
          <w:b/>
          <w:bCs/>
        </w:rPr>
        <w:t xml:space="preserve">申報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12 ÷ 18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66.7%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待補件數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6 </w:t>
      </w:r>
      <w:r>
        <w:rPr>
          <w:rFonts w:hint="eastAsia" w:ascii="Microsoft JhengHei" w:hAnsi="Microsoft JhengHei" w:eastAsia="Microsoft JhengHei"/>
          <w:b/>
          <w:bCs/>
        </w:rPr>
        <w:t xml:space="preserve">件</w:t>
      </w:r>
      <w:r>
        <w:rPr>
          <w:rFonts w:hint="eastAsia" w:ascii="Microsoft JhengHei" w:hAnsi="Microsoft JhengHei" w:eastAsia="Microsoft JhengHei"/>
        </w:rPr>
        <w:t xml:space="preserve">（S-13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S-18）</w:t>
      </w:r>
    </w:p>
    <w:bookmarkEnd w:id="60"/>
    <w:bookmarkStart w:id="61" w:name="X5861082e9e8ac9d42f511815abedc772a10f1f8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6.6 </w:t>
      </w:r>
      <w:r>
        <w:rPr>
          <w:rFonts w:hint="eastAsia" w:ascii="Microsoft JhengHei" w:hAnsi="Microsoft JhengHei" w:eastAsia="Microsoft JhengHei"/>
        </w:rPr>
        <w:t xml:space="preserve">決策與追蹤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決策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待補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件僅標記「學員自述／SAMPLE」，不得列為已查證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跟進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月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31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日後繼續催補，補齊後更新合成情境結果（非外部查證）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例外／限制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不得偽造發證單位、字號或合成情境結果（非外部查證）；未完成查證不得列為已查證</w:t>
            </w:r>
          </w:p>
        </w:tc>
      </w:tr>
    </w:tbl>
    <w:bookmarkEnd w:id="61"/>
    <w:bookmarkStart w:id="62" w:name="X96e368e768d4c5b5c8ec46d04ce64648d1322bc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6.7 </w:t>
      </w:r>
      <w:r>
        <w:rPr>
          <w:rFonts w:hint="eastAsia" w:ascii="Microsoft JhengHei" w:hAnsi="Microsoft JhengHei" w:eastAsia="Microsoft JhengHei"/>
        </w:rPr>
        <w:t xml:space="preserve">狀態字典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狀態值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定義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已申報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受理學員證照申報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僅代表合成演練內欄位比對步驟完成；不是獨立查證或外部來源證明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REAL查核待補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已申報但尚未完成查證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僅自述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未完成查證，僅得標記為「學員自述」</w:t>
            </w:r>
          </w:p>
        </w:tc>
      </w:tr>
    </w:tbl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62"/>
    <w:bookmarkEnd w:id="63"/>
    <w:bookmarkStart w:id="75" w:name="第七章-機制-d監督式模擬實作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第七章</w:t>
      </w:r>
      <w:r>
        <w:rPr>
          <w:rFonts w:ascii="Microsoft JhengHei" w:hAnsi="Microsoft JhengHei" w:eastAsia="Microsoft JhengHei"/>
        </w:rPr>
        <w:t xml:space="preserve">　</w:t>
      </w:r>
      <w:r>
        <w:rPr>
          <w:rFonts w:hint="eastAsia" w:ascii="Microsoft JhengHei" w:hAnsi="Microsoft JhengHei" w:eastAsia="Microsoft JhengHei"/>
        </w:rPr>
        <w:t xml:space="preserve">機制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D：監督式模擬實作</w:t>
      </w:r>
    </w:p>
    <w:bookmarkStart w:id="64" w:name="X1dd4b02c88a0f993c732342feb79cd8ab3832a4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7.1 </w:t>
      </w:r>
      <w:r>
        <w:rPr>
          <w:rFonts w:hint="eastAsia" w:ascii="Microsoft JhengHei" w:hAnsi="Microsoft JhengHei" w:eastAsia="Microsoft JhengHei"/>
        </w:rPr>
        <w:t xml:space="preserve">機制目的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在合成情境中由建議帶領者引導模擬演練，以行為規準評量技能表現；實際帶領者資格與授權均為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UNKNOWN。本機制明確標示為</w:t>
      </w:r>
      <w:r>
        <w:rPr>
          <w:rFonts w:hint="eastAsia" w:ascii="Microsoft JhengHei" w:hAnsi="Microsoft JhengHei" w:eastAsia="Microsoft JhengHei"/>
          <w:b/>
          <w:bCs/>
        </w:rPr>
        <w:t xml:space="preserve">模擬</w:t>
      </w:r>
      <w:r>
        <w:rPr>
          <w:rFonts w:hint="eastAsia" w:ascii="Microsoft JhengHei" w:hAnsi="Microsoft JhengHei" w:eastAsia="Microsoft JhengHei"/>
        </w:rPr>
        <w:t xml:space="preserve">，不得描述為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實習或法定安置。</w:t>
      </w:r>
    </w:p>
    <w:bookmarkEnd w:id="64"/>
    <w:bookmarkStart w:id="65" w:name="X029b3dd3402e652c136a0fc17c24d52a6f28ad2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7.2 </w:t>
      </w:r>
      <w:r>
        <w:rPr>
          <w:rFonts w:hint="eastAsia" w:ascii="Microsoft JhengHei" w:hAnsi="Microsoft JhengHei" w:eastAsia="Microsoft JhengHei"/>
        </w:rPr>
        <w:t xml:space="preserve">對象與觸發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對象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結訓學員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S-07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S-16（10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人）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觸發時點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結訓後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10–12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週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首測日期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113/11/09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補強日期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113/11/16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重測日期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113/11/23</w:t>
            </w:r>
          </w:p>
        </w:tc>
      </w:tr>
    </w:tbl>
    <w:bookmarkEnd w:id="65"/>
    <w:bookmarkStart w:id="66" w:name="X5977e0e74f81791d2d6492c27ec694507fbb009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7.2.1 </w:t>
      </w:r>
      <w:r>
        <w:rPr>
          <w:rFonts w:hint="eastAsia" w:ascii="Microsoft JhengHei" w:hAnsi="Microsoft JhengHei" w:eastAsia="Microsoft JhengHei"/>
        </w:rPr>
        <w:t xml:space="preserve">完整</w:t>
      </w:r>
      <w:r>
        <w:rPr>
          <w:rFonts w:ascii="Microsoft JhengHei" w:hAnsi="Microsoft JhengHei" w:eastAsia="Microsoft JhengHei"/>
        </w:rPr>
        <w:t xml:space="preserve"> SAMPLE </w:t>
      </w:r>
      <w:r>
        <w:rPr>
          <w:rFonts w:hint="eastAsia" w:ascii="Microsoft JhengHei" w:hAnsi="Microsoft JhengHei" w:eastAsia="Microsoft JhengHei"/>
        </w:rPr>
        <w:t xml:space="preserve">演練情境與安全控制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本章只示範官方條文中「其他相關機制」的監督式練習做法，</w:t>
      </w:r>
      <w:r>
        <w:rPr>
          <w:rFonts w:hint="eastAsia" w:ascii="Microsoft JhengHei" w:hAnsi="Microsoft JhengHei" w:eastAsia="Microsoft JhengHei"/>
          <w:b/>
          <w:bCs/>
        </w:rPr>
        <w:t xml:space="preserve">不示範或證明已安排實習／見習</w:t>
      </w:r>
      <w:r>
        <w:rPr>
          <w:rFonts w:hint="eastAsia" w:ascii="Microsoft JhengHei" w:hAnsi="Microsoft JhengHei" w:eastAsia="Microsoft JhengHei"/>
        </w:rPr>
        <w:t xml:space="preserve">，也沒有合作單位、外部安置、服務對象或實際個案。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keepNext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情境項目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keepNext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合成設定與操作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情境卡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虛構的志工訓練報名表有必填欄位缺漏，且同意欄未勾選；不得自行補猜資料。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受測任務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指出缺漏欄位、暫停後續處理、用中性句型列明待補項、標記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HOLD，並說明只有取得適當同意後才可使用所需資料。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禁止事項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不得輸入真實姓名、電話、證號、健康或服務個案資料；不得錄音錄影；不得將材料帶離演練場域。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帶領者角色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僅為建議角色；是否具備實際資格、授權與訓練均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UNKNOWN。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觀察留痕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依五構面規準逐項評分；記錄可觀察行為，不記評量者個人推測。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停止／HOLD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一旦出現真實個資、未授權外部聯繫或安全疑慮，立即停止演練、隔離資料並交窗口處理；不計為完成。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SAMPLE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結果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10名合成學員完成首測；8人達門檻、2人需補強；完整逐人表見第7.5節。</w:t>
            </w:r>
          </w:p>
        </w:tc>
      </w:tr>
    </w:tbl>
    <w:bookmarkEnd w:id="66"/>
    <w:bookmarkStart w:id="67" w:name="Xae6410003a5ce2fd5b256a2f5f0ebfef423f4d2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7.2.2 REAL </w:t>
      </w:r>
      <w:r>
        <w:rPr>
          <w:rFonts w:hint="eastAsia" w:ascii="Microsoft JhengHei" w:hAnsi="Microsoft JhengHei" w:eastAsia="Microsoft JhengHei"/>
        </w:rPr>
        <w:t xml:space="preserve">實習啟動檢核（本案例結果：HOLD）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本案例沒有實習合作單位，也沒有任何實際安置或服務接觸。下表是未獲授權時必須使用的停止紀錄；不得以空白或推測資料放行。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啟動關卡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放行前所需資料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本案例狀態／處置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合作單位與書面同意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可核實的單位身份、聯絡窗口、書面合作範圍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UNKNOWN；未指定單位，不得填造名稱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活動與學習目標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具體任務、期間、場域、學習成果及不執行事項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未核定；只使用第7.2.1節虛構表單演練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督導者資格與責任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可查證資格、責任分工、緊急聯絡及替代安排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UNKNOWN；未指派任何實際督導者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參與者條件與同意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參與條件、知情同意、退出方式及必要支持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未取得；沒有真實參與者資料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安全、隱私與保險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風險評估、資料最小化、事故通報、保險或其他適用保障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未完成核查；不得進場或接觸個案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放行判定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上列必要條件均有可核實來源，並經有權者核准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bCs/>
                <w:sz w:val="19"/>
              </w:rPr>
              <w:t xml:space="preserve">HOLD；本案例未辦理實習，不可作為實習完成證據</w:t>
            </w:r>
          </w:p>
        </w:tc>
      </w:tr>
    </w:tbl>
    <w:bookmarkEnd w:id="67"/>
    <w:bookmarkStart w:id="68" w:name="X5ea5d8cd966c3336cae0c935b8e4405805a70e8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7.3 </w:t>
      </w:r>
      <w:r>
        <w:rPr>
          <w:rFonts w:hint="eastAsia" w:ascii="Microsoft JhengHei" w:hAnsi="Microsoft JhengHei" w:eastAsia="Microsoft JhengHei"/>
        </w:rPr>
        <w:t xml:space="preserve">五構面行為錨定評分規準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量表：0–3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分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 w:val="true"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構面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 xml:space="preserve">0 </w:t>
            </w: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分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分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分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分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工作流程正確性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順序錯誤且影響結果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部分正確需提示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大致正確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正確且能說明理由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問題辨識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未能辨識問題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需提示方能辨識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能辨識主要問題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能辨識並排序問題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工具／表單使用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未能使用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使用不正確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能正確使用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能正確使用並檢核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溝通與記錄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記錄缺漏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記錄不完整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記錄完整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記錄完整且可追蹤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安全與隱私合規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違反安全或隱私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需提醒才合規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大致合規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主動合規並提醒他人</w:t>
            </w:r>
          </w:p>
        </w:tc>
      </w:tr>
    </w:tbl>
    <w:bookmarkEnd w:id="68"/>
    <w:bookmarkStart w:id="69" w:name="Xb04bb24882f7bfe721420fc5274742868cd2a40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7.4 </w:t>
      </w:r>
      <w:r>
        <w:rPr>
          <w:rFonts w:hint="eastAsia" w:ascii="Microsoft JhengHei" w:hAnsi="Microsoft JhengHei" w:eastAsia="Microsoft JhengHei"/>
        </w:rPr>
        <w:t xml:space="preserve">評分與門檻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總分計算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五構面分數相加，滿分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15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通過門檻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 × 70%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＝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10.5，故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≥ 11 </w:t>
            </w:r>
            <w:r>
              <w:rPr>
                <w:rFonts w:hint="eastAsia" w:ascii="Microsoft JhengHei" w:hAnsi="Microsoft JhengHei" w:eastAsia="Microsoft JhengHei"/>
                <w:b w:val="0"/>
                <w:bCs/>
                <w:sz w:val="19"/>
              </w:rPr>
              <w:t xml:space="preserve">分通過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額外條件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安全與隱私構面（構面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5）不得為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0；若安全構面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0，即使總分達標也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HOLD，另查處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7–10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分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進入補強課程，2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週後重測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≤6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分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退回重新受訓</w:t>
            </w:r>
          </w:p>
        </w:tc>
      </w:tr>
    </w:tbl>
    <w:bookmarkEnd w:id="69"/>
    <w:bookmarkStart w:id="70" w:name="Xd3aa4d3de354e592260eb30fbe8c3a5a22540e5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7.5 </w:t>
      </w:r>
      <w:r>
        <w:rPr>
          <w:rFonts w:hint="eastAsia" w:ascii="Microsoft JhengHei" w:hAnsi="Microsoft JhengHei" w:eastAsia="Microsoft JhengHei"/>
        </w:rPr>
        <w:t xml:space="preserve">首測逐人分數表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分數順序：流程正確性／問題辨識／工具表單／溝通記錄／安全隱私。每格為該構面0–3分。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學員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五構面分數（依上列順序）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總分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首測判定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S-07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2/2/2/2/3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11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S-08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2/2/2/3/3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12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S-09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2/2/3/2/3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12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S-10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3/2/2/2/3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12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S-11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2/3/2/3/3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13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S-12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2/2/2/2/3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11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3/3/2/3/3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14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S-14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2/2/2/3/3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12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S-15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2/2/2/1/2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9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S-16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2/2/1/2/3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10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未通過</w:t>
            </w:r>
          </w:p>
        </w:tc>
      </w:tr>
    </w:tbl>
    <w:bookmarkEnd w:id="70"/>
    <w:bookmarkStart w:id="71" w:name="Xebac5fbb214d24baa3b96f30b71f170e48b0933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7.6 </w:t>
      </w:r>
      <w:r>
        <w:rPr>
          <w:rFonts w:hint="eastAsia" w:ascii="Microsoft JhengHei" w:hAnsi="Microsoft JhengHei" w:eastAsia="Microsoft JhengHei"/>
        </w:rPr>
        <w:t xml:space="preserve">補強與重測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 w:val="true"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keepNext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學員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keepNext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首測分數／結果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keepNext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補強日期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keepNext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重測日期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keepNext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重測結果／最終狀態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9／未通過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113/11/16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113/11/23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11（通過）／已通過（重測）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10／未通過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113/11/16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113/11/23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10（未通過）／HOLD</w:t>
            </w:r>
          </w:p>
        </w:tc>
      </w:tr>
    </w:tbl>
    <w:bookmarkEnd w:id="71"/>
    <w:bookmarkStart w:id="72" w:name="X042ec1b80cb0c404e815c726b0ecc19b94b2a36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7.7 </w:t>
      </w:r>
      <w:r>
        <w:rPr>
          <w:rFonts w:hint="eastAsia" w:ascii="Microsoft JhengHei" w:hAnsi="Microsoft JhengHei" w:eastAsia="Microsoft JhengHei"/>
        </w:rPr>
        <w:t xml:space="preserve">數據計算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首測通過率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首測通過</w:t>
      </w:r>
      <w:r>
        <w:rPr>
          <w:rFonts w:ascii="Microsoft JhengHei" w:hAnsi="Microsoft JhengHei" w:eastAsia="Microsoft JhengHei"/>
          <w:b/>
          <w:bCs/>
        </w:rPr>
        <w:t xml:space="preserve"> ÷ </w:t>
      </w:r>
      <w:r>
        <w:rPr>
          <w:rFonts w:hint="eastAsia" w:ascii="Microsoft JhengHei" w:hAnsi="Microsoft JhengHei" w:eastAsia="Microsoft JhengHei"/>
          <w:b/>
          <w:bCs/>
        </w:rPr>
        <w:t xml:space="preserve">參與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8 ÷ 10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80.0%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總分平均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(11＋12＋12＋12＋13＋11＋14＋12＋9＋10)</w:t>
      </w:r>
      <w:r>
        <w:rPr>
          <w:rFonts w:ascii="Microsoft JhengHei" w:hAnsi="Microsoft JhengHei" w:eastAsia="Microsoft JhengHei"/>
          <w:b/>
          <w:bCs/>
        </w:rPr>
        <w:t xml:space="preserve"> ÷ 10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116 ÷ 10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11.6（總分平均）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構面平均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總分</w:t>
      </w:r>
      <w:r>
        <w:rPr>
          <w:rFonts w:ascii="Microsoft JhengHei" w:hAnsi="Microsoft JhengHei" w:eastAsia="Microsoft JhengHei"/>
          <w:b/>
          <w:bCs/>
        </w:rPr>
        <w:t xml:space="preserve"> ÷ 5 </w:t>
      </w:r>
      <w:r>
        <w:rPr>
          <w:rFonts w:hint="eastAsia" w:ascii="Microsoft JhengHei" w:hAnsi="Microsoft JhengHei" w:eastAsia="Microsoft JhengHei"/>
          <w:b/>
          <w:bCs/>
        </w:rPr>
        <w:t xml:space="preserve">構面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116 ÷ 50 </w:t>
      </w:r>
      <w:r>
        <w:rPr>
          <w:rFonts w:hint="eastAsia" w:ascii="Microsoft JhengHei" w:hAnsi="Microsoft JhengHei" w:eastAsia="Microsoft JhengHei"/>
          <w:b/>
          <w:bCs/>
        </w:rPr>
        <w:t xml:space="preserve">＝</w:t>
      </w:r>
      <w:r>
        <w:rPr>
          <w:rFonts w:ascii="Microsoft JhengHei" w:hAnsi="Microsoft JhengHei" w:eastAsia="Microsoft JhengHei"/>
          <w:b/>
          <w:bCs/>
        </w:rPr>
        <w:t xml:space="preserve"> 2.32 → </w:t>
      </w:r>
      <w:r>
        <w:rPr>
          <w:rFonts w:hint="eastAsia" w:ascii="Microsoft JhengHei" w:hAnsi="Microsoft JhengHei" w:eastAsia="Microsoft JhengHei"/>
          <w:b/>
          <w:bCs/>
        </w:rPr>
        <w:t xml:space="preserve">2.3／3（報告一位小數）</w:t>
      </w:r>
    </w:p>
    <w:bookmarkEnd w:id="72"/>
    <w:bookmarkStart w:id="73" w:name="X32bcdffc3d7b8d443a72d1c62211ecc4ad8f0d6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7.8 </w:t>
      </w:r>
      <w:r>
        <w:rPr>
          <w:rFonts w:hint="eastAsia" w:ascii="Microsoft JhengHei" w:hAnsi="Microsoft JhengHei" w:eastAsia="Microsoft JhengHei"/>
        </w:rPr>
        <w:t xml:space="preserve">區隔聲明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本規準僅評量「模擬情境中之技能表現」，</w:t>
      </w:r>
      <w:r>
        <w:rPr>
          <w:rFonts w:hint="eastAsia" w:ascii="Microsoft JhengHei" w:hAnsi="Microsoft JhengHei" w:eastAsia="Microsoft JhengHei"/>
          <w:b/>
          <w:bCs/>
        </w:rPr>
        <w:t xml:space="preserve">不代表證照</w:t>
      </w:r>
      <w:r>
        <w:rPr>
          <w:rFonts w:hint="eastAsia" w:ascii="Microsoft JhengHei" w:hAnsi="Microsoft JhengHei" w:eastAsia="Microsoft JhengHei"/>
        </w:rPr>
        <w:t xml:space="preserve">，亦</w:t>
      </w:r>
      <w:r>
        <w:rPr>
          <w:rFonts w:hint="eastAsia" w:ascii="Microsoft JhengHei" w:hAnsi="Microsoft JhengHei" w:eastAsia="Microsoft JhengHei"/>
          <w:b/>
          <w:bCs/>
        </w:rPr>
        <w:t xml:space="preserve">不代表安置或執業資格</w:t>
      </w:r>
      <w:r>
        <w:rPr>
          <w:rFonts w:hint="eastAsia" w:ascii="Microsoft JhengHei" w:hAnsi="Microsoft JhengHei" w:eastAsia="Microsoft JhengHei"/>
        </w:rPr>
        <w:t xml:space="preserve">。模擬實作明確標示為模擬，不得描述為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實習或法定安置。帶領者須受過內部帶領訓練，不得描述為法定臨床或專業監督。</w:t>
      </w:r>
    </w:p>
    <w:bookmarkEnd w:id="73"/>
    <w:bookmarkStart w:id="74" w:name="Xeb639b66e4a6efaaf72a0f07cd66c92d0129236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7.9 </w:t>
      </w:r>
      <w:r>
        <w:rPr>
          <w:rFonts w:hint="eastAsia" w:ascii="Microsoft JhengHei" w:hAnsi="Microsoft JhengHei" w:eastAsia="Microsoft JhengHei"/>
        </w:rPr>
        <w:t xml:space="preserve">狀態字典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狀態值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定義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已排定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已安排模擬實作場次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已參加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已參與模擬實作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已通過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首測或重測通過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未通過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首測或重測未通過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已補強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未通過後完成補強課程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已重測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補強後完成重測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HOLD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重測仍未通過，持續追蹤</w:t>
            </w:r>
          </w:p>
        </w:tc>
      </w:tr>
    </w:tbl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74"/>
    <w:bookmarkEnd w:id="75"/>
    <w:bookmarkStart w:id="85" w:name="第八章-學習者問卷結果與分析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第八章</w:t>
      </w:r>
      <w:r>
        <w:rPr>
          <w:rFonts w:ascii="Microsoft JhengHei" w:hAnsi="Microsoft JhengHei" w:eastAsia="Microsoft JhengHei"/>
        </w:rPr>
        <w:t xml:space="preserve">　</w:t>
      </w:r>
      <w:r>
        <w:rPr>
          <w:rFonts w:hint="eastAsia" w:ascii="Microsoft JhengHei" w:hAnsi="Microsoft JhengHei" w:eastAsia="Microsoft JhengHei"/>
        </w:rPr>
        <w:t xml:space="preserve">學習者問卷結果與分析</w:t>
      </w:r>
    </w:p>
    <w:bookmarkStart w:id="76" w:name="X9ad9255971200354b67648e622c37c3b0fd2d9e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8.1 </w:t>
      </w:r>
      <w:r>
        <w:rPr>
          <w:rFonts w:hint="eastAsia" w:ascii="Microsoft JhengHei" w:hAnsi="Microsoft JhengHei" w:eastAsia="Microsoft JhengHei"/>
        </w:rPr>
        <w:t xml:space="preserve">問卷目的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評估機制有用性與學習遷移自評，明確非能力測量，亦不作因果推論。</w:t>
      </w:r>
    </w:p>
    <w:bookmarkEnd w:id="76"/>
    <w:bookmarkStart w:id="77" w:name="X4100ebb5181622b6b9c927b756629eb854c261c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8.2 </w:t>
      </w:r>
      <w:r>
        <w:rPr>
          <w:rFonts w:hint="eastAsia" w:ascii="Microsoft JhengHei" w:hAnsi="Microsoft JhengHei" w:eastAsia="Microsoft JhengHei"/>
        </w:rPr>
        <w:t xml:space="preserve">問卷基本資料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問卷名稱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訓練成果移轉機制使用與學習遷移自評問卷（SAMPLE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對象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結訓後曾接觸任一本機制之學員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施測時點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113/12/01–12/08（所有機制完成後）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作答方式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匿名或代碼化；作答前須勾選知情同意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發出份數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份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有效問卷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份（S-01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S-15）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未回覆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份（S-16、S-17、S-18）</w:t>
            </w:r>
          </w:p>
        </w:tc>
      </w:tr>
    </w:tbl>
    <w:bookmarkEnd w:id="77"/>
    <w:bookmarkStart w:id="78" w:name="X714ae142872d4aa7a585c8762fe390de3f493d7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8.3 </w:t>
      </w:r>
      <w:r>
        <w:rPr>
          <w:rFonts w:hint="eastAsia" w:ascii="Microsoft JhengHei" w:hAnsi="Microsoft JhengHei" w:eastAsia="Microsoft JhengHei"/>
        </w:rPr>
        <w:t xml:space="preserve">知情同意（必答）</w:t>
      </w:r>
    </w:p>
    <w:p>
      <w:pPr>
        <w:pStyle w:val="FirstParagraph"/>
      </w:pPr>
      <w:r>
        <w:rPr>
          <w:rFonts w:ascii="Microsoft JhengHei" w:hAnsi="Microsoft JhengHei" w:eastAsia="Microsoft JhengHei"/>
        </w:rPr>
        <w:t xml:space="preserve">Q0. </w:t>
      </w:r>
      <w:r>
        <w:rPr>
          <w:rFonts w:hint="eastAsia" w:ascii="Microsoft JhengHei" w:hAnsi="Microsoft JhengHei" w:eastAsia="Microsoft JhengHei"/>
        </w:rPr>
        <w:t xml:space="preserve">本人同意以匿名化方式彙整本人作答供內部成效分析：□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同意</w:t>
      </w:r>
      <w:r>
        <w:rPr>
          <w:rFonts w:ascii="Microsoft JhengHei" w:hAnsi="Microsoft JhengHei" w:eastAsia="Microsoft JhengHei"/>
        </w:rPr>
        <w:t xml:space="preserve"> □ </w:t>
      </w:r>
      <w:r>
        <w:rPr>
          <w:rFonts w:hint="eastAsia" w:ascii="Microsoft JhengHei" w:hAnsi="Microsoft JhengHei" w:eastAsia="Microsoft JhengHei"/>
        </w:rPr>
        <w:t xml:space="preserve">不同意（選「不同意」者問卷不納入統計，不影響任何權益）</w:t>
      </w:r>
    </w:p>
    <w:bookmarkEnd w:id="78"/>
    <w:bookmarkStart w:id="79" w:name="X4b5432136d226259bf74489c436db6bdc78d3ec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8.4 </w:t>
      </w:r>
      <w:r>
        <w:rPr>
          <w:rFonts w:hint="eastAsia" w:ascii="Microsoft JhengHei" w:hAnsi="Microsoft JhengHei" w:eastAsia="Microsoft JhengHei"/>
        </w:rPr>
        <w:t xml:space="preserve">量表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1＝非常不同意，2＝不同意，3＝普通，4＝同意，5＝非常同意</w:t>
      </w:r>
    </w:p>
    <w:bookmarkEnd w:id="79"/>
    <w:bookmarkStart w:id="80" w:name="Xf2c9ce7e1bee1a9a2e006b2246acb91252552dd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8.5 </w:t>
      </w:r>
      <w:r>
        <w:rPr>
          <w:rFonts w:hint="eastAsia" w:ascii="Microsoft JhengHei" w:hAnsi="Microsoft JhengHei" w:eastAsia="Microsoft JhengHei"/>
        </w:rPr>
        <w:t xml:space="preserve">題目</w:t>
      </w:r>
    </w:p>
    <w:p>
      <w:pPr>
        <w:pStyle w:val="FirstParagraph"/>
      </w:pPr>
      <w:r>
        <w:rPr>
          <w:rFonts w:hint="eastAsia" w:ascii="Microsoft JhengHei" w:hAnsi="Microsoft JhengHei" w:eastAsia="Microsoft JhengHei"/>
          <w:b/>
          <w:bCs/>
        </w:rPr>
        <w:t xml:space="preserve">構面一：機制有用性（Q1–Q4）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題號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題目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Q1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回訓課程對我用得上。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Q2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學習心得交流平台對我有幫助。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Q3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證照登記與查證機制讓我清楚如何呈現學習成果。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Q4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模擬實作讓我能在安全情境練習。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構面二：學習遷移自評（Q5–Q8）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題號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題目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Q5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我能把課堂所學用在實際情境（自評）。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Q6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我能在遇到問題時調整做法（自評）。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Q7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我願意向他人說明所學重點（自評）。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Q8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我會主動複習或回訓（自評）。</w:t>
            </w:r>
          </w:p>
        </w:tc>
      </w:tr>
    </w:tbl>
    <w:p>
      <w:pPr>
        <w:pStyle w:val="BodyText"/>
        <w:keepNext/>
        <w:keepLines/>
      </w:pPr>
      <w:r>
        <w:rPr>
          <w:rFonts w:hint="eastAsia" w:ascii="Microsoft JhengHei" w:hAnsi="Microsoft JhengHei" w:eastAsia="Microsoft JhengHei"/>
          <w:b/>
          <w:bCs/>
        </w:rPr>
        <w:t xml:space="preserve">構面三：可近性與公平性（Q9–Q10）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題號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題目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Q9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參與這些機制的時間與流程是可行的。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Q10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我可在不被強迫揭露個人資料的前提下參與。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開放題（Q11–Q12，選填）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題號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題目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Q11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哪一個機制對你最有幫助？為什麼？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Q12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對機制運作的建議？</w:t>
            </w:r>
          </w:p>
        </w:tc>
      </w:tr>
    </w:tbl>
    <w:bookmarkEnd w:id="80"/>
    <w:bookmarkStart w:id="81" w:name="X5189de128813eb7b0a5306de89f4b806264870b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8.6 </w:t>
      </w:r>
      <w:r>
        <w:rPr>
          <w:rFonts w:hint="eastAsia" w:ascii="Microsoft JhengHei" w:hAnsi="Microsoft JhengHei" w:eastAsia="Microsoft JhengHei"/>
        </w:rPr>
        <w:t xml:space="preserve">跳題邏輯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Microsoft JhengHei" w:hAnsi="Microsoft JhengHei" w:eastAsia="Microsoft JhengHei"/>
        </w:rPr>
        <w:t xml:space="preserve">Q0＝不同意</w:t>
      </w:r>
      <w:r>
        <w:rPr>
          <w:rFonts w:ascii="Microsoft JhengHei" w:hAnsi="Microsoft JhengHei" w:eastAsia="Microsoft JhengHei"/>
        </w:rPr>
        <w:t xml:space="preserve"> → </w:t>
      </w:r>
      <w:r>
        <w:rPr>
          <w:rFonts w:hint="eastAsia" w:ascii="Microsoft JhengHei" w:hAnsi="Microsoft JhengHei" w:eastAsia="Microsoft JhengHei"/>
        </w:rPr>
        <w:t xml:space="preserve">結束，不計入分析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Microsoft JhengHei" w:hAnsi="Microsoft JhengHei" w:eastAsia="Microsoft JhengHei"/>
        </w:rPr>
        <w:t xml:space="preserve">Q1–Q4：未參與該機制者選「N/A（未參與）」，該題不計入該構面平均之分母</w:t>
      </w:r>
    </w:p>
    <w:p>
      <w:pPr>
        <w:pStyle w:val="Compact"/>
        <w:numPr>
          <w:ilvl w:val="0"/>
          <w:numId w:val="1010"/>
        </w:numPr>
      </w:pPr>
      <w:r>
        <w:rPr>
          <w:rFonts w:ascii="Microsoft JhengHei" w:hAnsi="Microsoft JhengHei" w:eastAsia="Microsoft JhengHei"/>
        </w:rPr>
        <w:t xml:space="preserve">Q9–Q10 </w:t>
      </w:r>
      <w:r>
        <w:rPr>
          <w:rFonts w:hint="eastAsia" w:ascii="Microsoft JhengHei" w:hAnsi="Microsoft JhengHei" w:eastAsia="Microsoft JhengHei"/>
        </w:rPr>
        <w:t xml:space="preserve">為必答（未參與者仍作答可近性感受）</w:t>
      </w:r>
    </w:p>
    <w:bookmarkEnd w:id="81"/>
    <w:bookmarkStart w:id="82" w:name="X58b1a1908c021636910002d51525e9134e5f11c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8.7 </w:t>
      </w:r>
      <w:r>
        <w:rPr>
          <w:rFonts w:hint="eastAsia" w:ascii="Microsoft JhengHei" w:hAnsi="Microsoft JhengHei" w:eastAsia="Microsoft JhengHei"/>
        </w:rPr>
        <w:t xml:space="preserve">逐人合成答卷表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機制有用性原始答案（Q1–Q4）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 w:val="true"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代碼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Q1回訓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Q2心得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Q3證照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Q4模擬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N/A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N/A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S-07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S-09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N/A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遷移自評原始答案（Q5–Q8）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 w:val="true"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代碼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 xml:space="preserve">Q5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 xml:space="preserve">Q6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 xml:space="preserve">Q7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 xml:space="preserve">Q8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S-07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S-09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可近性與隱私原始答案（Q9–Q10）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代碼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 xml:space="preserve">Q9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 xml:space="preserve">Q10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S-01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S-02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S-03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S-05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S-06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S-07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S-08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S-09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S-10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S-11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S-12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S-13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S-15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開放題範例回覆（SAMPLE，去識別化示意）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題目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合成回覆節錄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處理方式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Q11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「模擬表單練習最有幫助，因為我知道缺資料時要先停下來列待補。」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只作質性例示，不納入量化平均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Q12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「希望提供可選時段，並在心得上架前說明怎麼遮蔽可識別資訊。」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作為改善提案參考，尚未採行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此兩則為撰寫用合成句子，不是學員原話或真實問卷資料。</w:t>
      </w:r>
    </w:p>
    <w:bookmarkEnd w:id="82"/>
    <w:bookmarkStart w:id="83" w:name="X2047f149c0a8723675090af4ccb4a5982abdc88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8.8 </w:t>
      </w:r>
      <w:r>
        <w:rPr>
          <w:rFonts w:hint="eastAsia" w:ascii="Microsoft JhengHei" w:hAnsi="Microsoft JhengHei" w:eastAsia="Microsoft JhengHei"/>
        </w:rPr>
        <w:t xml:space="preserve">問卷統計</w:t>
      </w:r>
    </w:p>
    <w:p>
      <w:pPr>
        <w:pStyle w:val="FirstParagraph"/>
      </w:pPr>
      <w:r>
        <w:rPr>
          <w:rFonts w:hint="eastAsia" w:ascii="Microsoft JhengHei" w:hAnsi="Microsoft JhengHei" w:eastAsia="Microsoft JhengHei"/>
          <w:b/>
          <w:bCs/>
        </w:rPr>
        <w:t xml:space="preserve">各題統計</w:t>
      </w:r>
      <w:r>
        <w:rPr>
          <w:rFonts w:hint="eastAsia" w:ascii="Microsoft JhengHei" w:hAnsi="Microsoft JhengHei" w:eastAsia="Microsoft JhengHei"/>
        </w:rPr>
        <w:t xml:space="preserve">：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 w:val="true"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題號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構面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有效作答數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總和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平均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機制有用性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63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機制有用性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Q3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機制有用性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60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Q4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機制有用性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9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遷移自評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57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3.8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遷移自評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57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3.8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Q7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遷移自評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57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3.8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遷移自評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57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3.8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Q9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可近性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60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Q10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隱私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60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4.0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構面與合併指數</w:t>
      </w:r>
      <w:r>
        <w:rPr>
          <w:rFonts w:hint="eastAsia" w:ascii="Microsoft JhengHei" w:hAnsi="Microsoft JhengHei" w:eastAsia="Microsoft JhengHei"/>
        </w:rPr>
        <w:t xml:space="preserve">：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指標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計算式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Q1–Q4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有效題項合併平均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(63＋48＋60＋38)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÷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(15＋12＋15＋9)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＝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209 ÷ 51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Q5–Q8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遷移自評指數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(57×4) ÷ (15×4)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＝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228 ÷ 60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3.8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Q9–Q10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可近性與隱私指數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(60＋60)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÷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(15＋15)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＝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120 ÷ 30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4.0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計算說明</w:t>
      </w:r>
      <w:r>
        <w:rPr>
          <w:rFonts w:hint="eastAsia" w:ascii="Microsoft JhengHei" w:hAnsi="Microsoft JhengHei" w:eastAsia="Microsoft JhengHei"/>
        </w:rPr>
        <w:t xml:space="preserve">：Q1–Q4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合併採用「有效題項合併平均」（209÷51＝4.098→4.1），非四題等權平均。各構面內部若有</w:t>
      </w:r>
      <w:r>
        <w:rPr>
          <w:rFonts w:ascii="Microsoft JhengHei" w:hAnsi="Microsoft JhengHei" w:eastAsia="Microsoft JhengHei"/>
        </w:rPr>
        <w:t xml:space="preserve"> N/A </w:t>
      </w:r>
      <w:r>
        <w:rPr>
          <w:rFonts w:hint="eastAsia" w:ascii="Microsoft JhengHei" w:hAnsi="Microsoft JhengHei" w:eastAsia="Microsoft JhengHei"/>
        </w:rPr>
        <w:t xml:space="preserve">則不列入分母。</w:t>
      </w:r>
    </w:p>
    <w:bookmarkEnd w:id="83"/>
    <w:bookmarkStart w:id="84" w:name="X1d1a7dcb0f0c17e964e6d14cc8c26b29417fa6e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8.9 </w:t>
      </w:r>
      <w:r>
        <w:rPr>
          <w:rFonts w:hint="eastAsia" w:ascii="Microsoft JhengHei" w:hAnsi="Microsoft JhengHei" w:eastAsia="Microsoft JhengHei"/>
        </w:rPr>
        <w:t xml:space="preserve">限制聲明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Microsoft JhengHei" w:hAnsi="Microsoft JhengHei" w:eastAsia="Microsoft JhengHei"/>
        </w:rPr>
        <w:t xml:space="preserve">本問卷評估「機制有用性」與「學習遷移自評」，</w:t>
      </w:r>
      <w:r>
        <w:rPr>
          <w:rFonts w:hint="eastAsia" w:ascii="Microsoft JhengHei" w:hAnsi="Microsoft JhengHei" w:eastAsia="Microsoft JhengHei"/>
          <w:b/>
          <w:bCs/>
        </w:rPr>
        <w:t xml:space="preserve">非能力測量</w:t>
      </w:r>
      <w:r>
        <w:rPr>
          <w:rFonts w:hint="eastAsia" w:ascii="Microsoft JhengHei" w:hAnsi="Microsoft JhengHei" w:eastAsia="Microsoft JhengHei"/>
        </w:rPr>
        <w:t xml:space="preserve">，亦</w:t>
      </w:r>
      <w:r>
        <w:rPr>
          <w:rFonts w:hint="eastAsia" w:ascii="Microsoft JhengHei" w:hAnsi="Microsoft JhengHei" w:eastAsia="Microsoft JhengHei"/>
          <w:b/>
          <w:bCs/>
        </w:rPr>
        <w:t xml:space="preserve">不作因果推論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Microsoft JhengHei" w:hAnsi="Microsoft JhengHei" w:eastAsia="Microsoft JhengHei"/>
        </w:rPr>
        <w:t xml:space="preserve">指數為「自評」強度，</w:t>
      </w:r>
      <w:r>
        <w:rPr>
          <w:rFonts w:hint="eastAsia" w:ascii="Microsoft JhengHei" w:hAnsi="Microsoft JhengHei" w:eastAsia="Microsoft JhengHei"/>
          <w:b/>
          <w:bCs/>
        </w:rPr>
        <w:t xml:space="preserve">不代表能力</w:t>
      </w:r>
      <w:r>
        <w:rPr>
          <w:rFonts w:hint="eastAsia" w:ascii="Microsoft JhengHei" w:hAnsi="Microsoft JhengHei" w:eastAsia="Microsoft JhengHei"/>
        </w:rPr>
        <w:t xml:space="preserve">，</w:t>
      </w:r>
      <w:r>
        <w:rPr>
          <w:rFonts w:hint="eastAsia" w:ascii="Microsoft JhengHei" w:hAnsi="Microsoft JhengHei" w:eastAsia="Microsoft JhengHei"/>
          <w:b/>
          <w:bCs/>
        </w:rPr>
        <w:t xml:space="preserve">不可推論因果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Microsoft JhengHei" w:hAnsi="Microsoft JhengHei" w:eastAsia="Microsoft JhengHei"/>
        </w:rPr>
        <w:t xml:space="preserve">未作答（nonresponse）者不列入構面平均之分母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Microsoft JhengHei" w:hAnsi="Microsoft JhengHei" w:eastAsia="Microsoft JhengHei"/>
        </w:rPr>
        <w:t xml:space="preserve">N/A（未參與該機制）者該題不列入該構面平均</w:t>
      </w:r>
    </w:p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84"/>
    <w:bookmarkEnd w:id="85"/>
    <w:bookmarkStart w:id="91" w:name="第九章-技能實作評量結果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第九章</w:t>
      </w:r>
      <w:r>
        <w:rPr>
          <w:rFonts w:ascii="Microsoft JhengHei" w:hAnsi="Microsoft JhengHei" w:eastAsia="Microsoft JhengHei"/>
        </w:rPr>
        <w:t xml:space="preserve">　</w:t>
      </w:r>
      <w:r>
        <w:rPr>
          <w:rFonts w:hint="eastAsia" w:ascii="Microsoft JhengHei" w:hAnsi="Microsoft JhengHei" w:eastAsia="Microsoft JhengHei"/>
        </w:rPr>
        <w:t xml:space="preserve">技能實作評量結果</w:t>
      </w:r>
    </w:p>
    <w:bookmarkStart w:id="86" w:name="Xfd81aa97b7bfbe545a87cadb787a5d4aa015401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9.1 </w:t>
      </w:r>
      <w:r>
        <w:rPr>
          <w:rFonts w:hint="eastAsia" w:ascii="Microsoft JhengHei" w:hAnsi="Microsoft JhengHei" w:eastAsia="Microsoft JhengHei"/>
        </w:rPr>
        <w:t xml:space="preserve">評量目的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以行為規準呈現技能表現，區隔技能與證照／安置證明。</w:t>
      </w:r>
    </w:p>
    <w:bookmarkEnd w:id="86"/>
    <w:bookmarkStart w:id="87" w:name="X65901a06712526dc406161455f34bee70acd6da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9.2 </w:t>
      </w:r>
      <w:r>
        <w:rPr>
          <w:rFonts w:hint="eastAsia" w:ascii="Microsoft JhengHei" w:hAnsi="Microsoft JhengHei" w:eastAsia="Microsoft JhengHei"/>
        </w:rPr>
        <w:t xml:space="preserve">首測評量構面統計（10人；不含重測）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構面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平均（滿分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3）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工作流程正確性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22÷10＝2.2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問題辨識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22÷10＝2.2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工具／表單使用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20÷10＝2.0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4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溝通與記錄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23÷10＝2.3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5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安全與隱私合規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29÷10＝2.9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bCs/>
                <w:sz w:val="19"/>
              </w:rPr>
              <w:t xml:space="preserve">五構面總平均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bCs/>
                <w:sz w:val="19"/>
              </w:rPr>
              <w:t xml:space="preserve">116÷50＝2.32（報告至一位小數為2.3）</w:t>
            </w:r>
          </w:p>
        </w:tc>
      </w:tr>
    </w:tbl>
    <w:bookmarkEnd w:id="87"/>
    <w:bookmarkStart w:id="88" w:name="X121fb61c3f52ce3471b04bbf5b9d38c0a45e72b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9.3 </w:t>
      </w:r>
      <w:r>
        <w:rPr>
          <w:rFonts w:hint="eastAsia" w:ascii="Microsoft JhengHei" w:hAnsi="Microsoft JhengHei" w:eastAsia="Microsoft JhengHei"/>
        </w:rPr>
        <w:t xml:space="preserve">通過率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數值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首測通過人數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人（S-07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S-14）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首測參與人數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人（S-07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S-16）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首測通過率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8 ÷ 10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＝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80.0%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重測通過人數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人（S-15）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重測未通過人數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人（S-16，HOLD）</w:t>
            </w:r>
          </w:p>
        </w:tc>
      </w:tr>
    </w:tbl>
    <w:bookmarkEnd w:id="88"/>
    <w:bookmarkStart w:id="89" w:name="X989a6de05b0ebd58fda9173482f08d3014b3cc5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9.4 </w:t>
      </w:r>
      <w:r>
        <w:rPr>
          <w:rFonts w:hint="eastAsia" w:ascii="Microsoft JhengHei" w:hAnsi="Microsoft JhengHei" w:eastAsia="Microsoft JhengHei"/>
        </w:rPr>
        <w:t xml:space="preserve">補強／重測統計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數值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進入補強人數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人（S-15、S-16）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重測通過人數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人（S-15）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重測通過率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 ÷ 2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＝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50.0%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重測未通過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人（S-16，持續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HOLD）</w:t>
            </w:r>
          </w:p>
        </w:tc>
      </w:tr>
    </w:tbl>
    <w:bookmarkEnd w:id="89"/>
    <w:bookmarkStart w:id="90" w:name="X0ff46df32c3496c96788738b6089057c34f33d8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9.5 </w:t>
      </w:r>
      <w:r>
        <w:rPr>
          <w:rFonts w:hint="eastAsia" w:ascii="Microsoft JhengHei" w:hAnsi="Microsoft JhengHei" w:eastAsia="Microsoft JhengHei"/>
        </w:rPr>
        <w:t xml:space="preserve">區隔聲明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技能通過僅代表模擬情境表現，不代表證照或安置資格。</w:t>
      </w:r>
    </w:p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90"/>
    <w:bookmarkEnd w:id="91"/>
    <w:bookmarkStart w:id="98" w:name="第十章-跨機制彙整與成效說明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第十章</w:t>
      </w:r>
      <w:r>
        <w:rPr>
          <w:rFonts w:ascii="Microsoft JhengHei" w:hAnsi="Microsoft JhengHei" w:eastAsia="Microsoft JhengHei"/>
        </w:rPr>
        <w:t xml:space="preserve">　</w:t>
      </w:r>
      <w:r>
        <w:rPr>
          <w:rFonts w:hint="eastAsia" w:ascii="Microsoft JhengHei" w:hAnsi="Microsoft JhengHei" w:eastAsia="Microsoft JhengHei"/>
        </w:rPr>
        <w:t xml:space="preserve">跨機制彙整與成效說明</w:t>
      </w:r>
    </w:p>
    <w:bookmarkStart w:id="92" w:name="X1218727f028a5fb45be9260489537289778a8d6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10.1 </w:t>
      </w:r>
      <w:r>
        <w:rPr>
          <w:rFonts w:hint="eastAsia" w:ascii="Microsoft JhengHei" w:hAnsi="Microsoft JhengHei" w:eastAsia="Microsoft JhengHei"/>
        </w:rPr>
        <w:t xml:space="preserve">期間與截止定義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案例期間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113/07/01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113/11/30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彙整截止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113/12/15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各機制截止</w:t>
            </w:r>
          </w:p>
        </w:tc>
        <w:tc>
          <w:tcPr>
            <w:tcW w:type="dxa" w:w="49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9/15、證照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10/31、模擬實作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11/09（重測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11/23）</w:t>
            </w:r>
          </w:p>
        </w:tc>
      </w:tr>
    </w:tbl>
    <w:bookmarkEnd w:id="92"/>
    <w:bookmarkStart w:id="93" w:name="X0b412f9ecc1e23efade8310a95a49d0f832d6a5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10.2 </w:t>
      </w:r>
      <w:r>
        <w:rPr>
          <w:rFonts w:hint="eastAsia" w:ascii="Microsoft JhengHei" w:hAnsi="Microsoft JhengHei" w:eastAsia="Microsoft JhengHei"/>
        </w:rPr>
        <w:t xml:space="preserve">分子／分母與排除規則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Microsoft JhengHei" w:hAnsi="Microsoft JhengHei" w:eastAsia="Microsoft JhengHei"/>
        </w:rPr>
        <w:t xml:space="preserve">各機制母數須先定義：回訓與心得以18名可參與結訓學員為分母；證照流程以18件合成申報為分母；模擬實作以10名實際參與者為首測分母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Microsoft JhengHei" w:hAnsi="Microsoft JhengHei" w:eastAsia="Microsoft JhengHei"/>
        </w:rPr>
        <w:t xml:space="preserve">排除規則：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Microsoft JhengHei" w:hAnsi="Microsoft JhengHei" w:eastAsia="Microsoft JhengHei"/>
        </w:rPr>
        <w:t xml:space="preserve">投稿的12件（含退補件）均納入上架率分母；未取得同意者列為退件，不得計入上架分子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Microsoft JhengHei" w:hAnsi="Microsoft JhengHei" w:eastAsia="Microsoft JhengHei"/>
        </w:rPr>
        <w:t xml:space="preserve">未完成查證者不列入證照「查證完成」分子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Microsoft JhengHei" w:hAnsi="Microsoft JhengHei" w:eastAsia="Microsoft JhengHei"/>
        </w:rPr>
        <w:t xml:space="preserve">未參與模擬者不列入實作通過率分母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Microsoft JhengHei" w:hAnsi="Microsoft JhengHei" w:eastAsia="Microsoft JhengHei"/>
        </w:rPr>
        <w:t xml:space="preserve">未作答（nonresponse）：問卷未答者不列入構面平均之分母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Microsoft JhengHei" w:hAnsi="Microsoft JhengHei" w:eastAsia="Microsoft JhengHei"/>
        </w:rPr>
        <w:t xml:space="preserve">N/A：未參與該機制者該題不列入該構面平均</w:t>
      </w:r>
    </w:p>
    <w:bookmarkEnd w:id="93"/>
    <w:bookmarkStart w:id="94" w:name="X2dd1ac9fc2f221342a660aa00764aa425c072fb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10.3 </w:t>
      </w:r>
      <w:r>
        <w:rPr>
          <w:rFonts w:hint="eastAsia" w:ascii="Microsoft JhengHei" w:hAnsi="Microsoft JhengHei" w:eastAsia="Microsoft JhengHei"/>
        </w:rPr>
        <w:t xml:space="preserve">去重規則（不得重複計數）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Microsoft JhengHei" w:hAnsi="Microsoft JhengHei" w:eastAsia="Microsoft JhengHei"/>
        </w:rPr>
        <w:t xml:space="preserve">以學員代碼去重：實質參與（回訓∪心得∪模擬）＝</w:t>
      </w:r>
      <w:r>
        <w:rPr>
          <w:rFonts w:ascii="Microsoft JhengHei" w:hAnsi="Microsoft JhengHei" w:eastAsia="Microsoft JhengHei"/>
        </w:rPr>
        <w:t xml:space="preserve"> S-01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S-16 </w:t>
      </w:r>
      <w:r>
        <w:rPr>
          <w:rFonts w:hint="eastAsia" w:ascii="Microsoft JhengHei" w:hAnsi="Microsoft JhengHei" w:eastAsia="Microsoft JhengHei"/>
        </w:rPr>
        <w:t xml:space="preserve">＝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16 </w:t>
      </w:r>
      <w:r>
        <w:rPr>
          <w:rFonts w:hint="eastAsia" w:ascii="Microsoft JhengHei" w:hAnsi="Microsoft JhengHei" w:eastAsia="Microsoft JhengHei"/>
          <w:b/>
          <w:bCs/>
        </w:rPr>
        <w:t xml:space="preserve">人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Microsoft JhengHei" w:hAnsi="Microsoft JhengHei" w:eastAsia="Microsoft JhengHei"/>
        </w:rPr>
        <w:t xml:space="preserve">僅申報證照但未參與其他機制者</w:t>
      </w:r>
      <w:r>
        <w:rPr>
          <w:rFonts w:ascii="Microsoft JhengHei" w:hAnsi="Microsoft JhengHei" w:eastAsia="Microsoft JhengHei"/>
        </w:rPr>
        <w:t xml:space="preserve"> S-17、S-18 </w:t>
      </w:r>
      <w:r>
        <w:rPr>
          <w:rFonts w:hint="eastAsia" w:ascii="Microsoft JhengHei" w:hAnsi="Microsoft JhengHei" w:eastAsia="Microsoft JhengHei"/>
        </w:rPr>
        <w:t xml:space="preserve">＝</w:t>
      </w:r>
      <w:r>
        <w:rPr>
          <w:rFonts w:ascii="Microsoft JhengHei" w:hAnsi="Microsoft JhengHei" w:eastAsia="Microsoft JhengHei"/>
        </w:rPr>
        <w:t xml:space="preserve"> 2 </w:t>
      </w:r>
      <w:r>
        <w:rPr>
          <w:rFonts w:hint="eastAsia" w:ascii="Microsoft JhengHei" w:hAnsi="Microsoft JhengHei" w:eastAsia="Microsoft JhengHei"/>
        </w:rPr>
        <w:t xml:space="preserve">人，不列入實質參與分子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Microsoft JhengHei" w:hAnsi="Microsoft JhengHei" w:eastAsia="Microsoft JhengHei"/>
        </w:rPr>
        <w:t xml:space="preserve">證照申報不計入「實質參與」聯集</w:t>
      </w:r>
    </w:p>
    <w:bookmarkEnd w:id="94"/>
    <w:bookmarkStart w:id="95" w:name="X708f72e14501150c8b5624d4403300a5e1a06a7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10.4 </w:t>
      </w:r>
      <w:r>
        <w:rPr>
          <w:rFonts w:hint="eastAsia" w:ascii="Microsoft JhengHei" w:hAnsi="Microsoft JhengHei" w:eastAsia="Microsoft JhengHei"/>
        </w:rPr>
        <w:t xml:space="preserve">跨機制指標彙整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 w:val="true"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指標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分子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分母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計算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結果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回訓出席率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15÷18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83.3%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心得投稿率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12÷18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66.7%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心得上架率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8÷12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66.7%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情境內流程比對完成率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12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12÷18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66.7%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模擬實作通過率（首測）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8÷10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80.0%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實質參與率（去重）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16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16÷18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88.9%</w:t>
            </w:r>
          </w:p>
        </w:tc>
      </w:tr>
    </w:tbl>
    <w:bookmarkEnd w:id="95"/>
    <w:bookmarkStart w:id="96" w:name="X3bd09db26ddecf249393d5fcccee73f45155ff3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10.5 </w:t>
      </w:r>
      <w:r>
        <w:rPr>
          <w:rFonts w:hint="eastAsia" w:ascii="Microsoft JhengHei" w:hAnsi="Microsoft JhengHei" w:eastAsia="Microsoft JhengHei"/>
        </w:rPr>
        <w:t xml:space="preserve">實質參與率驗算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Microsoft JhengHei" w:hAnsi="Microsoft JhengHei" w:eastAsia="Microsoft JhengHei"/>
        </w:rPr>
        <w:t xml:space="preserve">分子：16（S-01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S-16）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Microsoft JhengHei" w:hAnsi="Microsoft JhengHei" w:eastAsia="Microsoft JhengHei"/>
        </w:rPr>
        <w:t xml:space="preserve">分母：18（S-01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至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S-18）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Microsoft JhengHei" w:hAnsi="Microsoft JhengHei" w:eastAsia="Microsoft JhengHei"/>
        </w:rPr>
        <w:t xml:space="preserve">計算：16</w:t>
      </w:r>
      <w:r>
        <w:rPr>
          <w:rFonts w:ascii="Microsoft JhengHei" w:hAnsi="Microsoft JhengHei" w:eastAsia="Microsoft JhengHei"/>
        </w:rPr>
        <w:t xml:space="preserve"> ÷ 18 </w:t>
      </w:r>
      <w:r>
        <w:rPr>
          <w:rFonts w:hint="eastAsia" w:ascii="Microsoft JhengHei" w:hAnsi="Microsoft JhengHei" w:eastAsia="Microsoft JhengHei"/>
        </w:rPr>
        <w:t xml:space="preserve">＝</w:t>
      </w:r>
      <w:r>
        <w:rPr>
          <w:rFonts w:ascii="Microsoft JhengHei" w:hAnsi="Microsoft JhengHei" w:eastAsia="Microsoft JhengHei"/>
        </w:rPr>
        <w:t xml:space="preserve"> 0.8889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Microsoft JhengHei" w:hAnsi="Microsoft JhengHei" w:eastAsia="Microsoft JhengHei"/>
        </w:rPr>
        <w:t xml:space="preserve">結果：0.8889</w:t>
      </w:r>
      <w:r>
        <w:rPr>
          <w:rFonts w:ascii="Microsoft JhengHei" w:hAnsi="Microsoft JhengHei" w:eastAsia="Microsoft JhengHei"/>
        </w:rPr>
        <w:t xml:space="preserve"> × 100 </w:t>
      </w:r>
      <w:r>
        <w:rPr>
          <w:rFonts w:hint="eastAsia" w:ascii="Microsoft JhengHei" w:hAnsi="Microsoft JhengHei" w:eastAsia="Microsoft JhengHei"/>
        </w:rPr>
        <w:t xml:space="preserve">＝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88.9%</w:t>
      </w:r>
    </w:p>
    <w:bookmarkEnd w:id="96"/>
    <w:bookmarkStart w:id="97" w:name="Xb92e9071d05f565b0bd1985d484847808b82b5a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10.6 </w:t>
      </w:r>
      <w:r>
        <w:rPr>
          <w:rFonts w:hint="eastAsia" w:ascii="Microsoft JhengHei" w:hAnsi="Microsoft JhengHei" w:eastAsia="Microsoft JhengHei"/>
        </w:rPr>
        <w:t xml:space="preserve">不重複計數聲明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實質參與率以人去重，任一學員不因參與多機制而被重複計入分子。</w:t>
      </w:r>
    </w:p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97"/>
    <w:bookmarkEnd w:id="98"/>
    <w:bookmarkStart w:id="101" w:name="第十一章-改善決策與追蹤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第十一章</w:t>
      </w:r>
      <w:r>
        <w:rPr>
          <w:rFonts w:ascii="Microsoft JhengHei" w:hAnsi="Microsoft JhengHei" w:eastAsia="Microsoft JhengHei"/>
        </w:rPr>
        <w:t xml:space="preserve">　</w:t>
      </w:r>
      <w:r>
        <w:rPr>
          <w:rFonts w:hint="eastAsia" w:ascii="Microsoft JhengHei" w:hAnsi="Microsoft JhengHei" w:eastAsia="Microsoft JhengHei"/>
        </w:rPr>
        <w:t xml:space="preserve">改善決策與追蹤</w:t>
      </w:r>
    </w:p>
    <w:bookmarkStart w:id="99" w:name="Xd1fa7a90745e6453217856b728f93776259a947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11.1 </w:t>
      </w:r>
      <w:r>
        <w:rPr>
          <w:rFonts w:hint="eastAsia" w:ascii="Microsoft JhengHei" w:hAnsi="Microsoft JhengHei" w:eastAsia="Microsoft JhengHei"/>
        </w:rPr>
        <w:t xml:space="preserve">改善決策追蹤表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提案內容與目標（全為</w:t>
      </w:r>
      <w:r>
        <w:rPr>
          <w:rFonts w:ascii="Microsoft JhengHei" w:hAnsi="Microsoft JhengHei" w:eastAsia="Microsoft JhengHei"/>
        </w:rPr>
        <w:t xml:space="preserve"> NOT </w:t>
      </w:r>
      <w:r>
        <w:rPr>
          <w:rFonts w:hint="eastAsia" w:ascii="Microsoft JhengHei" w:hAnsi="Microsoft JhengHei" w:eastAsia="Microsoft JhengHei"/>
        </w:rPr>
        <w:t xml:space="preserve">ADOPTED）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  <w:tblHeader w:val="true"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編號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提案內容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建議負責角色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目標日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目標值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狀態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IMP-01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提升回訓出席率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訓練承辦窗口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114/03/31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≥90%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NOT ADOPTED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IMP-02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強化心得同意與去識別化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隱私審查＋窗口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114/03/31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退補件率（退補件÷投稿件）≤10%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NOT ADOPTED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IMP-03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提高有授權來源之REAL證照核驗完成率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訓練承辦窗口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114/06/30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≥90%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NOT ADOPTED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IMP-04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模擬實作未通過者補強追蹤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品保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114/03/31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重測通過率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≥80%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NOT ADOPTED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IMP-05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機制可近性精進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訓練承辦窗口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114/06/30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可近性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≥4.0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NOT ADOPTED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證據、檢視與</w:t>
      </w:r>
      <w:r>
        <w:rPr>
          <w:rFonts w:ascii="Microsoft JhengHei" w:hAnsi="Microsoft JhengHei" w:eastAsia="Microsoft JhengHei"/>
        </w:rPr>
        <w:t xml:space="preserve"> HOLD </w:t>
      </w:r>
      <w:r>
        <w:rPr>
          <w:rFonts w:hint="eastAsia" w:ascii="Microsoft JhengHei" w:hAnsi="Microsoft JhengHei" w:eastAsia="Microsoft JhengHei"/>
        </w:rPr>
        <w:t xml:space="preserve">控制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編號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所需證據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檢視觸發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HOLD規則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IMP-01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回訓點名單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下次回訓後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未取得實際簽到表前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IMP-02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上架清冊、退件通知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每次審查後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未取得同意書範本前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IMP-03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證照查證登記表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受理截止後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未取得發證單位回覆前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IMP-04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評量表、重測紀錄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重測後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未取得實際評量表前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IMP-05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問卷統計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每次施測後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未取得真實問卷前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HOLD</w:t>
            </w:r>
          </w:p>
        </w:tc>
      </w:tr>
    </w:tbl>
    <w:bookmarkEnd w:id="99"/>
    <w:bookmarkStart w:id="100" w:name="X9c96e654cdfb784b33cc72e955a5a8f54b3a175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11.2 </w:t>
      </w:r>
      <w:r>
        <w:rPr>
          <w:rFonts w:hint="eastAsia" w:ascii="Microsoft JhengHei" w:hAnsi="Microsoft JhengHei" w:eastAsia="Microsoft JhengHei"/>
        </w:rPr>
        <w:t xml:space="preserve">狀態宣告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以上決策</w:t>
      </w:r>
      <w:r>
        <w:rPr>
          <w:rFonts w:hint="eastAsia" w:ascii="Microsoft JhengHei" w:hAnsi="Microsoft JhengHei" w:eastAsia="Microsoft JhengHei"/>
          <w:b/>
          <w:bCs/>
        </w:rPr>
        <w:t xml:space="preserve">均未採行</w:t>
      </w:r>
      <w:r>
        <w:rPr>
          <w:rFonts w:hint="eastAsia" w:ascii="Microsoft JhengHei" w:hAnsi="Microsoft JhengHei" w:eastAsia="Microsoft JhengHei"/>
        </w:rPr>
        <w:t xml:space="preserve">，僅為提案，須經理監事授權後方可執行。IMP-02之退件率定義為退補件數÷投稿件數；本SAMPLE為4÷12＝33.3%，但不構成REAL成效。所有改善決策之狀態均為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NOT ADOPTED</w:t>
      </w:r>
      <w:r>
        <w:rPr>
          <w:rFonts w:ascii="Microsoft JhengHei" w:hAnsi="Microsoft JhengHei" w:eastAsia="Microsoft JhengHei"/>
        </w:rPr>
        <w:t xml:space="preserve">。</w:t>
      </w:r>
    </w:p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100"/>
    <w:bookmarkEnd w:id="101"/>
    <w:bookmarkStart w:id="110" w:name="第十二章-real-替換與證據邊界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第十二章</w:t>
      </w:r>
      <w:r>
        <w:rPr>
          <w:rFonts w:ascii="Microsoft JhengHei" w:hAnsi="Microsoft JhengHei" w:eastAsia="Microsoft JhengHei"/>
        </w:rPr>
        <w:t xml:space="preserve">　REAL </w:t>
      </w:r>
      <w:r>
        <w:rPr>
          <w:rFonts w:hint="eastAsia" w:ascii="Microsoft JhengHei" w:hAnsi="Microsoft JhengHei" w:eastAsia="Microsoft JhengHei"/>
        </w:rPr>
        <w:t xml:space="preserve">替換與證據邊界</w:t>
      </w:r>
    </w:p>
    <w:bookmarkStart w:id="102" w:name="Xf9deefbacc78218bfd15e4597cac58e61244398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12.1 REAL </w:t>
      </w:r>
      <w:r>
        <w:rPr>
          <w:rFonts w:hint="eastAsia" w:ascii="Microsoft JhengHei" w:hAnsi="Microsoft JhengHei" w:eastAsia="Microsoft JhengHei"/>
        </w:rPr>
        <w:t xml:space="preserve">替換地圖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  <w:tblHeader w:val="true"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項目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所需真實原件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可查證者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授權條件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個資最小化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目前狀態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實際簽到表、課後評量卷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訓練承辦窗口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理監事同意調閱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去識別化、遮罩姓名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bCs/>
                <w:sz w:val="19"/>
              </w:rPr>
              <w:t xml:space="preserve">HOLD／UNKNOWN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實際心得本文、當事人同意書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隱私審查＋窗口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當事人個別同意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去識別化後引用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bCs/>
                <w:sz w:val="19"/>
              </w:rPr>
              <w:t xml:space="preserve">HOLD／UNKNOWN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實際證照影本、發證單位回覆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窗口＋發證單位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當事人同意＋單位授權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遮罩身分字號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bCs/>
                <w:sz w:val="19"/>
              </w:rPr>
              <w:t xml:space="preserve">HOLD／UNKNOWN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實際評量表、觀察紀錄、帶領者資格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窗口＋品保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理監事同意調閱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去識別化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bCs/>
                <w:sz w:val="19"/>
              </w:rPr>
              <w:t xml:space="preserve">HOLD／UNKNOWN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同意與隱私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同意書、隱私影響評估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窗口＋理監事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法規與內部規範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最小必要、目的限制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bCs/>
                <w:sz w:val="19"/>
              </w:rPr>
              <w:t xml:space="preserve">HOLD／UNKNOWN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成效數據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實際問卷、實際統計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品保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理監事同意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匿名化</w:t>
            </w:r>
          </w:p>
        </w:tc>
        <w:tc>
          <w:tcPr>
            <w:tcW w:type="dxa" w:w="16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bCs/>
                <w:sz w:val="19"/>
              </w:rPr>
              <w:t xml:space="preserve">HOLD／UNKNOWN</w:t>
            </w:r>
          </w:p>
        </w:tc>
      </w:tr>
    </w:tbl>
    <w:bookmarkEnd w:id="102"/>
    <w:bookmarkStart w:id="103" w:name="Xed4e91d89e2c2cd6e72c1fe48d02fcf41f05149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12.2 </w:t>
      </w:r>
      <w:r>
        <w:rPr>
          <w:rFonts w:hint="eastAsia" w:ascii="Microsoft JhengHei" w:hAnsi="Microsoft JhengHei" w:eastAsia="Microsoft JhengHei"/>
        </w:rPr>
        <w:t xml:space="preserve">替換原則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JhengHei" w:hAnsi="Microsoft JhengHei" w:eastAsia="Microsoft JhengHei"/>
        </w:rPr>
        <w:t xml:space="preserve">未取得真實原件前，一律維持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HOLD</w:t>
      </w:r>
      <w:r>
        <w:rPr>
          <w:rFonts w:hint="eastAsia" w:ascii="Microsoft JhengHei" w:hAnsi="Microsoft JhengHei" w:eastAsia="Microsoft JhengHei"/>
        </w:rPr>
        <w:t xml:space="preserve">，</w:t>
      </w:r>
      <w:r>
        <w:rPr>
          <w:rFonts w:hint="eastAsia" w:ascii="Microsoft JhengHei" w:hAnsi="Microsoft JhengHei" w:eastAsia="Microsoft JhengHei"/>
          <w:b/>
          <w:bCs/>
        </w:rPr>
        <w:t xml:space="preserve">不得</w:t>
      </w:r>
      <w:r>
        <w:rPr>
          <w:rFonts w:hint="eastAsia" w:ascii="Microsoft JhengHei" w:hAnsi="Microsoft JhengHei" w:eastAsia="Microsoft JhengHei"/>
        </w:rPr>
        <w:t xml:space="preserve">將缺證升級為</w:t>
      </w:r>
      <w:r>
        <w:rPr>
          <w:rFonts w:ascii="Microsoft JhengHei" w:hAnsi="Microsoft JhengHei" w:eastAsia="Microsoft JhengHei"/>
        </w:rPr>
        <w:t xml:space="preserve"> PASS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JhengHei" w:hAnsi="Microsoft JhengHei" w:eastAsia="Microsoft JhengHei"/>
        </w:rPr>
        <w:t xml:space="preserve">不得以合成案例冒充真實核准、成果、證照或安置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JhengHei" w:hAnsi="Microsoft JhengHei" w:eastAsia="Microsoft JhengHei"/>
        </w:rPr>
        <w:t xml:space="preserve">替換須經理監事授權，並符合個資法規與內部規範</w:t>
      </w:r>
    </w:p>
    <w:bookmarkEnd w:id="103"/>
    <w:bookmarkStart w:id="104" w:name="Xe0fd298948e827d310fd7e47dab03bafc6925bb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12.3 </w:t>
      </w:r>
      <w:r>
        <w:rPr>
          <w:rFonts w:hint="eastAsia" w:ascii="Microsoft JhengHei" w:hAnsi="Microsoft JhengHei" w:eastAsia="Microsoft JhengHei"/>
        </w:rPr>
        <w:t xml:space="preserve">退回（REJECT）條件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JhengHei" w:hAnsi="Microsoft JhengHei" w:eastAsia="Microsoft JhengHei"/>
        </w:rPr>
        <w:t xml:space="preserve">成為移轉會議報告（與</w:t>
      </w:r>
      <w:r>
        <w:rPr>
          <w:rFonts w:ascii="Microsoft JhengHei" w:hAnsi="Microsoft JhengHei" w:eastAsia="Microsoft JhengHei"/>
        </w:rPr>
        <w:t xml:space="preserve"> 0057 </w:t>
      </w:r>
      <w:r>
        <w:rPr>
          <w:rFonts w:hint="eastAsia" w:ascii="Microsoft JhengHei" w:hAnsi="Microsoft JhengHei" w:eastAsia="Microsoft JhengHei"/>
        </w:rPr>
        <w:t xml:space="preserve">重疊）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JhengHei" w:hAnsi="Microsoft JhengHei" w:eastAsia="Microsoft JhengHei"/>
        </w:rPr>
        <w:t xml:space="preserve">成為個人行動／團隊績效報告（與</w:t>
      </w:r>
      <w:r>
        <w:rPr>
          <w:rFonts w:ascii="Microsoft JhengHei" w:hAnsi="Microsoft JhengHei" w:eastAsia="Microsoft JhengHei"/>
        </w:rPr>
        <w:t xml:space="preserve"> 0058 </w:t>
      </w:r>
      <w:r>
        <w:rPr>
          <w:rFonts w:hint="eastAsia" w:ascii="Microsoft JhengHei" w:hAnsi="Microsoft JhengHei" w:eastAsia="Microsoft JhengHei"/>
        </w:rPr>
        <w:t xml:space="preserve">重疊）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JhengHei" w:hAnsi="Microsoft JhengHei" w:eastAsia="Microsoft JhengHei"/>
        </w:rPr>
        <w:t xml:space="preserve">成為設施設備點檢證據包（與</w:t>
      </w:r>
      <w:r>
        <w:rPr>
          <w:rFonts w:ascii="Microsoft JhengHei" w:hAnsi="Microsoft JhengHei" w:eastAsia="Microsoft JhengHei"/>
        </w:rPr>
        <w:t xml:space="preserve"> 0056 </w:t>
      </w:r>
      <w:r>
        <w:rPr>
          <w:rFonts w:hint="eastAsia" w:ascii="Microsoft JhengHei" w:hAnsi="Microsoft JhengHei" w:eastAsia="Microsoft JhengHei"/>
        </w:rPr>
        <w:t xml:space="preserve">重疊）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JhengHei" w:hAnsi="Microsoft JhengHei" w:eastAsia="Microsoft JhengHei"/>
        </w:rPr>
        <w:t xml:space="preserve">成為通用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SOP，欠缺四機制各自的完成示例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JhengHei" w:hAnsi="Microsoft JhengHei" w:eastAsia="Microsoft JhengHei"/>
        </w:rPr>
        <w:t xml:space="preserve">成為空白表或僅有表頭無內容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JhengHei" w:hAnsi="Microsoft JhengHei" w:eastAsia="Microsoft JhengHei"/>
        </w:rPr>
        <w:t xml:space="preserve">成為心得散文或單一心得，欠缺平台運作與審查機制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JhengHei" w:hAnsi="Microsoft JhengHei" w:eastAsia="Microsoft JhengHei"/>
        </w:rPr>
        <w:t xml:space="preserve">成為純證照清單，欠缺查證與狀態字典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JhengHei" w:hAnsi="Microsoft JhengHei" w:eastAsia="Microsoft JhengHei"/>
        </w:rPr>
        <w:t xml:space="preserve">將</w:t>
      </w:r>
      <w:r>
        <w:rPr>
          <w:rFonts w:ascii="Microsoft JhengHei" w:hAnsi="Microsoft JhengHei" w:eastAsia="Microsoft JhengHei"/>
        </w:rPr>
        <w:t xml:space="preserve"> DOCX 0059 </w:t>
      </w:r>
      <w:r>
        <w:rPr>
          <w:rFonts w:hint="eastAsia" w:ascii="Microsoft JhengHei" w:hAnsi="Microsoft JhengHei" w:eastAsia="Microsoft JhengHei"/>
        </w:rPr>
        <w:t xml:space="preserve">對應到勾選單</w:t>
      </w:r>
      <w:r>
        <w:rPr>
          <w:rFonts w:ascii="Microsoft JhengHei" w:hAnsi="Microsoft JhengHei" w:eastAsia="Microsoft JhengHei"/>
        </w:rPr>
        <w:t xml:space="preserve"> 060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JhengHei" w:hAnsi="Microsoft JhengHei" w:eastAsia="Microsoft JhengHei"/>
        </w:rPr>
        <w:t xml:space="preserve">使用</w:t>
      </w:r>
      <w:r>
        <w:rPr>
          <w:rFonts w:ascii="Microsoft JhengHei" w:hAnsi="Microsoft JhengHei" w:eastAsia="Microsoft JhengHei"/>
        </w:rPr>
        <w:t xml:space="preserve"> 0058 </w:t>
      </w:r>
      <w:r>
        <w:rPr>
          <w:rFonts w:hint="eastAsia" w:ascii="Microsoft JhengHei" w:hAnsi="Microsoft JhengHei" w:eastAsia="Microsoft JhengHei"/>
        </w:rPr>
        <w:t xml:space="preserve">案例事實或推定跨文件共享事實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JhengHei" w:hAnsi="Microsoft JhengHei" w:eastAsia="Microsoft JhengHei"/>
        </w:rPr>
        <w:t xml:space="preserve">出現待填／待核／空白表字樣（除明確標示之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替換區）</w:t>
      </w:r>
    </w:p>
    <w:bookmarkEnd w:id="104"/>
    <w:bookmarkStart w:id="105" w:name="X7ecf98ac13660e94171e9f54d89a878c7e6290d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12.4 HOLD </w:t>
      </w:r>
      <w:r>
        <w:rPr>
          <w:rFonts w:hint="eastAsia" w:ascii="Microsoft JhengHei" w:hAnsi="Microsoft JhengHei" w:eastAsia="Microsoft JhengHei"/>
        </w:rPr>
        <w:t xml:space="preserve">條件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Microsoft JhengHei" w:hAnsi="Microsoft JhengHei" w:eastAsia="Microsoft JhengHei"/>
        </w:rPr>
        <w:t xml:space="preserve">欠缺真實機關授權或核准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Microsoft JhengHei" w:hAnsi="Microsoft JhengHei" w:eastAsia="Microsoft JhengHei"/>
        </w:rPr>
        <w:t xml:space="preserve">欠缺當事人同意或隱私處理依據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Microsoft JhengHei" w:hAnsi="Microsoft JhengHei" w:eastAsia="Microsoft JhengHei"/>
        </w:rPr>
        <w:t xml:space="preserve">欠缺來源原件或獨立查證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Microsoft JhengHei" w:hAnsi="Microsoft JhengHei" w:eastAsia="Microsoft JhengHei"/>
        </w:rPr>
        <w:t xml:space="preserve">欠缺安置／安全／監督之合法依據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Microsoft JhengHei" w:hAnsi="Microsoft JhengHei" w:eastAsia="Microsoft JhengHei"/>
        </w:rPr>
        <w:t xml:space="preserve">欠缺分母或排除規則，致比率無法重算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Microsoft JhengHei" w:hAnsi="Microsoft JhengHei" w:eastAsia="Microsoft JhengHei"/>
        </w:rPr>
        <w:t xml:space="preserve">模擬實作被描述為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實習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Microsoft JhengHei" w:hAnsi="Microsoft JhengHei" w:eastAsia="Microsoft JhengHei"/>
        </w:rPr>
        <w:t xml:space="preserve">成效被描述為已核准或已生效</w:t>
      </w:r>
    </w:p>
    <w:bookmarkEnd w:id="105"/>
    <w:bookmarkStart w:id="106" w:name="X8d1ef12bc9ef87f67dbe4f515584196ab854445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12.5 </w:t>
      </w:r>
      <w:r>
        <w:rPr>
          <w:rFonts w:hint="eastAsia" w:ascii="Microsoft JhengHei" w:hAnsi="Microsoft JhengHei" w:eastAsia="Microsoft JhengHei"/>
        </w:rPr>
        <w:t xml:space="preserve">證據邊界稽核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Microsoft JhengHei" w:hAnsi="Microsoft JhengHei" w:eastAsia="Microsoft JhengHei"/>
        </w:rPr>
        <w:t xml:space="preserve">全案證據狀態為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CANDIDATE／SAMPLE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Microsoft JhengHei" w:hAnsi="Microsoft JhengHei" w:eastAsia="Microsoft JhengHei"/>
        </w:rPr>
        <w:t xml:space="preserve">所有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原件未取得前均為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HOLD／UNKNOWN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Microsoft JhengHei" w:hAnsi="Microsoft JhengHei" w:eastAsia="Microsoft JhengHei"/>
        </w:rPr>
        <w:t xml:space="preserve">不得以合成案例冒充真實核准、成果、證照或安置</w:t>
      </w:r>
    </w:p>
    <w:bookmarkEnd w:id="106"/>
    <w:bookmarkStart w:id="107" w:name="X5bda4f0de4757fbb6c0499771447efada45324e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12.6 </w:t>
      </w:r>
      <w:r>
        <w:rPr>
          <w:rFonts w:hint="eastAsia" w:ascii="Microsoft JhengHei" w:hAnsi="Microsoft JhengHei" w:eastAsia="Microsoft JhengHei"/>
        </w:rPr>
        <w:t xml:space="preserve">撰寫者預檢核表（不是獨立驗收）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Microsoft JhengHei" w:hAnsi="Microsoft JhengHei" w:eastAsia="Microsoft JhengHei"/>
        </w:rPr>
        <w:t xml:space="preserve">逐字引用官方</w:t>
      </w:r>
      <w:r>
        <w:rPr>
          <w:rFonts w:ascii="Microsoft JhengHei" w:hAnsi="Microsoft JhengHei" w:eastAsia="Microsoft JhengHei"/>
        </w:rPr>
        <w:t xml:space="preserve"> I13 </w:t>
      </w:r>
      <w:r>
        <w:rPr>
          <w:rFonts w:hint="eastAsia" w:ascii="Microsoft JhengHei" w:hAnsi="Microsoft JhengHei" w:eastAsia="Microsoft JhengHei"/>
        </w:rPr>
        <w:t xml:space="preserve">要求並標註頁碼</w:t>
      </w:r>
      <w:r>
        <w:rPr>
          <w:rFonts w:ascii="Microsoft JhengHei" w:hAnsi="Microsoft JhengHei" w:eastAsia="Microsoft JhengHei"/>
        </w:rPr>
        <w:t xml:space="preserve"> 4–5</w:t>
      </w:r>
    </w:p>
    <w:p>
      <w:pPr>
        <w:pStyle w:val="Compact"/>
        <w:numPr>
          <w:ilvl w:val="0"/>
          <w:numId w:val="1021"/>
        </w:numPr>
      </w:pPr>
      <w:r>
        <w:rPr>
          <w:rFonts w:ascii="Microsoft JhengHei" w:hAnsi="Microsoft JhengHei" w:eastAsia="Microsoft JhengHei"/>
        </w:rPr>
        <w:t xml:space="preserve">DOCX 0059 </w:t>
      </w:r>
      <w:r>
        <w:rPr>
          <w:rFonts w:hint="eastAsia" w:ascii="Microsoft JhengHei" w:hAnsi="Microsoft JhengHei" w:eastAsia="Microsoft JhengHei"/>
        </w:rPr>
        <w:t xml:space="preserve">與勾選單</w:t>
      </w:r>
      <w:r>
        <w:rPr>
          <w:rFonts w:ascii="Microsoft JhengHei" w:hAnsi="Microsoft JhengHei" w:eastAsia="Microsoft JhengHei"/>
        </w:rPr>
        <w:t xml:space="preserve"> 063 </w:t>
      </w:r>
      <w:r>
        <w:rPr>
          <w:rFonts w:hint="eastAsia" w:ascii="Microsoft JhengHei" w:hAnsi="Microsoft JhengHei" w:eastAsia="Microsoft JhengHei"/>
        </w:rPr>
        <w:t xml:space="preserve">並列且未混用；未對應</w:t>
      </w:r>
      <w:r>
        <w:rPr>
          <w:rFonts w:ascii="Microsoft JhengHei" w:hAnsi="Microsoft JhengHei" w:eastAsia="Microsoft JhengHei"/>
        </w:rPr>
        <w:t xml:space="preserve"> 060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Microsoft JhengHei" w:hAnsi="Microsoft JhengHei" w:eastAsia="Microsoft JhengHei"/>
        </w:rPr>
        <w:t xml:space="preserve">A回訓、B心得、C證照流程各有合成示例；D完整示範「其他相關機制」之安全模擬練習，但不冒充實習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Microsoft JhengHei" w:hAnsi="Microsoft JhengHei" w:eastAsia="Microsoft JhengHei"/>
        </w:rPr>
        <w:t xml:space="preserve">四機制未合併為單一日誌；有機制控制矩陣與跨機制彙整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Microsoft JhengHei" w:hAnsi="Microsoft JhengHei" w:eastAsia="Microsoft JhengHei"/>
        </w:rPr>
        <w:t xml:space="preserve">每機制皆有完整合成情境與可重算比率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Microsoft JhengHei" w:hAnsi="Microsoft JhengHei" w:eastAsia="Microsoft JhengHei"/>
        </w:rPr>
        <w:t xml:space="preserve">名冊</w:t>
      </w:r>
      <w:r>
        <w:rPr>
          <w:rFonts w:ascii="Microsoft JhengHei" w:hAnsi="Microsoft JhengHei" w:eastAsia="Microsoft JhengHei"/>
        </w:rPr>
        <w:t xml:space="preserve"> 18 </w:t>
      </w:r>
      <w:r>
        <w:rPr>
          <w:rFonts w:hint="eastAsia" w:ascii="Microsoft JhengHei" w:hAnsi="Microsoft JhengHei" w:eastAsia="Microsoft JhengHei"/>
        </w:rPr>
        <w:t xml:space="preserve">人參與標記與各機制分子分母一致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Microsoft JhengHei" w:hAnsi="Microsoft JhengHei" w:eastAsia="Microsoft JhengHei"/>
        </w:rPr>
        <w:t xml:space="preserve">問卷具完整題目、選項、量表錨點、時點、跳題、同意與計分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Microsoft JhengHei" w:hAnsi="Microsoft JhengHei" w:eastAsia="Microsoft JhengHei"/>
        </w:rPr>
        <w:t xml:space="preserve">評量規準具行為錨點、評分、門檻、補強、重測，並區隔技能與證照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Microsoft JhengHei" w:hAnsi="Microsoft JhengHei" w:eastAsia="Microsoft JhengHei"/>
        </w:rPr>
        <w:t xml:space="preserve">模擬實作明確標示為模擬，未描述為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實習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Microsoft JhengHei" w:hAnsi="Microsoft JhengHei" w:eastAsia="Microsoft JhengHei"/>
        </w:rPr>
        <w:t xml:space="preserve">改善決策全部標示</w:t>
      </w:r>
      <w:r>
        <w:rPr>
          <w:rFonts w:ascii="Microsoft JhengHei" w:hAnsi="Microsoft JhengHei" w:eastAsia="Microsoft JhengHei"/>
        </w:rPr>
        <w:t xml:space="preserve"> NOT ADOPTED</w:t>
      </w:r>
    </w:p>
    <w:p>
      <w:pPr>
        <w:pStyle w:val="Compact"/>
        <w:numPr>
          <w:ilvl w:val="0"/>
          <w:numId w:val="1030"/>
        </w:numPr>
      </w:pPr>
      <w:r>
        <w:rPr>
          <w:rFonts w:ascii="Microsoft JhengHei" w:hAnsi="Microsoft JhengHei" w:eastAsia="Microsoft JhengHei"/>
        </w:rPr>
        <w:t xml:space="preserve">REAL </w:t>
      </w:r>
      <w:r>
        <w:rPr>
          <w:rFonts w:hint="eastAsia" w:ascii="Microsoft JhengHei" w:hAnsi="Microsoft JhengHei" w:eastAsia="Microsoft JhengHei"/>
        </w:rPr>
        <w:t xml:space="preserve">替換地圖完整，未取得前皆</w:t>
      </w:r>
      <w:r>
        <w:rPr>
          <w:rFonts w:ascii="Microsoft JhengHei" w:hAnsi="Microsoft JhengHei" w:eastAsia="Microsoft JhengHei"/>
        </w:rPr>
        <w:t xml:space="preserve"> HOLD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Microsoft JhengHei" w:hAnsi="Microsoft JhengHei" w:eastAsia="Microsoft JhengHei"/>
        </w:rPr>
        <w:t xml:space="preserve">無待填／待核字樣殘留（除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替換區）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Microsoft JhengHei" w:hAnsi="Microsoft JhengHei" w:eastAsia="Microsoft JhengHei"/>
        </w:rPr>
        <w:t xml:space="preserve">無工程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SHA、路徑、ID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出現於人讀正文</w:t>
      </w:r>
    </w:p>
    <w:bookmarkEnd w:id="107"/>
    <w:bookmarkStart w:id="108" w:name="Xde6d2dfa11e06b7eb99fa26fbcd527dda219de6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12.7 </w:t>
      </w:r>
      <w:r>
        <w:rPr>
          <w:rFonts w:hint="eastAsia" w:ascii="Microsoft JhengHei" w:hAnsi="Microsoft JhengHei" w:eastAsia="Microsoft JhengHei"/>
        </w:rPr>
        <w:t xml:space="preserve">數學一致性預檢（仍須綁定最終DOCX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SHA獨立驗收）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Microsoft JhengHei" w:hAnsi="Microsoft JhengHei" w:eastAsia="Microsoft JhengHei"/>
        </w:rPr>
        <w:t xml:space="preserve">回訓出席率：15÷18＝83.3%</w:t>
      </w:r>
      <w:r>
        <w:rPr>
          <w:rFonts w:ascii="Microsoft JhengHei" w:hAnsi="Microsoft JhengHei" w:eastAsia="Microsoft JhengHei"/>
        </w:rPr>
        <w:t xml:space="preserve"> ✔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Microsoft JhengHei" w:hAnsi="Microsoft JhengHei" w:eastAsia="Microsoft JhengHei"/>
        </w:rPr>
        <w:t xml:space="preserve">心得投稿率：12÷18＝66.7%</w:t>
      </w:r>
      <w:r>
        <w:rPr>
          <w:rFonts w:ascii="Microsoft JhengHei" w:hAnsi="Microsoft JhengHei" w:eastAsia="Microsoft JhengHei"/>
        </w:rPr>
        <w:t xml:space="preserve"> ✔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Microsoft JhengHei" w:hAnsi="Microsoft JhengHei" w:eastAsia="Microsoft JhengHei"/>
        </w:rPr>
        <w:t xml:space="preserve">心得上架率：8÷12＝66.7%</w:t>
      </w:r>
      <w:r>
        <w:rPr>
          <w:rFonts w:ascii="Microsoft JhengHei" w:hAnsi="Microsoft JhengHei" w:eastAsia="Microsoft JhengHei"/>
        </w:rPr>
        <w:t xml:space="preserve"> ✔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Microsoft JhengHei" w:hAnsi="Microsoft JhengHei" w:eastAsia="Microsoft JhengHei"/>
        </w:rPr>
        <w:t xml:space="preserve">情境內流程比對完成率：12÷18＝66.7%</w:t>
      </w:r>
      <w:r>
        <w:rPr>
          <w:rFonts w:ascii="Microsoft JhengHei" w:hAnsi="Microsoft JhengHei" w:eastAsia="Microsoft JhengHei"/>
        </w:rPr>
        <w:t xml:space="preserve"> ✔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Microsoft JhengHei" w:hAnsi="Microsoft JhengHei" w:eastAsia="Microsoft JhengHei"/>
        </w:rPr>
        <w:t xml:space="preserve">模擬實作通過率：8÷10＝80.0%</w:t>
      </w:r>
      <w:r>
        <w:rPr>
          <w:rFonts w:ascii="Microsoft JhengHei" w:hAnsi="Microsoft JhengHei" w:eastAsia="Microsoft JhengHei"/>
        </w:rPr>
        <w:t xml:space="preserve"> ✔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Microsoft JhengHei" w:hAnsi="Microsoft JhengHei" w:eastAsia="Microsoft JhengHei"/>
        </w:rPr>
        <w:t xml:space="preserve">實質參與率：16÷18＝88.9%</w:t>
      </w:r>
      <w:r>
        <w:rPr>
          <w:rFonts w:ascii="Microsoft JhengHei" w:hAnsi="Microsoft JhengHei" w:eastAsia="Microsoft JhengHei"/>
        </w:rPr>
        <w:t xml:space="preserve"> ✔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Microsoft JhengHei" w:hAnsi="Microsoft JhengHei" w:eastAsia="Microsoft JhengHei"/>
        </w:rPr>
        <w:t xml:space="preserve">名冊各欄計數與比率分子分母一致</w:t>
      </w:r>
      <w:r>
        <w:rPr>
          <w:rFonts w:ascii="Microsoft JhengHei" w:hAnsi="Microsoft JhengHei" w:eastAsia="Microsoft JhengHei"/>
        </w:rPr>
        <w:t xml:space="preserve"> ✔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Microsoft JhengHei" w:hAnsi="Microsoft JhengHei" w:eastAsia="Microsoft JhengHei"/>
        </w:rPr>
        <w:t xml:space="preserve">門檻：15×70%＝10.5</w:t>
      </w:r>
      <w:r>
        <w:rPr>
          <w:rFonts w:ascii="Microsoft JhengHei" w:hAnsi="Microsoft JhengHei" w:eastAsia="Microsoft JhengHei"/>
        </w:rPr>
        <w:t xml:space="preserve"> → </w:t>
      </w:r>
      <w:r>
        <w:rPr>
          <w:rFonts w:hint="eastAsia" w:ascii="Microsoft JhengHei" w:hAnsi="Microsoft JhengHei" w:eastAsia="Microsoft JhengHei"/>
        </w:rPr>
        <w:t xml:space="preserve">通過線</w:t>
      </w:r>
      <w:r>
        <w:rPr>
          <w:rFonts w:ascii="Microsoft JhengHei" w:hAnsi="Microsoft JhengHei" w:eastAsia="Microsoft JhengHei"/>
        </w:rPr>
        <w:t xml:space="preserve"> 11 ✔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Microsoft JhengHei" w:hAnsi="Microsoft JhengHei" w:eastAsia="Microsoft JhengHei"/>
        </w:rPr>
        <w:t xml:space="preserve">分構面平均：22/10、22/10、20/10、23/10、29/10，與首測原始矩陣一致</w:t>
      </w:r>
      <w:r>
        <w:rPr>
          <w:rFonts w:ascii="Microsoft JhengHei" w:hAnsi="Microsoft JhengHei" w:eastAsia="Microsoft JhengHei"/>
        </w:rPr>
        <w:t xml:space="preserve"> ✔</w:t>
      </w:r>
    </w:p>
    <w:bookmarkEnd w:id="108"/>
    <w:bookmarkStart w:id="109" w:name="Xde2cc1ca949e467f7890ddb8d1a79857c982dcf"/>
    <w:p>
      <w:pPr>
        <w:pStyle w:val="Heading3"/>
        <w:keepNext/>
        <w:keepLines/>
      </w:pPr>
      <w:r>
        <w:rPr>
          <w:rFonts w:ascii="Microsoft JhengHei" w:hAnsi="Microsoft JhengHei" w:eastAsia="Microsoft JhengHei"/>
        </w:rPr>
        <w:t xml:space="preserve">12.8 </w:t>
      </w:r>
      <w:r>
        <w:rPr>
          <w:rFonts w:hint="eastAsia" w:ascii="Microsoft JhengHei" w:hAnsi="Microsoft JhengHei" w:eastAsia="Microsoft JhengHei"/>
        </w:rPr>
        <w:t xml:space="preserve">跨文件事實連結政策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Microsoft JhengHei" w:hAnsi="Microsoft JhengHei" w:eastAsia="Microsoft JhengHei"/>
        </w:rPr>
        <w:t xml:space="preserve">本文件為獨立合成案例，</w:t>
      </w:r>
      <w:r>
        <w:rPr>
          <w:rFonts w:hint="eastAsia" w:ascii="Microsoft JhengHei" w:hAnsi="Microsoft JhengHei" w:eastAsia="Microsoft JhengHei"/>
          <w:b/>
          <w:bCs/>
        </w:rPr>
        <w:t xml:space="preserve">不與</w:t>
      </w:r>
      <w:r>
        <w:rPr>
          <w:rFonts w:ascii="Microsoft JhengHei" w:hAnsi="Microsoft JhengHei" w:eastAsia="Microsoft JhengHei"/>
          <w:b/>
          <w:bCs/>
        </w:rPr>
        <w:t xml:space="preserve"> 0057、0058 </w:t>
      </w:r>
      <w:r>
        <w:rPr>
          <w:rFonts w:hint="eastAsia" w:ascii="Microsoft JhengHei" w:hAnsi="Microsoft JhengHei" w:eastAsia="Microsoft JhengHei"/>
          <w:b/>
          <w:bCs/>
        </w:rPr>
        <w:t xml:space="preserve">共享事實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Microsoft JhengHei" w:hAnsi="Microsoft JhengHei" w:eastAsia="Microsoft JhengHei"/>
        </w:rPr>
        <w:t xml:space="preserve">除非另有獨立證據，不得推定跨文件共享人員、日期、數據或成果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Microsoft JhengHei" w:hAnsi="Microsoft JhengHei" w:eastAsia="Microsoft JhengHei"/>
        </w:rPr>
        <w:t xml:space="preserve">僅得沿用共用前言標籤；實質表體與正文結構不得自鄰文件複製</w:t>
      </w:r>
    </w:p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109"/>
    <w:bookmarkEnd w:id="110"/>
    <w:bookmarkStart w:id="111" w:name="附錄-a狀態字典總表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附錄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A：狀態字典總表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機制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狀態值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定義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受邀未出席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受邀但未出席，且未完成補課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已出席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出席並完成課後評量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已補課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缺席後完成補課並通過評量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已投稿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已受理心得本文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審查通過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同意與隱私皆通過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已上架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完成去識別化並上架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退件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未取得同意或可識別個資未處理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已申報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受理學員證照申報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SIM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僅代表合成演練內欄位比對步驟完成；不是獨立查證或外部來源證明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REAL查核待補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已申報但尚未完成查證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僅自述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未完成查證，僅得標記為「學員自述」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已排定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已安排模擬實作場次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已參加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已參與模擬實作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已通過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首測或重測通過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未通過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首測或重測未通過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已補強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未通過後完成補強課程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已重測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補強後完成重測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HOLD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重測仍未通過，持續追蹤</w:t>
            </w:r>
          </w:p>
        </w:tc>
      </w:tr>
    </w:tbl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111"/>
    <w:bookmarkStart w:id="112" w:name="附錄-b證據替換登記表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附錄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B：證據／替換登記表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目前候選證據狀態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證據編號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機制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目前形式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E-A1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合成點名單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E-B1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合成上架清冊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E-C1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合成查證表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E-D1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模擬實作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合成評量表</w:t>
            </w:r>
          </w:p>
        </w:tc>
        <w:tc>
          <w:tcPr>
            <w:tcW w:type="dxa" w:w="245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HOLD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未來REAL替換所需資料與授權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 w:val="true"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證據編號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所需REAL原件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可查證者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授權條件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個資最小化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E-A1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實際簽到表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訓練承辦窗口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需理監事同意調閱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去識別化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E-B1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實際心得與同意書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隱私審查＋窗口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需當事人同意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去識別化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E-C1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實際證照與發證單位回覆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窗口＋發證單位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需當事人同意與單位授權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遮罩個資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E-D1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實際評量表與觀察紀錄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窗口＋品保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需理監事同意調閱</w:t>
            </w:r>
          </w:p>
        </w:tc>
        <w:tc>
          <w:tcPr>
            <w:tcW w:type="dxa" w:w="196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去識別化</w:t>
            </w:r>
          </w:p>
        </w:tc>
      </w:tr>
    </w:tbl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112"/>
    <w:bookmarkStart w:id="113" w:name="附錄-c範本與-sample-區分說明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附錄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C：範本與</w:t>
      </w:r>
      <w:r>
        <w:rPr>
          <w:rFonts w:ascii="Microsoft JhengHei" w:hAnsi="Microsoft JhengHei" w:eastAsia="Microsoft JhengHei"/>
        </w:rPr>
        <w:t xml:space="preserve"> SAMPLE </w:t>
      </w:r>
      <w:r>
        <w:rPr>
          <w:rFonts w:hint="eastAsia" w:ascii="Microsoft JhengHei" w:hAnsi="Microsoft JhengHei" w:eastAsia="Microsoft JhengHei"/>
        </w:rPr>
        <w:t xml:space="preserve">區分說明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文件區塊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性質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9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FFFFFF"/>
                <w:sz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第三章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機制控制矩陣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可直接用的範本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欄名與流程可複製；正式使用前須由協會核定欄位、授權與保管方式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第三章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名冊總覽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情境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SAMPLE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S-01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S-18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為合成學員代碼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第四章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回訓紀錄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欄位可複製範本；資料列為情境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SAMPLE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18筆邀約／出席與評量／補課記錄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第五章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心得清冊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表頭可複製範本；資料列為情境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SAMPLE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筆合成投稿記錄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第六章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證照登記表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表頭可複製範本；資料列為情境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SAMPLE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18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筆合成申報記錄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第七章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評量規準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可直接用的範本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行為錨點與門檻可直接複製使用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第七章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首測分數表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表頭可複製範本；資料列為情境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SAMPLE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筆合成評分記錄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第八章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問卷題目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可直接用的範本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題目、量表、跳題邏輯可直接複製使用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第八章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逐人答卷表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表頭可複製範本；資料列為情境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SAMPLE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15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筆合成問卷答案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第十一章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改善決策表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提案（NOT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ADOPTED）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內容為提案，尚未採行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第十二章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替換地圖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HOLD／UNKNOWN</w:t>
            </w:r>
          </w:p>
        </w:tc>
        <w:tc>
          <w:tcPr>
            <w:tcW w:type="dxa" w:w="32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 w:ascii="Microsoft JhengHei" w:hAnsi="Microsoft JhengHei" w:eastAsia="Microsoft JhengHei"/>
                <w:b w:val="0"/>
                <w:sz w:val="19"/>
              </w:rPr>
              <w:t xml:space="preserve">未來真實原件規劃，尚未取得</w:t>
            </w:r>
          </w:p>
        </w:tc>
      </w:tr>
    </w:tbl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113"/>
    <w:bookmarkStart w:id="114" w:name="最終宣告"/>
    <w:p>
      <w:pPr>
        <w:pStyle w:val="Heading2"/>
        <w:keepNext/>
        <w:keepLines/>
      </w:pPr>
      <w:r>
        <w:rPr>
          <w:rFonts w:hint="eastAsia" w:ascii="Microsoft JhengHei" w:hAnsi="Microsoft JhengHei" w:eastAsia="Microsoft JhengHei"/>
        </w:rPr>
        <w:t xml:space="preserve">最終宣告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本文件為</w:t>
      </w:r>
      <w:r>
        <w:rPr>
          <w:rFonts w:ascii="Microsoft JhengHei" w:hAnsi="Microsoft JhengHei" w:eastAsia="Microsoft JhengHei"/>
        </w:rPr>
        <w:t xml:space="preserve"> DOCX </w:t>
      </w:r>
      <w:r>
        <w:rPr>
          <w:rFonts w:hint="eastAsia" w:ascii="Microsoft JhengHei" w:hAnsi="Microsoft JhengHei" w:eastAsia="Microsoft JhengHei"/>
        </w:rPr>
        <w:t xml:space="preserve">0059（I13-E03／勾選單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063）之正文完整版，內容以明確標示之獨立合成案例呈現。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不主張審查</w:t>
      </w:r>
      <w:r>
        <w:rPr>
          <w:rFonts w:ascii="Microsoft JhengHei" w:hAnsi="Microsoft JhengHei" w:eastAsia="Microsoft JhengHei"/>
          <w:b/>
          <w:bCs/>
        </w:rPr>
        <w:t xml:space="preserve"> PASS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不主張協會正式核定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不將任何缺證項目升級為已完成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不描述為</w:t>
      </w:r>
      <w:r>
        <w:rPr>
          <w:rFonts w:ascii="Microsoft JhengHei" w:hAnsi="Microsoft JhengHei" w:eastAsia="Microsoft JhengHei"/>
          <w:b/>
          <w:bCs/>
        </w:rPr>
        <w:t xml:space="preserve"> REAL </w:t>
      </w:r>
      <w:r>
        <w:rPr>
          <w:rFonts w:hint="eastAsia" w:ascii="Microsoft JhengHei" w:hAnsi="Microsoft JhengHei" w:eastAsia="Microsoft JhengHei"/>
          <w:b/>
          <w:bCs/>
        </w:rPr>
        <w:t xml:space="preserve">實習或真正證照查證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不以合成案例冒充真實成果</w:t>
      </w:r>
    </w:p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所有日期、人員、數量、比率、分數、結果與決策均為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SAMPLE/SYNTHETIC。未使用</w:t>
      </w:r>
      <w:r>
        <w:rPr>
          <w:rFonts w:ascii="Microsoft JhengHei" w:hAnsi="Microsoft JhengHei" w:eastAsia="Microsoft JhengHei"/>
        </w:rPr>
        <w:t xml:space="preserve"> 0058 </w:t>
      </w:r>
      <w:r>
        <w:rPr>
          <w:rFonts w:hint="eastAsia" w:ascii="Microsoft JhengHei" w:hAnsi="Microsoft JhengHei" w:eastAsia="Microsoft JhengHei"/>
        </w:rPr>
        <w:t xml:space="preserve">案例事實，亦未推定任何跨文件共享事實。</w:t>
      </w:r>
    </w:p>
    <w:p>
      <w:r>
        <w:rPr>
          <w:rFonts w:ascii="Microsoft JhengHei" w:hAnsi="Microsoft JhengHei" w:eastAsia="Microsoft JhengHei"/>
        </w:rPr>
        <w:pict>
          <v:rect style="width:0;height:1.5pt" o:hralign="center" o:hrstd="t" o:hr="t"/>
        </w:pict>
      </w:r>
    </w:p>
    <w:bookmarkEnd w:id="114"/>
    <w:bookmarkEnd w:id="115"/>
    <w:sectPr w:rsidR="00FC693F" w:rsidRPr="0006063C" w:rsidSect="00034616">
      <w:headerReference r:id="rId9" w:type="default"/>
      <w:footerReference r:id="rId10" w:type="default"/>
      <w:pgSz w:h="16834" w:w="11909"/>
      <w:pgMar w:bottom="1008" w:footer="403" w:gutter="0" w:header="403" w:left="1037" w:right="1037" w:top="103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B6573"/>
        <w:sz w:val="16"/>
      </w:rPr>
      <w:t xml:space="preserve">CANDIDATE · SAMPLE/SYNTHETIC  ｜  第 </w:t>
    </w:r>
    <w:fldSimple w:instr="PAGE"/>
    <w:r>
      <w:rPr>
        <w:rFonts w:ascii="Microsoft JhengHei" w:hAnsi="Microsoft JhengHei" w:eastAsia="Microsoft JhengHei"/>
        <w:color w:val="5B6573"/>
        <w:sz w:val="16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B6573"/>
        <w:sz w:val="17"/>
      </w:rPr>
      <w:t>TTQS ONE  ｜  I13-E03  ｜  候選合成案例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</w:pPr>
    <w:rPr>
      <w:rFonts w:ascii="Microsoft JhengHei" w:cs="Microsoft JhengHei" w:eastAsia="Microsoft JhengHei" w:hAnsi="Microsoft JhengHei"/>
      <w:b w:val="0"/>
      <w:color w:val="202833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color="4F81BD" w:space="4" w:sz="8" w:themeColor="accent1" w:val="single"/>
      </w:pBdr>
      <w:spacing w:after="100" w:before="80" w:line="240" w:lineRule="auto"/>
      <w:contextualSpacing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color w:val="1F4E79"/>
      <w:spacing w:val="5"/>
      <w:kern w:val="28"/>
      <w:sz w:val="5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100" w:before="200"/>
    </w:pPr>
    <w:rPr>
      <w:rFonts w:ascii="Microsoft JhengHei" w:asciiTheme="majorHAnsi" w:cs="Microsoft JhengHei" w:cstheme="majorBidi" w:eastAsia="Microsoft JhengHei" w:eastAsiaTheme="majorEastAsia" w:hAnsi="Microsoft JhengHei" w:hAnsiTheme="majorHAnsi"/>
      <w:b w:val="0"/>
      <w:i/>
      <w:iCs/>
      <w:color w:val="5B6573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JhengHei" w:cs="Microsoft JhengHei" w:eastAsia="Microsoft JhengHei" w:hAnsi="Microsoft JhengHei"/>
      <w:b w:val="0"/>
      <w:color w:val="202833"/>
      <w:sz w:val="21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JhengHei" w:cs="Microsoft JhengHei" w:eastAsia="Microsoft JhengHei" w:hAnsi="Microsoft JhengHei"/>
      <w:b w:val="0"/>
      <w:color w:val="202833"/>
      <w:sz w:val="21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8" Type="http://schemas.openxmlformats.org/officeDocument/2006/relationships/hyperlink" Target="https://ttqs.wda.gov.tw/download_files/6475978659d646f58e3eddc3b1ea51d9/TTQS%E6%9F%A5%E6%A0%B8%E4%BD%90%E8%AD%89%E6%96%87%E4%BB%B6%E8%B3%87%E6%96%99%E8%A1%A8-%E8%A8%93%E7%B7%B4%E6%A9%9F%E6%A7%8B%E7%89%88.pdf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ttqs.wda.gov.tw/download_files/6475978659d646f58e3eddc3b1ea51d9/TTQS%E6%9F%A5%E6%A0%B8%E4%BD%90%E8%AD%89%E6%96%87%E4%BB%B6%E8%B3%87%E6%96%99%E8%A1%A8-%E8%A8%93%E7%B7%B4%E6%A9%9F%E6%A7%8B%E7%89%8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訓練成果移轉機制運作與證據整合報告</dc:title>
  <dc:creator>TTQS ONE candidate production</dc:creator>
  <cp:keywords/>
  <dcterms:created xsi:type="dcterms:W3CDTF">2026-10-17T21:56:56Z</dcterms:created>
  <dcterms:modified xsi:type="dcterms:W3CDTF">2026-10-17T21:56:56Z</dcterms:modified>
  <dc:subject>0059 R03 / I13-E03 / checkbox 063 / SAMPLE-SYN-113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