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  <w:sz w:val="48"/>
          <w:szCs w:val="21"/>
        </w:rPr>
        <w:t>技能競賽獲獎證據取得與查核工作紀錄</w:t>
      </w:r>
    </w:p>
    <w:p>
      <w:pPr>
        <w:spacing w:after="280"/>
        <w:jc w:val="center"/>
        <w:shd w:fill="FCE8E6"/>
      </w:pPr>
      <w:r>
        <w:rPr>
          <w:rFonts w:ascii="Microsoft JhengHei" w:hAnsi="Microsoft JhengHei" w:eastAsia="Microsoft JhengHei"/>
          <w:b/>
          <w:color w:val="9C2F2F"/>
          <w:sz w:val="24"/>
          <w:szCs w:val="21"/>
        </w:rPr>
        <w:t>SAMPLE / SYNTHETIC 示範文件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非原始點協會真實得獎、核准、競賽或第三方原件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本文件中的姓名、競賽、主辦單位、日期、獎項、聯絡紀錄、簽署與判定，全部是流程演練用的合成資料。文件沒有取得任何第三方原件，沒有確認任何真實得獎事實，也沒有任何協會核准或正式評核結果。閱讀時請把每一個 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編號視為「示範用」，不可當成業務紀錄。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文件編號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0102（內部文件編號，不是官方列印流水號）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對應要求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I18-E09；TTQS 指標 18「訓練系統的一般性功能—目標客戶及學員的評價」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專案索引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110（專案 157 方框表索引；不是文件編號，也不是官方流水號）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官方依據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《TTQS 查核佐證文件資料表－訓練機構版》第 7 頁；《TTQS 人才發展品質管理評核表－訓練機構版》第 4 頁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版本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R08c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文件性質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第三方證據取得、來源真偽查核、訓練關聯分析與案例登錄工具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主要使用者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小型訓練協會行政志工、資料保管人、獨立查證人、覆核人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資料狀態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real_awards=UNKNOWN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verified_awards=0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（僅限本示範資料集）；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formal_acceptance=NOT_GRANTED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文件用途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這份文件不是獎狀範本，也不是得獎故事。它是一套可以重複使用的工作方法，讓一位沒有法務或資訊背景的行政志工，在收到學員「我參加過比賽、得了獎」的說法時，知道如何：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先收件、編案號，不急著對外宣布。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檢查個資與同意範圍，只收必要資料。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用學員提供的線索，向競賽主辦單位索取可核對的來源。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用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獨立取得的官方聯絡管道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查證，不只用學員給的截圖。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核對競賽、日期、組別、獎項與得獎者身分。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把競賽技能與課程目標、訓練紀錄連起來，但不過度推論因果。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7. 做出有限度的判定：可送人類複核、暫緩（HOLD）或拒收（REJECTED）。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8. 把來源、位置、版本、權限與替換需求記錄下來，讓下一個人找得到。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對應要求與正確用法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官方佐證資料表第 7 頁在指標 18 的 4 分說明下，把「指導學員參加技能競賽獲獎」列為常見參考佐證之一。這是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例示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，不是保證；不能因為有一張獎狀，就推定訓練造成顯著績效，也不能把這個例示當成 4 分門檻。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評核表第 4 頁的 2 分標準，重點是目標客戶及學員認為訓練有達成能力提升效果；3 分、4 分還涉及績效改善與顯著具體績效。獲獎證明必須和受訓者、課程、能力及適當的目標客戶／學員回饋連起來，不能把「獲獎」直接等同全部評核條件。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因此，本文件處理的是「證據是否真實、是否屬於這個人、是否和這段訓練有關、是否可以揭露」，不是替協會打分數。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單一獎項不保證 2 分，也不保證 4 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使用者與責任邊界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假設使用者是小型協會的行政志工或兼職工作人員，可能同時負責收件、建檔與聯繫。為避免一人作業失去把關，文件把「收件」、「查證」、「判定」與「核准」分開；如果人力不足，至少要做到「查證者不是唯一獲益者」與「對外揭露前有人覆核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正確的停止條件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遇到下列任一情況，應停止往「已得獎」或「可對外使用」推進，並在表單上留下停止原因：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沒有收到任何來源，或只有學員口述：停在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，不得寫成得獎。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收到截圖或影本，但無法確認發行者、賽事或官方公告：停在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同意不足、同意撤回、或對外揭露範圍不明：停止對外查證與公開，判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得獎者姓名、隊名、競賽日期、組別或獎項任一項不一致：停止，判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查證管道只來自學員提供的截圖，沒有獨立來源：停止，先換管道。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訓練目標與競賽技能之間沒有可追溯紀錄：不得寫因果，判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或只能列為背景資料。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無法確認協會現行授權人與職務：對外揭露與正式核准停止，記「待依章程及授權名冊確認」。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發現疑似偽造、重複或移花接木：停止流通、保留原檔、交人類判斷；只有可靠查核才能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，不得自行公開指控。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缺少證據時，不得把它轉成「協會沒有得獎」或「協會零績效」。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就是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一分鐘上手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今天收到說法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：建立案號，填 Form A，先不承諾任何結果。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三天內檢查同意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：沒有同意，就不向第三方查；同意不足，先補。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只索取最少資料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B 向學員要獎狀、官方結果頁或主辦聯絡窗口。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自己找官方管道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：用主辦單位官方網站、政府登記或活動公告頁取得電話與網址，不要只用學員給的連結。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逐項查核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D 核對發行者、賽事、日期、組別、獎項、得獎者與檔案完整性。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再做訓練關聯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E 對照課程目標、練習／評量紀錄、競賽技能與時間序。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7.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 Form F 判定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：只有來源真實、身分一致、獎項確定、訓練關聯有證據、揭露權限具備，才可列「可送人類複核」。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8.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登錄與歸檔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：更新案例登錄表與替換清冊；每年覆核一次。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表單索引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表單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名稱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主要產出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建議負責角色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案例收件表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案號、主張、同意狀態、目前證據狀態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向學員索取資料稿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未送出樣板、同意選項、期限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向主辦單位查證稿與電話腳本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查證管道、通話紀錄、回覆定位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來源真偽清單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各項查核結果與來源狀態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訓練關聯矩陣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技能、課程目標、佐證、推論上限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案例決定表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附件一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案例登錄表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每案一行，追蹤期限與狀態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附件二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索引／替換清冊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每個合成事實的替換來源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1. 證據邊界：一張獎狀能說什麼、不能說什麼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1.1 五個不同層次，不要混在一起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層次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可以支持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不能證明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學員自述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學員說自己參加某競賽、得到某獎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有一項待查主張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競賽存在、獎項真實、身分正確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學員提供的截圖／影本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學員轉貼的公告、獎狀照片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有具體查證線索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發行者真偽、是否變造、是否為同一競賽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主辦單位來源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官方網站結果頁、主辦函文、正式公告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競賽與結果有官方說法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得獎者就是本會學員、訓練有貢獻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已查核原件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與官方來源互相對照、身分與賽事細節一致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來源真實、獎項確定、身分可對應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獎項由本會課程造成、評核會給幾分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訓練關聯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課程目標、教學、練習、評量與競賽技能有紀錄可連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技能重疊、時間序合理、有關聯證據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嚴格因果、必然獲獎、自動符合評分標準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1.2 三種常見的過度推論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把「有獎狀」寫成「訓練績效顯著」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：獎狀只證明某次競賽的結果，不證明學習前後的能力變化，也不證明目標客戶的評價。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把「同一個人」寫成「同一門課的功勞」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：學員可能課前已有基礎、另外參加其他培訓、或競賽難度較低。沒有訓練紀錄與時間序，只能說「有關聯」，不能說「因為這門課所以得獎」。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把「協會沒有人提供」寫成「協會沒有得獎」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：目前狀態是資料未取得，不是績效為零。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不能被改寫成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1.3 與 2 分、4 分的關係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 分談的是目標客戶及學員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認為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訓練有達成能力提升效果；這需要回饋或評價資料，不是單靠獎項。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 分、4 分涉及績效改善與顯著具體績效；獲獎可以是佐證之一，但仍要能說明「誰受訓、受什麼訓、學到什麼、表現在哪裡、如何確認」。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本文件只協助把「獲獎證據」與「訓練關聯」整理到可被查核的程度，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不做評分，也不宣稱會得幾分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1.4 證據等級不是自動加分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即使拿到官方結果頁，也要看它是否列出可對應的得獎者、是否為同一屆／同一組別、是否為正式獎項。若官方頁面基於個資只列隊名或部分姓名，必須另外取得主辦單位確認，或由學員提供可對照的證明；不能只看「看起來很像」就通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2. 小型團隊的角色與交接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2.1 最低限度的人員配置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主要工作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不可以做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人力不足時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建立案號、收件、保管同意書與原件、更新登錄表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不得單獨決定對外公開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可由承辦人兼任，但公開前要有人覆核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填表、向學員索取、整理訓練關聯、擬判定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不得把未查核資料寫成事實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可兼任收件，但查證要換人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用獨立管道向主辦單位查證、填 Form D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不得只採用學員提供的截圖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若真的只有一人，記錄「未能獨立查證」，判定降為 HOLD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檢查缺件、矛盾、推論過頭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不得代替主辦單位回答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由理事長、秘書長或指定幹部擔任；資格未確認前只能列「待確認」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核准對外揭露或正式使用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不得在授權不明時自稱核准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記「待依章程及授權名冊確認」，先 HOLD 對外揭露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2.2 利益衝突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學員本人、學員親屬、直接教練，不宜同時擔任該案的唯一查證人與唯一核准人。若人力真的不足，至少把「查證紀錄」與「核准紀錄」分開簽註，並在 Form F 寫明「未能完全獨立」。這不是形式主義，而是避免把「希望他得獎」變成「看起來就得獎」。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2.3 授權狀態怎麼寫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當協會現行授權人、職務或任期無法確認時，不要猜人名，也不要寫「理事長已同意」。固定寫：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待依章程及授權名冊確認。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在這個狀態下，可以做內部整理、可以向學員索取資料（若同意範圍允許），但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不得對外公開、不得具名背書、不得回覆主辦單位以外的人「本會已確認」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。等授權名冊與會議紀錄確認後，再補上角色與日期。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2.4 交接包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每次交接只需三樣東西：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案例登錄表（目前狀態、下一步、期限）。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該案的 Form A～F（含尚未補齊的欄位）。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受限資料夾的位置與存取紀錄。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不要用通訊軟體對話當唯一紀錄；重要結論要回寫表單，否則下一個人只會看到片段。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3. 端到端流程與分支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3.1 流程總覽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收到主張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建立案號（Form A）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同意／個資檢核 ──不足──→ 停止對外，補同意或 HOLD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最少化索取（Form B）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取得來源？ ──沒有──→ NOT_RECEIVED／逾期 HOLD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 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來源真偽查核（Form D）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競賽／日期／組別／獎項／身分核對 ──不一致──→ HOLD（必要時人類判斷）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訓練關聯（Form E）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案例判定（Form F）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可送人類複核／HOLD／REJECTED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歸檔、登錄、年度覆核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3.2 十個步驟與產出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步驟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做什麼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產出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停止點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收件：口頭、訊息、紙本都算，同日給案號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前半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不承諾「一定會認定」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同意與個資：確認目的、範圍、撤回方式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無同意→停止對外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最少化：只收案號、別名、競賽名稱、結果、聯絡方式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索取清單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不收集身分證號、完整地址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向學員索取：Form B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未送出草稿、期限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期限到未回→提醒→HOLD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向主辦查證：Form C，使用獨立管道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通話／書面紀錄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管道不能獨立確認→HOLD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真偽查核：Form D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逐項結果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任何關鍵項未知→不得 VERIFIED_REAL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身分與賽事核對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姓名／隊名／日期／組別不符→HOLD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訓練關聯：Form E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技能與紀錄對照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無紀錄→不得寫因果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判定：Form F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缺證不得轉通過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歸檔與覆核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登錄表、替換清冊、存取紀錄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每年或狀態變更時重看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3.3 期限建議（內部管理用）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節點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建議期限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收件到建案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當日建立暫編案號；必要欄位最遲 3 個工作天內補齊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先有案號避免資料散落；後續補件不延後收件登錄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收件後 3 個工作天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沒有同意就不對外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個日曆天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在 Form B 寫明截止日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7 天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只提醒一次，避免騷擾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21 天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 HOLD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轉 HOLD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30 天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保留重啟機制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取得管道後 10 個工作天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電話後補書面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年度覆核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每年一次或資料變更時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不自動延長同意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這些是低維護的內部目標，不是法律期限；實際仍依協會政策與適用法規。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3.4 分支處理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>分支 A：逾期未回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截止日後第 7 天：用原管道提醒一次，附上案號與缺件清單。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第 21 天：第二次提醒，說明「若未回覆，案件將暫緩，未來可補件重啟」。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第 30 天：改為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，在登錄表寫「學員未回覆」，不要寫「未獲獎」。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日後學員補件：沿用原案號，新增版本，不重新編案。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>分支 B：資料不一致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官方來源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為準，把學員說法與官方說法並列，不直接刪掉學員版本。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日期差一天、組別名稱寫法不同，先記「待釐清」，不要自行認定是同一件事。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得獎者姓名不同、隊名不同、競賽屆次不同：直接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，不可用「應該是暱稱」帶過。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若官方公告更正，保留舊版與更正版，記錄取得日期。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>分支 C：疑似重複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先查案例登錄表是否已有同一競賽、同一得獎者、同一獎項。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比對檔案完整性值、檔名、公告日期、截圖內容。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若只是同一事實的不同副本：合併為一案，註明副本來源，不重複計算。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若看起來是不同人重複使用同一張獎狀：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，交人類判斷；不要公開指控。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>分支 D：疑似偽造或變造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立刻停止在群組、網站或公文裡流通。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保留原始檔案與開啟紀錄，不要只留截圖。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檢查字體、日期、印章、公告編號、網址、後設資料是否矛盾。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不自行下結論「一定是假的」；記「疑似」，判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，必要時依協會政策處理。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只有當可靠查核顯示「賽事不存在」、「官方否認該獎項」、「得獎者確定不是本人」或「同一文件已被證明變造」，才可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，並保留理由與覆核人。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>分支 E：主辦單位不願回覆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電話不願回答：改書面，附上所需確認的具體欄位，不要求提供其他得獎者個資。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書面仍未回：記「查證未完成」，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主辦單位表示「不便確認個人資料」：可改問「是否可確認公告連結與獎項名稱」，或請學員自行向主辦申請證明。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不得把「主辦不回應」推定為真或假。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>分支 F：學員撤回同意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停止一切對外查證與揭露。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依同意書與協會政策處理已保存資料；若無保存依據，採最小化刪除。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在登錄表記「撤回」，不要保留可識別的公開版本。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若已進入人類複核，通知覆核人停止。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4. Form A：案例收件表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SAMPLE／SYNTHETIC 表格。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以下欄位可直接複製到文書軟體；「允許值」是為了避免同一個狀態出現多種寫法。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4.1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允許值／格式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必填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case_id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或未來真實案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REAL-YYYY-序號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學員代號，不用真名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之類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收到主張日期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從哪裡聽到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口頭／訊息／紙本／轉介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學員指稱的課程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內部課程編號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YYYY-MM-DD～YYYY-MM-DD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全文，含屆次（若有）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全名；不確定寫「待確認」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學員主張的獎項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冠軍／亞軍／季軍／佳作／入圍／其他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主張依據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自述／截圖／獎狀影本／他人轉述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同意記錄狀態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REQUESTED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PARTIAL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GRANTED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REFUSED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WITHDRAWN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consent_scope_status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各用途的個別同意狀態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內部使用、主辦查證、去識別化審查、公開使用各填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GRANTED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；不得以單一「已簽」代替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同意範圍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多選：內部處理／向主辦查證／去識別化 TTQS 審查／明確公開；未勾選即無授權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consent_date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同意日期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YYYY-MM-DD；未取得填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withdrawal_date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撤回日期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YYYY-MM-DD；未撤回填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無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，未知填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allowed_use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本次允許用途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只寫已明確勾選的用途；公開須記載資料範圍、管道及期間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已索取項目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獎狀、官方結果頁、主辦聯絡窗口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response_due_date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對外回覆期限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實際寄出後才填 YYYY-MM-DD；未寄出填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未設定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internal_review_date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內部檢視日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YYYY-MM-DD；與對外期限分開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；只描述來源收件與查核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case_disposition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案件處置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ELIGIBLE_FOR_HUMAN_REVIEW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；與證據狀態分開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目前承辦角色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職稱或角色，不寫個人電話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一句話，含日期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備註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只寫必要事實，不寫八卦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4.2 已填 SAMPLE：兩案收件列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SYN-0102-CASE-01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電話＋訊息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訊息轉貼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學員自述＋一張無網址截圖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他人轉貼截圖，無原始連結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（本合成情境未取得簽署）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（示範文字不構成授權）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consent_scope_status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四種用途均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；未取得授權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四種用途均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；未取得授權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未勾選任何已確認範圍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未確認任何已確認範圍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consent_date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withdrawal_date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allowed_use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無；不得查證或揭露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無；不得查證或揭露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官方結果頁、獎狀、可對照的隊員名單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response_due_date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未設定（Form B 未送出）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未設定（Form B 未送出）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internal_review_date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2026-10-26（合成內部檢視日）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2026-10-20（合成內部檢視日）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（學員提供無網址截圖）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（轉貼截圖）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case_disposition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A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B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先取得明確同意並核實聯繫授權；合成內部檢視日 2026-10-26 再檢視是否可送出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合成內部檢視日 2026-10-20 檢視同意與身分缺件；補件前維持 HOLD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無第三方原件；不得寫成已得獎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截圖與另一貼文相似，尚未查證，不得指控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提醒：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上表的「已填」只是格式示範。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開頭的案號、人名、日期、競賽與主辦單位都不是真實資料；表內日期、截圖情節、角色、同意狀態及流程均為虛構演練，不代表實際收件、簽署、搜尋、聯繫或追蹤。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4.3 填寫要點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先寫「學員主張」四個字，再寫內容。不要一開始就寫「獲獎案」。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claimed_result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只填學員說的，不填你希望的分數或名次。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同意狀態不確定時填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，不要空白；空白會被下一個人誤認為已同意。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next_action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一定要有日期與動詞，例如「2026-10-26 前電話確認」，不要寫「再處理」。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5. Form B：向學員索取資料稿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以下文字是可直接修改的樣板。本文件沒有實際寄出，也沒有模擬任何學員回覆。使用前請確認同意狀態、稱謂、協會名稱與回覆管道。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5.1 書面索取稿（電子郵件／訊息均可）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主旨：技能競賽結果佐證資料請託（案號：SYN-0102-CASE-01）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您好，P-SYN-01：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我們正在整理您提到「2026-08-22 示範盃技能競賽（合成名稱）佳作」的資料。為了確認競賽與結果，並避免誤用您的個人資料，想請您協助提供下列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其中一項或多項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主辦單位提供的獎狀影本或掃描檔（可遮住身分證號、地址、電話）。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主辦單位官方網站公告的結果頁連結，或公告截圖（請盡量包含網址與公告日期）。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主辦單位的官方聯絡窗口（單位名稱、官方電話或官方網站聯絡頁）。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您所屬組別、隊名或參賽名稱，以及可對照的參賽證明。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您可以自行遮罩的資料：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身分證號、住址、電話、生日、簽名、其他參賽者姓名。我們不需要這些資料，也不會要求您提供。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回覆方式：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請回覆本訊息，或將檔案交給本會行政窗口。若您不方便提供某一項，請直接說明，我們會記錄「未提供」，不會因此認定您沒有得獎。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回覆期限：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本稿未送出。取得必要同意並由授權人實際寄出後，才從寄出日起算 7 個日曆天並填入實際日期；未寄出前不得填外部期限。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同意選項（可複選）：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可複選第 1～4 項；第 5 項「不同意」不可與其他項目同時勾選。請只選擇您理解並同意的用途。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1. 同意本會為本案作必要的內部整理與查核；不含對外聯繫或公開。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2. 同意本會以最低必要資料向競賽主辦單位查證；聯絡方式與未遮罩資料不公開。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3. 同意去識別化後供本會內部訓練成果審查及 TTQS 佐證檢視；不含公開發布。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4. 明確同意公開下列資料（須逐項填寫資料、管道及期間）：資料範圍＿＿＿＿；公開管道＿＿＿＿；有效期間＿＿＿＿。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5. 不同意；請停止尚未進行的查證，並依適用政策處理已保存資料。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Form B → Form A 對照：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每一勾選用途分別填入 </w:t>
      </w:r>
      <w:r>
        <w:rPr>
          <w:rFonts w:ascii="Consolas" w:hAnsi="Consolas" w:eastAsia="Consolas"/>
          <w:color w:val="334155"/>
          <w:sz w:val="21"/>
          <w:szCs w:val="21"/>
        </w:rPr>
        <w:t>consent_scope_status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；1 對應 </w:t>
      </w:r>
      <w:r>
        <w:rPr>
          <w:rFonts w:ascii="Consolas" w:hAnsi="Consolas" w:eastAsia="Consolas"/>
          <w:color w:val="334155"/>
          <w:sz w:val="21"/>
          <w:szCs w:val="21"/>
        </w:rPr>
        <w:t>internal_use=GRANTED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，2 對應 </w:t>
      </w:r>
      <w:r>
        <w:rPr>
          <w:rFonts w:ascii="Consolas" w:hAnsi="Consolas" w:eastAsia="Consolas"/>
          <w:color w:val="334155"/>
          <w:sz w:val="21"/>
          <w:szCs w:val="21"/>
        </w:rPr>
        <w:t>organizer_contact=GRANTED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，3 對應 </w:t>
      </w:r>
      <w:r>
        <w:rPr>
          <w:rFonts w:ascii="Consolas" w:hAnsi="Consolas" w:eastAsia="Consolas"/>
          <w:color w:val="334155"/>
          <w:sz w:val="21"/>
          <w:szCs w:val="21"/>
        </w:rPr>
        <w:t>deidentified_review=GRANTED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，4 對應 </w:t>
      </w:r>
      <w:r>
        <w:rPr>
          <w:rFonts w:ascii="Consolas" w:hAnsi="Consolas" w:eastAsia="Consolas"/>
          <w:color w:val="334155"/>
          <w:sz w:val="21"/>
          <w:szCs w:val="21"/>
        </w:rPr>
        <w:t>public_disclosure=GRANTED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並記資料範圍、管道及期間。未勾選用途填 </w:t>
      </w:r>
      <w:r>
        <w:rPr>
          <w:rFonts w:ascii="Consolas" w:hAnsi="Consolas" w:eastAsia="Consolas"/>
          <w:color w:val="334155"/>
          <w:sz w:val="21"/>
          <w:szCs w:val="21"/>
        </w:rPr>
        <w:t>NOT_GRANTED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；表單尚未取得或內容不清楚填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；撤回後填 </w:t>
      </w:r>
      <w:r>
        <w:rPr>
          <w:rFonts w:ascii="Consolas" w:hAnsi="Consolas" w:eastAsia="Consolas"/>
          <w:color w:val="334155"/>
          <w:sz w:val="21"/>
          <w:szCs w:val="21"/>
        </w:rPr>
        <w:t>WITHDRAWN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並記 </w:t>
      </w:r>
      <w:r>
        <w:rPr>
          <w:rFonts w:ascii="Consolas" w:hAnsi="Consolas" w:eastAsia="Consolas"/>
          <w:color w:val="334155"/>
          <w:sz w:val="21"/>
          <w:szCs w:val="21"/>
        </w:rPr>
        <w:t>withdrawal_date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。只要任一授權條件不清楚，該用途維持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。單獨勾選「內部」不代表同意聯繫主辦或公開；不得從「可以拿去用」等含糊文字推定授權。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不會因為您未提供而影響任何權益。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但若缺少可核對來源，我們可能無法完成查證，屆時會記錄為「暫緩」，不會寫成「未得獎」。本會也不保證查核結果、不保證任何評分、補助或後續機會。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如有疑問，請與本會行政窗口聯繫，並告知案號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SYN-0102-CASE-01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謝謝您的協助。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（本稿為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5.2 已填 SAMPLE 摘要（CASE-01）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收件人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P-SYN-01（別名）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不使用真實姓名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全程沿用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待官方確認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僅為主張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回覆期限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未寄出前無外部期限；實際寄出後 7 個日曆天填入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同意記錄狀態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未取得簽署；各用途均未授權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同意範圍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未確認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不得推定任何用途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NOT_GRANTED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不得放入公開版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目前證據狀態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已有無網址截圖線索，沒有第三方原件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案件處置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等待合法授權與可核來源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寄送狀態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73444"/>
                <w:sz w:val="19"/>
                <w:szCs w:val="19"/>
              </w:rPr>
              <w:t>未送出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本文件不模擬實際寄送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5.3 追蹤與提醒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時點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動作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文字重點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截止前 2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一次簡短提醒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「不確定您是否收到，若有困難可告訴我們」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7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重附缺件清單與案號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21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說明可能轉為暫緩，未來可補件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30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轉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記錄「學員未回覆」，不寫「未獲獎」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提醒稿同樣標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，不得假裝已寄出。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5.4 不要寫的句子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不要寫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建議改寫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「請證明您真的得獎。」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「請提供可核對的官方來源或獎狀，我們會依程序確認。」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「沒回覆就代表您沒得獎。」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「未回覆會先暫緩，未來仍可補件。」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「一定要正本。」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「正本、影本或官方公告連結均可，視可核對程度處理。」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「這是為了幫您加分。」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「這是為了確認資料正確，不保證任何評分結果。」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「我們已經確認過了。」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「我們已完成初步檢視，尚待官方來源確認。」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6. Form C：向主辦單位查證稿與電話腳本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本節所有文字都是未送出樣板。文件沒有聯繫任何主辦單位，也沒有任何回覆。實際使用前，請先確認：同意範圍允許向主辦查證、協會對外聯繫角色已確認、查證管道是獨立取得的官方管道。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6.1 查證前三分鐘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不要只用學員給的連結。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從主辦單位官方網站、政府機關登記資料、活動公告頁或正式公文，找到電話與網址。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把管道來源記下來。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哪個網站、哪一頁、什麼時候看到、誰找到的。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確認你要問什麼。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只問競賽存在、公告結果、組別、日期、獎項與得獎者是否可對照；不要問其他得獎者個資。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確認你可以說什麼。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不要自稱「協會已核准」；只說「本會正在進行內部資料確認」。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準備案號。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所有對話都以案號開頭，避免把不同案件混在一起。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6.2 書面查證稿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主旨：技能競賽公告結果查詢（案號：SYN-0102-CASE-01）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本會為辦理訓練成果資料確認，想請貴單位協助確認下列公開資訊。本函僅供本會內部查核，不會公開貴單位回覆內容，也不會要求提供其他參賽者個人資料。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競賽名稱：示範盃技能競賽（合成名稱）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競賽日期：2026-08-22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組別／職類：照顧服務類／個人組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本會學員參賽名稱：P-SYN-01（真實姓名只存於受限身分對照表，依已確認同意範圍核對）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學員主張獎項：佳作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想請貴單位確認：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貴單位是否於上述日期舉辦或公告該競賽？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該競賽是否設有上述組別？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公告結果是否列有「佳作」獎項？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公告所列得獎者，是否可與本函所附學員姓名或參賽名稱對照？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若方便，請提供公告頁連結、公告日期或公文文號，供本會記錄來源。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若貴單位不便確認個人資料，也可以只確認「競賽存在、組別存在、獎項名稱與公告連結」，本會會據此記錄可查核的範圍。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回覆方式：請回覆本函，或來電本會行政窗口。若需要正式函文或附件格式，請告知，我們會依貴單位流程補件。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（本文件未實際寄出。）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6.3 電話腳本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撥打前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確認號碼來自官方網站或正式公告，不是學員轉貼的私人號碼。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在紙上寫好：案號、競賽名稱、日期、組別、要問的五个問題。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不要在公共場所大聲說出學員姓名；需要時只說「本會學員」。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開場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您好，我是○○協會（合成示例）的行政志工，姓○。耽誤您兩分鐘，我們正在確認一件訓練成果資料，案號是 SYN-0102-CASE-01。想請教貴單位 2026-08-22 示範盃技能競賽的公告結果，方便嗎？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若對方問為什麼要問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我們不會公開貴單位的回覆，也不會要求其他參賽者資料。只想確認競賽名稱、日期、組別、獎項與公告連結，避免我們把資料寫錯。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核心問題（依序問，對方不答就跳過）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「請問貴單位是否在 2026-08-22 舉辦或公告這個競賽？」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「公告的組別有沒有『照顧服務類／個人組』？」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「公告結果有沒有列出『佳作』？」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「如果方便，公告上的得獎者姓名或隊名，能不能讓我們對照？我們可以提供學員姓名，只供核對。」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「請問公告頁的網址、公告日期或公文文號是什麼？我會記下來。」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若對方要求身分或正式函文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可以，我可以提供案號與本會聯絡方式。若需要正式函文，請告訴我收件窗口與格式，我們會補。學員的完整個資我不會在電話中提供，必要時以加密對照表另送。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若對方表示不便確認個人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沒關係，能不能只告訴我可公開的公告頁或公告編號？這樣我們會記錄「官方公告存在，個人對照未完成」，不會寫成已確認。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收尾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謝謝您。我確認一下我記到的內容：……（複述）。如果方便，請給我一個稱呼或單位窗口，我後續以書面補件。若我記錯，請糾正我。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通話後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當天完成紀錄，不靠記憶。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把「對方說的」與「我推論的」分開寫。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若主辦只提供口頭確認，記「口頭確認，待書面」，並維持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或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；即使有通話紀錄，口頭確認也不得單獨升為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，仍須取得可定位的書面或官方公告來源。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6.4 查證紀錄表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填法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 示範值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固定格式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管道來源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官方網站／政府登記／公告頁／正式公文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尚未搜尋或定位（合成情境）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管道取得方式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誰、何時、如何找到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未執行；取得同意及授權後才由指定角色依官方來源搜尋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網址或頁面名稱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可重找的位置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未知；目前無網址或頁面名稱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聯繫日期時間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 HH:MM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電話／書面／表單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書面草稿已完成，未送出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對方單位／角色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只記角色，不記私人手機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主要問題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五項核心問題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競賽、日期、組別、獎項、公告連結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回覆摘要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只寫對方實際說的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無（不得預填）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回覆定位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公告編號／網址／公文號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後續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下一步與日期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先確認明確同意及授權角色；之後才可決定是否送出；2026-10-26 為合成內部檢視日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紀錄人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角色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獨立查證人（示例）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注意：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上表沒有「已聯絡」或「已回覆」的示範值。為避免把演練誤認為真實互動，本文件不虛構任何主辦單位回覆、電話內容、公告編號或承辦人姓名。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6.5 管道可信度判斷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管道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可用程度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原因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主辦單位官方網站公告頁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可定位、可重查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政府機關登記或正式公文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發行者可確認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主辦單位官方社群帳號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需確認帳號真偽與是否為正式公告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學員提供的截圖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無從確認來源與是否變造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學員轉貼的他人貼文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可能重複、過期或移花接木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私人通訊軟體對話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難以定位、難以確認對方身分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低可信度管道不是完全不能用，而是只能當線索，不能單獨成為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的依據。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7. Form D：來源真偽清單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7.1 十四項查核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怎麼查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符合條件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不符或未知的處置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管道是否獨立取得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從官方網站、政府登記或正式公告找，不只用學員連結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有獨立來源與取得紀錄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未知→先補管道，不得升為已驗證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比對官方網域、地址、電話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與主辦單位公開資訊一致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不一致→HOLD，查是否仿冒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文件抬頭、署名、印章、承辦單位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可確認是競賽主辦或其授權單位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公告或文件日期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公告頁日期、公文發文日、獎狀日期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與競賽時間合理相符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日期矛盾→HOLD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與官方公告逐字比對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名稱、屆次一致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競賽日期與地點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公告、獎狀、學員說法三方比對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日期一致；地點不矛盾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差一天先釐清；差很多→HOLD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公告與獎狀比對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組別名稱可對應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不同組別→HOLD，必要時 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獎項名稱與名次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公告、獎狀比對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獎項確定，非「入圍」誤寫「佳作」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獎項不存在→REJECTED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得獎者姓名或隊名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以受限身分對照表核對，不公開個資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姓名／隊名可對應，或主辦確認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對不上→HOLD；確定不同人→REJECTED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檢查日期、規則、格式、用語有無矛盾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無明顯矛盾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有矛盾→HOLD，查是否變造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保留原檔、檢查後設資料、版本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原檔可開、無異常修改痕跡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只有截圖→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查登錄表、比對檔案與公告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非重複使用他人文件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疑似重複→HOLD，交人類判斷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對照同意書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查證與揭露範圍清楚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不足→HOLD 對外揭露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檔名、資料夾、來源連結、取得日期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下一個人找得到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找不到→先補紀錄，不得結案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7.2 證據狀態與案件處置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 xml:space="preserve">證據狀態 </w:t>
      </w:r>
      <w:r>
        <w:rPr>
          <w:rFonts w:ascii="Consolas" w:hAnsi="Consolas" w:eastAsia="Consolas"/>
          <w:color w:val="334155"/>
          <w:sz w:val="22"/>
          <w:szCs w:val="21"/>
        </w:rPr>
        <w:t>evidence_state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2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40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定義</w:t>
            </w:r>
          </w:p>
        </w:tc>
        <w:tc>
          <w:tcPr>
            <w:tcW w:type="dxa" w:w="4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必要條件</w:t>
            </w:r>
          </w:p>
        </w:tc>
        <w:tc>
          <w:tcPr>
            <w:tcW w:type="dxa" w:w="37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不可做的事</w:t>
            </w:r>
          </w:p>
        </w:tc>
      </w:tr>
      <w:tr>
        <w:trPr>
          <w:cantSplit/>
        </w:trPr>
        <w:tc>
          <w:tcPr>
            <w:tcW w:type="dxa" w:w="2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40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尚未收到任何可保存的來源材料；只有口述主張</w:t>
            </w:r>
          </w:p>
        </w:tc>
        <w:tc>
          <w:tcPr>
            <w:tcW w:type="dxa" w:w="4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無檔案、截圖或可定位來源</w:t>
            </w:r>
          </w:p>
        </w:tc>
        <w:tc>
          <w:tcPr>
            <w:tcW w:type="dxa" w:w="37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不得推定得獎或未得獎</w:t>
            </w:r>
          </w:p>
        </w:tc>
      </w:tr>
      <w:tr>
        <w:trPr>
          <w:cantSplit/>
        </w:trPr>
        <w:tc>
          <w:tcPr>
            <w:tcW w:type="dxa" w:w="2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40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已收到檔案、截圖或來源線索，但尚未完成獨立查核</w:t>
            </w:r>
          </w:p>
        </w:tc>
        <w:tc>
          <w:tcPr>
            <w:tcW w:type="dxa" w:w="4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來源或關鍵事實未確認</w:t>
            </w:r>
          </w:p>
        </w:tc>
        <w:tc>
          <w:tcPr>
            <w:tcW w:type="dxa" w:w="37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不得宣稱已確認或公開</w:t>
            </w:r>
          </w:p>
        </w:tc>
      </w:tr>
      <w:tr>
        <w:trPr>
          <w:cantSplit/>
        </w:trPr>
        <w:tc>
          <w:tcPr>
            <w:tcW w:type="dxa" w:w="2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40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可定位的第三方正式來源及關鍵事實已完成查核</w:t>
            </w:r>
          </w:p>
        </w:tc>
        <w:tc>
          <w:tcPr>
            <w:tcW w:type="dxa" w:w="4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發行者、競賽、日期、組別、獎項、身分及完整性均可核</w:t>
            </w:r>
          </w:p>
        </w:tc>
        <w:tc>
          <w:tcPr>
            <w:tcW w:type="dxa" w:w="37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不代表訓練有功勞，也不代表可以公開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 xml:space="preserve">案件處置 </w:t>
      </w:r>
      <w:r>
        <w:rPr>
          <w:rFonts w:ascii="Consolas" w:hAnsi="Consolas" w:eastAsia="Consolas"/>
          <w:color w:val="334155"/>
          <w:sz w:val="22"/>
          <w:szCs w:val="21"/>
        </w:rPr>
        <w:t>case_disposition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處置</w:t>
            </w:r>
          </w:p>
        </w:tc>
        <w:tc>
          <w:tcPr>
            <w:tcW w:type="dxa" w:w="3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定義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使用條件</w:t>
            </w:r>
          </w:p>
        </w:tc>
        <w:tc>
          <w:tcPr>
            <w:tcW w:type="dxa" w:w="4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3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ELIGIBLE_FOR_HUMAN_REVIEW</w:t>
            </w:r>
          </w:p>
        </w:tc>
        <w:tc>
          <w:tcPr>
            <w:tcW w:type="dxa" w:w="3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資料可送人類複核；不是核准或評分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十項檢查全部為「是」，且沒有未解阻擋</w:t>
            </w:r>
          </w:p>
        </w:tc>
        <w:tc>
          <w:tcPr>
            <w:tcW w:type="dxa" w:w="4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由覆核人確認後送人類複核</w:t>
            </w:r>
          </w:p>
        </w:tc>
      </w:tr>
      <w:tr>
        <w:trPr>
          <w:cantSplit/>
        </w:trPr>
        <w:tc>
          <w:tcPr>
            <w:tcW w:type="dxa" w:w="3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暫緩，等待補件、授權或釐清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任一必要條件為「否」或「未知」，且沒有可靠反證</w:t>
            </w:r>
          </w:p>
        </w:tc>
        <w:tc>
          <w:tcPr>
            <w:tcW w:type="dxa" w:w="4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記缺項、責任角色、內部檢視日及下一步</w:t>
            </w:r>
          </w:p>
        </w:tc>
      </w:tr>
      <w:tr>
        <w:trPr>
          <w:cantSplit/>
        </w:trPr>
        <w:tc>
          <w:tcPr>
            <w:tcW w:type="dxa" w:w="3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3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拒收該證據項目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有可靠查核證明來源虛假、無關、重複或非該獎項</w:t>
            </w:r>
          </w:p>
        </w:tc>
        <w:tc>
          <w:tcPr>
            <w:tcW w:type="dxa" w:w="4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記理由與覆核者；不延伸為對人的判斷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兩欄不得互相代用。例如，收到一張無網址截圖時，</w:t>
      </w:r>
      <w:r>
        <w:rPr>
          <w:rFonts w:ascii="Consolas" w:hAnsi="Consolas" w:eastAsia="Consolas"/>
          <w:color w:val="334155"/>
          <w:sz w:val="21"/>
          <w:szCs w:val="21"/>
        </w:rPr>
        <w:t>evidence_state=RECEIVED_UNVERIFIED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；若同意或來源未完成查核，</w:t>
      </w:r>
      <w:r>
        <w:rPr>
          <w:rFonts w:ascii="Consolas" w:hAnsi="Consolas" w:eastAsia="Consolas"/>
          <w:color w:val="334155"/>
          <w:sz w:val="21"/>
          <w:szCs w:val="21"/>
        </w:rPr>
        <w:t>case_disposition=HOLD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與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永遠不是 </w:t>
      </w:r>
      <w:r>
        <w:rPr>
          <w:rFonts w:ascii="Consolas" w:hAnsi="Consolas" w:eastAsia="Consolas"/>
          <w:color w:val="334155"/>
          <w:sz w:val="21"/>
          <w:szCs w:val="21"/>
        </w:rPr>
        <w:t>evidence_state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7.3 已填 SAMPLE：CASE-02 的截圖查核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此為合成案例。CASE-02 只收到一張轉貼截圖，沒有官方連結、沒有獎狀原檔、沒有同意書。以下結果用來說明「收到但未驗證」與「HOLD」的差別。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管道獨立取得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只有轉貼截圖，無原始網址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截圖未顯示可辨識網域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無法確認帳號或公告單位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截圖沒有公告日期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截圖可見字樣但無官方來源，名稱及屆次均未核實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截圖自述 2026-08-22，無官方對照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截圖顯示團體組，無法確認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截圖顯示冠軍，無法確認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不符／未知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截圖列「示範隊」，學員表示是暱稱，無對照證明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排版與轉載痕跡無法判斷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無原檔、無後設資料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與另一貼文相似，尚未查證，不得指控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未簽署，僅口頭說「可以拿去用」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無網址、無原始檔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綜合：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，案件狀態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。原因不是「證明造假」，而是「無法確認＋同意不足＋身分對不上」。在沒有可靠反證前，不能用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7.4 CASE-01 的查核狀態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CASE-01 已收到學員提供的一張無網址截圖，但沒有第三方原件、官方結果或主辦回覆。</w:t>
      </w:r>
      <w:r>
        <w:rPr>
          <w:rFonts w:ascii="Consolas" w:hAnsi="Consolas" w:eastAsia="Consolas"/>
          <w:color w:val="334155"/>
          <w:sz w:val="21"/>
          <w:szCs w:val="21"/>
        </w:rPr>
        <w:t>evidence_state=RECEIVED_UNVERIFIED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，案件處置為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。可先將截圖線索記入 Form D，將未確認欄位標為「未知」；第三方正式來源到件後再完成來源查核。不得把截圖當成獎項已驗證，也不得把「沒有第三方原件」寫成「沒有收到任何來源」。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8. Form E：訓練關聯矩陣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8.1 填寫原則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左邊寫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課程實際發生的事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，不是課程簡介裡的好聽話。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中間寫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可追溯的紀錄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：出席、練習、評量、作品、講師觀察。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右邊寫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競賽實際要求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，不要用「應該差不多」帶過。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時間序要清楚：課程在前、競賽在後，才有基本關聯條件；但時間在前不等於因果。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最後一欄一定寫「可推論到哪裡」，避免把關聯寫成保證。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8.2 矩陣欄位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課程文件上的具體能力描述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教授與練習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實際教了什麼、練了什麼、練多久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評量紀錄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分數、作品、通過標準、講師觀察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競賽技能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競賽規則或職類要求的技能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時間序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課程結束到競賽之間隔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替代解釋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課前經驗、其他培訓、競賽難度、團隊因素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其他佐證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學員回饋、講師紀錄、作品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可推論上限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只能說關聯、不能說因果的具體寫法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8.3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1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7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0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能依標準流程完成基本照顧操作</w:t>
            </w:r>
          </w:p>
        </w:tc>
        <w:tc>
          <w:tcPr>
            <w:tcW w:type="dxa" w:w="1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翻身、移位、清潔、安全注意事項；第 2～3 週反覆演練</w:t>
            </w:r>
          </w:p>
        </w:tc>
        <w:tc>
          <w:tcPr>
            <w:tcW w:type="dxa" w:w="2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 3 週技能演練 78/100（合成）；講師記錄「流程完整、速度待加強」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未取得競賽規則；主張只提及照顧服務類，實際競賽技能未知（待補）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2026-04-10 結束，競賽 2026-08-22，間隔約 4 個月</w:t>
            </w:r>
          </w:p>
        </w:tc>
        <w:tc>
          <w:tcPr>
            <w:tcW w:type="dxa" w:w="1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學員課前已有照顧經驗；可能參加其他單位培訓；競賽難度與當日題目未知</w:t>
            </w:r>
          </w:p>
        </w:tc>
        <w:tc>
          <w:tcPr>
            <w:tcW w:type="dxa" w:w="17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講師紀錄、學員自述、課程出席紀錄</w:t>
            </w:r>
          </w:p>
        </w:tc>
        <w:tc>
          <w:tcPr>
            <w:tcW w:type="dxa" w:w="20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只能說「課程技能與競賽職類有重疊，且課程在前」；不能說「本課程造成佳作」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8.4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增進進階溝通與異常處理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情境演練、同儕回饋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14/18（合成）；無正式評量分數</w:t>
            </w:r>
          </w:p>
        </w:tc>
        <w:tc>
          <w:tcPr>
            <w:tcW w:type="dxa" w:w="1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團體組競賽，細項未知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2026-02-15 結束，競賽 2026-08-22，間隔約 6 個月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團隊其他成員貢獻不明；課外練習未知；競賽規則未取得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僅有學員自述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資料不足，不能建立可追溯關聯；不得寫「課程訓練出冠軍」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8.5 可說與不可說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可說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不可說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「課程目標與競賽職類有部分技能重疊。」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「因為上了這門課，所以得獎。」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「課程結束後約四個月參加競賽。」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「訓練直接造成獲獎。」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「學員在課程評量中完成基本流程。」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「課程績效顯著提升。」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「目前缺少講師紀錄與競賽規則，關聯待補。」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「沒有紀錄也能看出關聯。」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「這是關聯證據，不是因果證明。」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「有獎狀就代表訓練有效。」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8.6 關聯強度怎麼記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37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強度</w:t>
            </w:r>
          </w:p>
        </w:tc>
        <w:tc>
          <w:tcPr>
            <w:tcW w:type="dxa" w:w="5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條件</w:t>
            </w:r>
          </w:p>
        </w:tc>
        <w:tc>
          <w:tcPr>
            <w:tcW w:type="dxa" w:w="5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用法</w:t>
            </w:r>
          </w:p>
        </w:tc>
      </w:tr>
      <w:tr>
        <w:trPr>
          <w:cantSplit/>
        </w:trPr>
        <w:tc>
          <w:tcPr>
            <w:tcW w:type="dxa" w:w="37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沒有課程紀錄或技能對不上</w:t>
            </w:r>
          </w:p>
        </w:tc>
        <w:tc>
          <w:tcPr>
            <w:tcW w:type="dxa" w:w="5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不列入訓練關聯</w:t>
            </w:r>
          </w:p>
        </w:tc>
      </w:tr>
      <w:tr>
        <w:trPr>
          <w:cantSplit/>
        </w:trPr>
        <w:tc>
          <w:tcPr>
            <w:tcW w:type="dxa" w:w="37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弱</w:t>
            </w:r>
          </w:p>
        </w:tc>
        <w:tc>
          <w:tcPr>
            <w:tcW w:type="dxa" w:w="5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只有學員自述，技能名稱相似</w:t>
            </w:r>
          </w:p>
        </w:tc>
        <w:tc>
          <w:tcPr>
            <w:tcW w:type="dxa" w:w="5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只能當背景，不能支持結論</w:t>
            </w:r>
          </w:p>
        </w:tc>
      </w:tr>
      <w:tr>
        <w:trPr>
          <w:cantSplit/>
        </w:trPr>
        <w:tc>
          <w:tcPr>
            <w:tcW w:type="dxa" w:w="37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5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有課程目標、出席或練習紀錄，技能可對應，時間合理</w:t>
            </w:r>
          </w:p>
        </w:tc>
        <w:tc>
          <w:tcPr>
            <w:tcW w:type="dxa" w:w="5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可寫「有關聯證據」，仍需揭露限制</w:t>
            </w:r>
          </w:p>
        </w:tc>
      </w:tr>
      <w:tr>
        <w:trPr>
          <w:cantSplit/>
        </w:trPr>
        <w:tc>
          <w:tcPr>
            <w:tcW w:type="dxa" w:w="37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較強</w:t>
            </w:r>
          </w:p>
        </w:tc>
        <w:tc>
          <w:tcPr>
            <w:tcW w:type="dxa" w:w="5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上述＋講師觀察＋評量紀錄＋競賽規則可對照＋替代解釋已檢查</w:t>
            </w:r>
          </w:p>
        </w:tc>
        <w:tc>
          <w:tcPr>
            <w:tcW w:type="dxa" w:w="5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可作為 Form F 的較強訓練關聯證據；仍須來源、身分、獎項、完整性、用途同意及 Form F 其餘檢查全部通過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本文件不設「強到可以自動通過」的等級；最終仍由人類看完整脈絡。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9. Form F：案例決定表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9.1 決定表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否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未知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只有口述不算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來源管道可獨立取得？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不只用學員截圖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發行者與競賽主辦可確認？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官方網站／公文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競賽名稱、日期、組別一致？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逐項比對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不是「入圍」誤寫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得獎者身分可對應？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以受限身分對照表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同意與揭露權限具備？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含對外範圍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訓練關聯有可追溯證據？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無重複、變造或明顯矛盾？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有疑慮即 HOLD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來源可定位、可保存？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檔名、連結、日期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判定：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可送人類複核（不是核准，也不是評分）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（暫緩，補件或等人類判斷）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（只拒收該證據項目）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理由（必填，三行內）：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期限：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覆核人：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9.2 判定門檻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Form F 條件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案件處置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操作規則</w:t>
            </w:r>
          </w:p>
        </w:tc>
      </w:tr>
      <w:tr>
        <w:trPr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十項檢查全部為「是」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ELIGIBLE_FOR_HUMAN_REVIEW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前五項為來源與賽事核心條件；其餘五項（得獎者身分、用途同意、訓練關聯、無重複或矛盾、來源可定位保存）也須全數通過。此狀態仍不是核准或評分</w:t>
            </w:r>
          </w:p>
        </w:tc>
      </w:tr>
      <w:tr>
        <w:trPr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任一項為「否」或「未知」，且沒有可靠反證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記錄缺項、責任角色、內部檢視日及下一步；不得送出為已完成</w:t>
            </w:r>
          </w:p>
        </w:tc>
      </w:tr>
      <w:tr>
        <w:trPr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官方或其他可靠來源證明不是該獎項、不是本人、重複冒用或變造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只拒收該證據項目，保留查核依據及覆核人</w:t>
            </w:r>
          </w:p>
        </w:tc>
      </w:tr>
      <w:tr>
        <w:trPr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來源真實，但公開用途沒有明確同意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（公開用途）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來源狀態仍可為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；不得公開。只在另有明確內部用途授權時才能作該範圍內的內部處理</w:t>
            </w:r>
          </w:p>
        </w:tc>
      </w:tr>
      <w:tr>
        <w:trPr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已收到截圖但沒有可獨立確認的官方來源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＋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證據狀態與案件處置分欄記錄，不得把截圖當成官方來源</w:t>
            </w:r>
          </w:p>
        </w:tc>
      </w:tr>
      <w:tr>
        <w:trPr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尚未收到任何材料，只有口述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＋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不得寫成「未得獎」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Form F 的答案只能使用「是／否／未知」；不得用「部分」代替。只有十項全部為「是」才可送人類複核。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9.3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已收到學員提供的無網址截圖；只證明收到線索，不是官方來源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管道可獨立取得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否（尚未搜尋）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沒有已核實管道；取得同意與授權後才搜尋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發行者可確認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尚無官方文件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賽事細節一致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待官方比對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「佳作」僅為主張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身分可對應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尚無官方名單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同意與權限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沒有簽署或明確同意；各用途均未授權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有課程紀錄，但競賽技能與講師完整觀察未核實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無重複或變造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尚未取得原檔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可定位保存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沒有第三方來源、官方連結或已執行查證紀錄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（第三方來源待查）。目前已收到學員提供的無網址截圖，故證據狀態為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；不得寫成已得獎、已查證或可公開。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官方結果頁或主辦確認、獎狀影本、得獎者身分對照、競賽規則。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承辦人整理；獨立查證人聯繫；覆核人確認。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2026-10-26 為合成內部覆核日，不是外部期限；未取得同意與聯繫授權前不得追蹤或對外聯繫。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先取得明確同意並核實對外聯繫角色；只有在兩項均完成後，授權人才能決定是否送出 Form C。收到來源後才填 Form D。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本判定是流程示範，不構成協會核准、不構成得獎認定、不構成評分。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9.4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已收到轉貼截圖；只證明收到線索，不是官方來源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管道可獨立取得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無原始網址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發行者可確認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無法確認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賽事細節一致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日期、組別均無官方對照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截圖稱冠軍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身分可對應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隊名與學員資料對不上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同意與權限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未簽署；口頭範圍不明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無正式評量與競賽規則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無重複或變造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與另一貼文相似，未查證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可定位保存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無網址、無原檔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（同意不足＋身分不足）。證據狀態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；不得寫成已得獎、已查證、已拒絕或造假。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同意書、官方公告、獎狀、隊名對照、競賽規則。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承辦人補同意；獨立查證人找官方來源；覆核人檢查身分。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2026-10-20 為合成內部覆核日，不是外部期限；同意及身分缺件未補前維持 HOLD。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以 Form B 重新說明同意範圍；若學員不願提供，停止對外查證並依政策處理資料。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10. 完整合成案例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界線聲明：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以下兩案都是虛構的流程演練。為避免把演練誤認為真實紀錄，本文件</w:t>
      </w: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不虛構任何送出、回覆、簽章、核准或得獎證明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。所有對外文字都是未送出樣板；所有日期、名稱、分數、對話與判定都是合成資料。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10.1 CASE-01：已收截圖、第三方來源待查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SYN-COURSE-01「基礎照顧服務技能班（合成課程）」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2026-03-02～2026-04-10，36 小時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 電話自述＋一張無網址截圖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未取得簽署或明確授權；不得對外查證或公開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僅有學員提供的無網址截圖（線索）；無第三方原件、官方公告或主辦回覆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案件處置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（待合法授權與真實來源）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2026-10-05：學員來電，說自己參加競賽得到佳作，並傳來一張沒有網址的截圖。承辦人當日建立案號，沒有承諾「會列入成果」。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2026-10-06：合成流程原擬進行同意說明，但示範狀態設定為尚未取得簽署或明確授權；沒有實際同意書、簽名或對話紀錄。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2026-10-07：承辦人完成 Form B 草稿，列出可接受文件與遮罩方式；完成 Form C 草稿，指定五項查證問題。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兩份都未送出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2026-10-07：合成流程預定在取得同意及授權後搜尋主辦單位官方管道；本示範未實際搜尋、定位網址、撥打或寄出。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2026-10-20：合成內部檢視日（非資料截止日、非外部期限）；尚未授權聯繫，證據狀態維持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，案件處置維持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2026-10-26：合成內部再檢視日；只有取得明確同意與聯繫授權後，才決定是否寄送及設定真正期限。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。不是「已得獎」，也不是「未得獎」。尚無可核對來源，且沒有明確同意或授權角色。下一步先確認同意及授權；完成前，索取稿和查證稿都不得送出。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8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7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8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收到官方結果頁，列有可對照姓名與佳作</w:t>
            </w:r>
          </w:p>
        </w:tc>
        <w:tc>
          <w:tcPr>
            <w:tcW w:type="dxa" w:w="5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→查核→可能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7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不能說課程造成獲獎</w:t>
            </w:r>
          </w:p>
        </w:tc>
      </w:tr>
      <w:tr>
        <w:trPr>
          <w:cantSplit/>
        </w:trPr>
        <w:tc>
          <w:tcPr>
            <w:tcW w:type="dxa" w:w="58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主辦書面確認競賽與獎項，但名單只列隊名</w:t>
            </w:r>
          </w:p>
        </w:tc>
        <w:tc>
          <w:tcPr>
            <w:tcW w:type="dxa" w:w="5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可在身分及其他關鍵事實核實後將來源設為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；案件處置仍須另判</w:t>
            </w:r>
          </w:p>
        </w:tc>
        <w:tc>
          <w:tcPr>
            <w:tcW w:type="dxa" w:w="37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不能公開未同意的姓名</w:t>
            </w:r>
          </w:p>
        </w:tc>
      </w:tr>
      <w:tr>
        <w:trPr>
          <w:cantSplit/>
        </w:trPr>
        <w:tc>
          <w:tcPr>
            <w:tcW w:type="dxa" w:w="58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只有學員自製獎狀圖</w:t>
            </w:r>
          </w:p>
        </w:tc>
        <w:tc>
          <w:tcPr>
            <w:tcW w:type="dxa" w:w="5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維持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7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不能升為已驗證</w:t>
            </w:r>
          </w:p>
        </w:tc>
      </w:tr>
      <w:tr>
        <w:trPr>
          <w:cantSplit/>
        </w:trPr>
        <w:tc>
          <w:tcPr>
            <w:tcW w:type="dxa" w:w="58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主辦確認無此獎項</w:t>
            </w:r>
          </w:p>
        </w:tc>
        <w:tc>
          <w:tcPr>
            <w:tcW w:type="dxa" w:w="5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7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不能延伸成協會零績效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10.2 CASE-02：同意與身分不足，維持 HOLD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SYN-COURSE-02「照顧服務進階班（合成課程）」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他人轉貼截圖，無原始連結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未取得簽署或可用授權；情境文字不是實際對話或同意紀錄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一張轉貼截圖；無官方公告、無獎狀、無名單對照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（同意不足＋身分不足）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2026-09-30：承辦人收到轉貼截圖，內容顯示「示範隊」獲得團體組冠軍。沒有網址、沒有公告日期。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2026-10-01：承辦人建立案號，向學員確認是否為本人。學員說「示範隊」是暱稱，但沒有提供隊員名單或參賽證明。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2026-10-02：合成情境以含糊的「可以拿去用」作為待判斷文字；這不是實際對話或同意紀錄，不能視為授權，也不代表發生過聯繫。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2026-10-05：承辦人比對截圖與另一則貼文，發現排版相似，但無法確認是否同一來源；記「疑似重複，未查證」，沒有公開指控。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2026-10-12：第二次追問同意與隊名對照，未取得回覆。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2026-10-20：維持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，因為沒有可靠證據證明造假；也不是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，因為關鍵事實都無法確認。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。阻擋事項有兩項：同意不足、身分無法對應。第三步才是查真偽；在同意與身分未補前，不向主辦查個人資料，也不公開截圖。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簽署同意＋隊名與學員可對照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可進入查核，仍為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不能直接寫冠軍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官方公告列出隊名與獎項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官方公告顯示不同隊伍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不能公開指責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學員撤回同意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停止處理，依政策刪除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不能保留公開版本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10.3 兩案比較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CASE-02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有無第三方原件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有無學員截圖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有，無網址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有，轉貼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身分對照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待官方名單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隊名對不上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主要阻擋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來源未到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同意＋身分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先確認同意與聯繫授權，再決定是否送出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補同意與隊名；補件前不對外查證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10.4 這個示範沒有證明什麼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沒有證明任何真實競賽存在。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沒有證明任何學員得獎。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沒有證明協會有或沒有得獎。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沒有證明課程有效或無效。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沒有證明評核會給幾分。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沒有協會核准、沒有主辦回覆、沒有簽章。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11. 計算與解讀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11.1 來源查證與人類複核資格分開計算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來源已驗證案件數 = count(unique case_id where all are true)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(1) 可定位的官方原件或官方結果已取得並查核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(2) 競賽及獎項事實獲確認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(3) 得獎者身分一致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(4) 來源檔案完整性已檢查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可送人類複核案件數 = count(unique case_id where Form F 第 1～10 項全部為「是」)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來源是否已驗證，不以是否取得公開揭露權限決定。若官方來源、獎項及身分已查證，但公開同意不足，來源仍可計入「來源已驗證」；公開用途另列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，不可公開。訓練關聯及用途同意影響案件能否送人類複核，不能回頭把來源查證數改成零。五項核心條件是必要門檻，但只有 Form F 十項全數為「是」才可列 </w:t>
      </w:r>
      <w:r>
        <w:rPr>
          <w:rFonts w:ascii="Consolas" w:hAnsi="Consolas" w:eastAsia="Consolas"/>
          <w:color w:val="334155"/>
          <w:sz w:val="21"/>
          <w:szCs w:val="21"/>
        </w:rPr>
        <w:t>ELIGIBLE_FOR_HUMAN_REVIEW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11.2 本示範資料集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數值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合成待審主張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CASE-01、CASE-02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已收學員／轉貼截圖線索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均非第三方原件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已收第三方原件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來源已驗證案件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無可查核官方來源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身分及獎項均已確認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均未確認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十項全是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兩案均有未知或否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可送人類複核案件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全十項門檻未達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來源查證完成率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0/2=0%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來源已驗證案件÷待查證主張數；不是結案率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11.3 這個 0 不是什麼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不是協會實績。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這是兩個虛構案件的流程演練。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不是獲獎率。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分母不是所有參賽者，也不是所有課程學員。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不是評核分數。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本文件不打分數，也不預測 2 分或 4 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不是「協會沒有得獎」。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沒有資料不等於沒有事實；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不是「學員說謊」。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缺件只表示查核未完成。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不是「訓練無效」。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沒有關聯證據只表示目前不能寫因果。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11.4 可選的流程指標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指標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本示範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主張收件率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已建案數÷收到主張數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2/2=100%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確認沒有漏案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有效同意取得率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至少一項明確且符合本次用途的有效同意案件÷合成建案數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兩個合成案均未取得可用授權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查證管道定位率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已核實定位獨立管道÷合成建案數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兩案都沒有實際搜尋或定位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第三方來源取得率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已取得官方來源÷已建案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顯示真正瓶頸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來源查證率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來源已驗證案件÷待查證主張數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不包含訓練效果或公開授權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全條件可送人類複核率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十項全是案件÷已建案數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決策門檻，不是得獎率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平均停留天數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各案停留天數平均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依實際紀錄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找出逾期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這些都是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內部流程指標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，不是協會對外績效，也不是 TTQS 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11.5 什麼時候可以更新數字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只有在以下事件發生時才更新，且要保留舊版：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收到新來源。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完成一次獨立查證。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身分或賽事細節被更正。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同意範圍變更或撤回。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判定改變。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不要因為「快要報名截止」或「長官想看成果」而提前把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改成已驗證。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12. 案例登錄表與索引／替換清冊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12.1 案例登錄表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blHeader w:val="true"/>
          <w:cantSplit/>
        </w:trPr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11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學員代號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主張獎項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evidence_state</w:t>
            </w:r>
          </w:p>
        </w:tc>
        <w:tc>
          <w:tcPr>
            <w:tcW w:type="dxa" w:w="13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case_disposition</w:t>
            </w:r>
          </w:p>
        </w:tc>
        <w:tc>
          <w:tcPr>
            <w:tcW w:type="dxa" w:w="9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同意範圍狀態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來源定位</w:t>
            </w:r>
          </w:p>
        </w:tc>
        <w:tc>
          <w:tcPr>
            <w:tcW w:type="dxa" w:w="19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下一步</w:t>
            </w:r>
          </w:p>
        </w:tc>
        <w:tc>
          <w:tcPr>
            <w:tcW w:type="dxa" w:w="1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response_due_date／internal_review_date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負責角色</w:t>
            </w:r>
          </w:p>
        </w:tc>
      </w:tr>
      <w:tr>
        <w:trPr>
          <w:cantSplit/>
        </w:trPr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示範盃（合成）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13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9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四種用途均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學員提供無網址截圖；無官方來源</w:t>
            </w:r>
          </w:p>
        </w:tc>
        <w:tc>
          <w:tcPr>
            <w:tcW w:type="dxa" w:w="19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先取得符合用途的明確同意，再決定是否索取來源</w:t>
            </w:r>
          </w:p>
        </w:tc>
        <w:tc>
          <w:tcPr>
            <w:tcW w:type="dxa" w:w="1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外部期限：未設定；內部檢視：2026-10-26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示範盃（合成）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13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9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四種用途均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僅有轉貼截圖，無官方網址</w:t>
            </w:r>
          </w:p>
        </w:tc>
        <w:tc>
          <w:tcPr>
            <w:tcW w:type="dxa" w:w="19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補合法同意與隊名對照；補件前不聯繫主辦</w:t>
            </w:r>
          </w:p>
        </w:tc>
        <w:tc>
          <w:tcPr>
            <w:tcW w:type="dxa" w:w="1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外部期限：未設定；內部檢視：2026-10-20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維護規則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一案一行，不把兩案寫在同一行；替換清冊使用 </w:t>
      </w:r>
      <w:r>
        <w:rPr>
          <w:rFonts w:ascii="Consolas" w:hAnsi="Consolas" w:eastAsia="Consolas"/>
          <w:color w:val="334155"/>
          <w:sz w:val="21"/>
          <w:szCs w:val="21"/>
        </w:rPr>
        <w:t>SYN-0102-CASE-01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</w:t>
      </w:r>
      <w:r>
        <w:rPr>
          <w:rFonts w:ascii="Consolas" w:hAnsi="Consolas" w:eastAsia="Consolas"/>
          <w:color w:val="334155"/>
          <w:sz w:val="21"/>
          <w:szCs w:val="21"/>
        </w:rPr>
        <w:t>SYN-0102-CASE-02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完整案號，共用競賽／主辦資料標兩案，跨案控制列標 </w:t>
      </w:r>
      <w:r>
        <w:rPr>
          <w:rFonts w:ascii="Consolas" w:hAnsi="Consolas" w:eastAsia="Consolas"/>
          <w:color w:val="334155"/>
          <w:sz w:val="21"/>
          <w:szCs w:val="21"/>
        </w:rPr>
        <w:t>GLOBAL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evidence_state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只用三個來源狀態，</w:t>
      </w:r>
      <w:r>
        <w:rPr>
          <w:rFonts w:ascii="Consolas" w:hAnsi="Consolas" w:eastAsia="Consolas"/>
          <w:color w:val="334155"/>
          <w:sz w:val="21"/>
          <w:szCs w:val="21"/>
        </w:rPr>
        <w:t>case_disposition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只用三個處置值；「處理中」不是狀態，放在下一步。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期限一到就更新，不讓表格變成裝飾。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每月花 15 分鐘看一次逾期與 HOLD 案件。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12.2 索引／替換清冊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一個合成事實一行。未來取得真實資料時，逐行替換，不要整份文件改寫。</w:t>
      </w:r>
      <w:r>
        <w:rPr>
          <w:rFonts w:ascii="Consolas" w:hAnsi="Consolas" w:eastAsia="Consolas"/>
          <w:color w:val="334155"/>
          <w:sz w:val="21"/>
          <w:szCs w:val="21"/>
        </w:rPr>
        <w:t>doc_id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固定為 0102。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fact_id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doc_id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文件位置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合成值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替換來源需求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負責角色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F-0102-001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封面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協會現況不主張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登記資料、章程、現行名冊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理事會／秘書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F-0102-002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授權人「待依章程及授權名冊確認」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授權名冊、會議紀錄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F-0102-003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F-0102-004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F-0102-005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SYN-0102-CASE-01／SYN-0102-CASE-02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示範盃技能競賽（合成）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官方競賽名稱與屆次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F-0102-006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SYN-0102-CASE-01／SYN-0102-CASE-02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主辦單位正式名稱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F-0102-007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合成競賽日期；非公告日期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F-0102-008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官方獎項名稱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F-0102-009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尚未搜尋、未定位任何頁面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實際官方網址與取得日（僅在授權後）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F-0102-010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技能演練 78/100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F-0102-011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講師記錄「流程完整」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F-0102-012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F-0102-013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F-0102-014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官方獎項與名單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F-0102-015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「示範隊」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正式隊名與隊員對照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學員／主辦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F-0102-016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原始連結與出處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F-0102-017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F-0102-018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保留期限「另定」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法規、同意書、協會政策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F-0102-019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2026-10-05；電話自述及無網址截圖情節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真實收件日期、通道與原始來源（如有）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F-0102-020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A／Form E／10.1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2026-03-02～2026-04-10；36 小時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F-0102-021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個人組；合成競賽日期 2026-08-22；主張佳作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官方競賽規則、結果頁與原件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F-0102-022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未取得簽署或明確同意；未發送任何文字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真實同意文件及實際寄送紀錄（若發生）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F-0102-023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10.1／12.1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2026-10-20、2026-10-26 合成內部檢視日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實際內部檢視紀錄；不可當外部期限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F-0102-024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4／10.1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P-SYN-01、合成角色 A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真實身分與在職角色（有權限時）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F-0102-025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2026-09-30；他人轉貼截圖情節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真實收件來源及原始連結（如有）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F-0102-026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2026-01-05～2026-02-15；課程日期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F-0102-027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團體組；合成競賽日期 2026-08-22；主張冠軍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官方競賽規則、結果頁、隊員名單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F-0102-028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未取得簽署或明確授權；含糊措辭僅屬合成情節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真實同意文件；不得以口頭含糊語句替代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F-0102-029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10.2／12.1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至 2026-10-20 合成時間線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真實收件、聯繫、處理及覆核紀錄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F-0102-030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P-SYN-02、示範隊、合成角色 B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真實身分、正式隊名及在職角色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F-0102-031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78/100；講師觀察「流程完整、速度待加強」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原始評量表、評量規準及講師紀錄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F-0102-032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14/18；無正式評量分數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簽到紀錄與實作評量表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F-0102-033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 2/2；有效同意 0/2；管道定位 0/2；官方來源 0/2；來源查證 0/2；Form F 十項全是 0/2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依真實完整母體重算並保存明細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F-0102-034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4、6、13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行政志工、承辦人、覆核人、查證人等合成角色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以實際職務授權與利益衝突覆核替換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協會授權人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F-0102-035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E／10.1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個人組照顧服務類技能描述及課程技能對照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官方競賽規則、真實課程目標與評量規準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訓練承辦／講師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F-0102-036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D／10.2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截圖版面相似、可能重複的情節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原始檔、來源連結及可核對的比對紀錄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F-0102-037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B／Form C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所有未送出信件、電話話術與追蹤文字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實際核准文字、授權角色及真實寄送／聯繫記錄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授權聯繫人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F-0102-038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D／Form F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NOT_RECEIVED、RECEIVED_UNVERIFIED、HOLD 等示範狀態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逐項對應真實來源與覆核記錄後重判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F-0102-039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示範分子分母與 0/2 驗證率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依真實母體及逐案來源重算並保留明細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狀態用語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SYNTHETIC_PLACEHOLDER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：目前是合成值，不可當事實。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AWAITING_REAL_SOURCE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：等待真實來源或政策確認。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：已用真實來源替換並查核。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RETIRED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：已失效或不再使用，保留紀錄。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12.3 替換流程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找到真實來源，先影印或保存原檔。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在替換清冊找到對應 </w:t>
      </w:r>
      <w:r>
        <w:rPr>
          <w:rFonts w:ascii="Consolas" w:hAnsi="Consolas" w:eastAsia="Consolas"/>
          <w:color w:val="334155"/>
          <w:sz w:val="21"/>
          <w:szCs w:val="21"/>
        </w:rPr>
        <w:t>fact_id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填「替換來源需求」與「負責角色」，不要直接覆蓋舊值。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建立新版本，保留舊版與替換日期。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重新跑一次 Form D 與 Form F；不要假設換了名字就自動通過。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更新案例登錄表與年度覆核紀錄。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13. 歸檔、存取與保存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13.1 兩個資料夾就好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資料夾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放什麼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誰可以看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同意書、真實姓名對照、獎狀原檔、通訊紀錄、未遮罩截圖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記錄保管人、覆核人；必要時承辦人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審閱區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去識別化摘要、Form A～F 的公開版、案例登錄表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參與審查者；不含個資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不要把所有東西都放在共用雲端硬碟的「公開」資料夾。檔案名稱不要放真實姓名，例如：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下列檔名僅示範命名規則；檔案並未建立，也不代表已取得同意或第三方來源。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SAMPLE_SYN-0102-CASE-01_FormD_TEMPLATE.pdf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SAMPLE_SYN-0102-CASE-01_consent_request_TEMPLATE.pdf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13.2 受限身分對照表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對照表只存於受限區；至少包含 </w:t>
      </w:r>
      <w:r>
        <w:rPr>
          <w:rFonts w:ascii="Consolas" w:hAnsi="Consolas" w:eastAsia="Consolas"/>
          <w:color w:val="334155"/>
          <w:sz w:val="21"/>
          <w:szCs w:val="21"/>
        </w:rPr>
        <w:t>learner_ref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、真實姓名、聯絡方式、</w:t>
      </w:r>
      <w:r>
        <w:rPr>
          <w:rFonts w:ascii="Consolas" w:hAnsi="Consolas" w:eastAsia="Consolas"/>
          <w:color w:val="334155"/>
          <w:sz w:val="21"/>
          <w:szCs w:val="21"/>
        </w:rPr>
        <w:t>consent_status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</w:t>
      </w:r>
      <w:r>
        <w:rPr>
          <w:rFonts w:ascii="Consolas" w:hAnsi="Consolas" w:eastAsia="Consolas"/>
          <w:color w:val="334155"/>
          <w:sz w:val="21"/>
          <w:szCs w:val="21"/>
        </w:rPr>
        <w:t>consent_scope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</w:t>
      </w:r>
      <w:r>
        <w:rPr>
          <w:rFonts w:ascii="Consolas" w:hAnsi="Consolas" w:eastAsia="Consolas"/>
          <w:color w:val="334155"/>
          <w:sz w:val="21"/>
          <w:szCs w:val="21"/>
        </w:rPr>
        <w:t>withdrawal_date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</w:t>
      </w:r>
      <w:r>
        <w:rPr>
          <w:rFonts w:ascii="Consolas" w:hAnsi="Consolas" w:eastAsia="Consolas"/>
          <w:color w:val="334155"/>
          <w:sz w:val="21"/>
          <w:szCs w:val="21"/>
        </w:rPr>
        <w:t>allowed_use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、同意日期及備註。每一用途分開記錄，不得用「已簽署」這類單一狀態推定所有用途均獲授權。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優先使用協會已核准且具存取控制的儲存方式。若只能使用檔案，採用具密碼保護的檔案格式；檔案與密碼分開傳遞，密碼以電話或另一個已核實的管道提供，不放在同一封郵件或同一個共用資料夾。無法確認檔案保護或存取權限時，不放入真實身分資料，先保留於適當受限的正式來源並標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不放在公開版，不貼在群組，不夾在一般公文附件。只有執行已授權核對的人員才開啟，並記存取紀錄。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同意撤回時立即記 </w:t>
      </w:r>
      <w:r>
        <w:rPr>
          <w:rFonts w:ascii="Consolas" w:hAnsi="Consolas" w:eastAsia="Consolas"/>
          <w:color w:val="334155"/>
          <w:sz w:val="21"/>
          <w:szCs w:val="21"/>
        </w:rPr>
        <w:t>withdrawal_date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、停用相關用途；依適用法律、同意內容與協會政策決定刪除或去識別化，不推定可繼續使用。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13.3 保管紀錄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示範日期（非實際收件）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檔案／來源樣例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假設來源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預定存放位置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樣例版本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樣例限制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合成學員訊息情節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2026-10-06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同意狀態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無簽署；尚待確認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不建立同意書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不存在已簽署文件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轉貼截圖情境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合成轉貼情節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上表是合成情境示例，沒有真實文件、收件或存取事件。正式使用時，應刪除示範行，只登錄實際收到日期、來源與保管位置。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13.4 存取紀錄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日期時間（實際使用時填）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角色（實際填）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是否複製</w:t>
            </w:r>
          </w:p>
        </w:tc>
      </w:tr>
      <w:tr>
        <w:trPr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待實際操作時填寫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填實際角色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是／否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以上是空白欄位樣板，沒有實際存取紀錄。正式使用時，每次查看都要能回答「誰在什麼時候看了什麼、為什麼」。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13.5 公開版怎麼遮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要遮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怎麼處理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用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代號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身分證號、生日、地址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電話、電子郵件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移除或只留角色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簽名、印章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遮罩或另存受限區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其他參賽者姓名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獎狀編號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若可反向查個資，遮罩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主辦承辦人姓名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只寫「活動組人員」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公開版可以保留：競賽名稱、日期、組別、獎項、課程名稱、技能對照、去識別化的訓練紀錄。保留的目的是讓讀者理解證據，不是讓讀者追人。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13.6 保存期限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不自行發明年限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。保存期限記：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待依現行法規、同意書範圍及協會政策確認。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在確認前，採最小保存：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只留完成查核所需資料。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同意撤回或目的消失時，啟動檢視。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每年覆核一次，決定續存、去識別化或刪除。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刪除前確認沒有法定保存義務或爭議處理需求。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13.7 備份與版本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至少一份備份，放在另一個受限位置。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每次更新檔名加版本與日期，例如 </w:t>
      </w:r>
      <w:r>
        <w:rPr>
          <w:rFonts w:ascii="Consolas" w:hAnsi="Consolas" w:eastAsia="Consolas"/>
          <w:color w:val="334155"/>
          <w:sz w:val="21"/>
          <w:szCs w:val="21"/>
        </w:rPr>
        <w:t>v02_20261020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不要把舊版刪掉，直到新版本確認可讀。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年度覆核時抽樣開啟檔案，確認沒有損壞。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13.8 外洩或誤傳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建議內部目標（不是法律期限）：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發現後立即停止分享，移除公開連結。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24 小時內通知記錄保管人與覆核人。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保留事件紀錄：什麼資料、多少人看到、如何發生。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72 小時內完成初步影響評估與補救。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依協會政策與適用法規決定是否通知當事人。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事後修改流程，不只寫檢討。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14. 例外與拒收規則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14.1 逐項門檻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情境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暫緩或拒收門檻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責任角色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記錄位置欄位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期限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後續動作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尚未收到任何材料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只有口述，沒有檔案、截圖或可定位來源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evidence_state=NOT_RECEIVED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case_disposition=HOLD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case_disposition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提醒、補件、轉長期 HOLD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只收到無網址截圖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截圖已收到，但沒有可獨立查核的官方來源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evidence_state=RECEIVED_UNVERIFIED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case_disposition=HOLD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case_disposition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、來源定位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索取原件或官方來源；不得稱為已驗證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主辦不回應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已用獨立管道聯繫但無回覆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 回覆摘要、日期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改書面、請學員自行申請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發行者無法確認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無官方網域、無署名、無公文號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#2、#3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找官方管道，不採私人連結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賽事名稱或屆次不符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查證人＋覆核人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請主辦釐清；確定不同賽事則拒收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日期或組別不符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官方與主張差很多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#6、#7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比對公告；必要時請學員說明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官方公告無此獎項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#8、Form F 理由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完成查核後 7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保留官方說法；通知學員禮貌說明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身分確定不是本人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官方名單與學員確定不同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#9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不公開指控；依政策處理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身分只是對不上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可能是暱稱、隊名或資料缺漏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、Form D #9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補隊名、參賽證明、主辦對照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同一文件出現在多案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／合併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登錄表、Form D #12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合併案號；不重複計算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疑似變造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字體、日期、印章矛盾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#10、#11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立即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停止流通、保留原檔、人類判斷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有可靠反證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覆核人＋核准人（若已授權）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理由、保管紀錄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依政策處理；不公開細節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沒有同意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未簽署或只口頭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補同意；不補則停止對外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同意不含公開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只同意內部查核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立即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公開版不得使用；可做內部摘要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訓練關聯不足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無課程紀錄或技能對不上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E「可推論上限」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補紀錄；不足則只列背景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來源真實但缺訓練關聯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官方已確認，但無課程證據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#8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不得寫成績效；可保留來源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全部條件成立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十項檢查全部為「是」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ELIGIBLE_FOR_HUMAN_REVIEW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全部欄位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交人類複核，不是自動核准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14.2 拒收的三個原則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只拒收證據項目，不拒收人。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寫「該項證據不成立」，不要寫「這個學員不誠實」。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沒有反證就不拒收。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缺件、對不上、待回覆，都是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拒收要留理由與覆核人。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沒有理由的拒收，下一個人無法判斷是否合理。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14.3 不能做的事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，也不能把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當成通過。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不能把「沒有回覆」寫成「沒有得獎」。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不能把「有獎狀」寫成「訓練績效顯著」。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不能把「主辦口頭說有」直接寫成「已驗證」；即使有通話紀錄，仍須取得可定位的書面或官方公告來源，並完成 Form D 關鍵欄位查核。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不能把其他獎項、其他年度、其他組別的證書移花接木。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不能在未確認授權時，以協會名義對外發布。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15. 快速檢查、維護與版本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15.1 送件前十二項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案號唯一，沒有和別的案混用。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evidence_state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與 </w:t>
      </w:r>
      <w:r>
        <w:rPr>
          <w:rFonts w:ascii="Consolas" w:hAnsi="Consolas" w:eastAsia="Consolas"/>
          <w:color w:val="334155"/>
          <w:sz w:val="21"/>
          <w:szCs w:val="21"/>
        </w:rPr>
        <w:t>case_disposition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分欄填寫，沒有把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／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填入證據狀態。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學員代號與真實姓名分開存放。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同意狀態已填，不是空白。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已取得獨立官方管道，不只靠學員截圖。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D 的關鍵項沒有「未知」卻被寫成「已驗證」。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競賽名稱、日期、組別、獎項逐項對過。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得獎者身分有對照，不是「看起來像」。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E 有寫「可推論上限」，沒有寫因果。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F 的判定與理由一致。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缺少的項目、責任角色、期限都有寫。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公開版已去識別化。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登錄表與替換清冊已更新。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15.2 每月十五分鐘維護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看登錄表有沒有逾期。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案件有沒有新資料。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看同意有沒有撤回。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看公開版是否還含個資。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看替換清冊有沒有「合成值」被誤用。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把本月新學到的問題寫進版本紀錄。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15.3 年度覆核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抽樣 2～3 案，重跑 Form D 的關鍵項。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確認官方連結還有效。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確認同意範圍沒有過期或變更。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確認保存期限與政策仍適用。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確認沒有把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更新版本與替換清冊。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15.4 版本紀錄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type="dxa" w:w="1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</w:t>
            </w:r>
          </w:p>
        </w:tc>
        <w:tc>
          <w:tcPr>
            <w:tcW w:type="dxa" w:w="4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修改內容</w:t>
            </w:r>
          </w:p>
        </w:tc>
        <w:tc>
          <w:tcPr>
            <w:tcW w:type="dxa" w:w="2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修改角色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R08</w:t>
            </w:r>
          </w:p>
        </w:tc>
        <w:tc>
          <w:tcPr>
            <w:tcW w:type="dxa" w:w="1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2026-10-23</w:t>
            </w:r>
          </w:p>
        </w:tc>
        <w:tc>
          <w:tcPr>
            <w:tcW w:type="dxa" w:w="4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承接 R07 的語意修正；將 0/2 合成示範界線併入最後提醒，移除孤立末頁</w:t>
            </w:r>
          </w:p>
        </w:tc>
        <w:tc>
          <w:tcPr>
            <w:tcW w:type="dxa" w:w="2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文件維護角色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SAMPLE / SYNTHETIC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；未新增真實得獎資料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15.5 最後提醒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這份文件最重要的不是表格，而是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停下來的地方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。本文件所示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0/2=0%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僅為兩個合成案件的流程示範，不能當成協會實績、獲獎率或評核分數；真實資料未取得合法來源前維持 UNKNOWN。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沒有來源，停在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有來源但沒查核，停在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有查核但缺同意、身分、訓練關聯或權限，停在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五項核心條件是必要門檻；只有 Form F 十項檢查全部為「是」，才列 </w:t>
      </w:r>
      <w:r>
        <w:rPr>
          <w:rFonts w:ascii="Consolas" w:hAnsi="Consolas" w:eastAsia="Consolas"/>
          <w:color w:val="334155"/>
          <w:sz w:val="21"/>
          <w:szCs w:val="21"/>
        </w:rPr>
        <w:t>ELIGIBLE_FOR_HUMAN_REVIEW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只有可靠反證，才用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1037" w:right="1037" w:bottom="1008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9636F"/>
        <w:sz w:val="16"/>
      </w:rPr>
      <w:t xml:space="preserve">0102  |  I18-E09  |  候選 R08c  |  第 </w:t>
    </w:r>
    <w:r>
      <w:rPr>
        <w:rFonts w:ascii="Microsoft JhengHei" w:hAnsi="Microsoft JhengHei" w:eastAsia="Microsoft JhengHei"/>
        <w:color w:val="59636F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9636F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2F2F"/>
        <w:sz w:val="16"/>
      </w:rPr>
      <w:t>SAMPLE / SYNTHETIC  |  示範資料，非原始點協會真實紀錄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b w:val="0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技能競賽獲獎證據取得與查核工作紀錄</dc:title>
  <dc:subject>0102 / I18-E09 SAMPLE SYNTHETIC candidate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