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F027" w14:textId="77777777" w:rsidR="00DF441F" w:rsidRPr="00081D65" w:rsidRDefault="00DF441F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E3B93E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A467EC1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797613" w14:textId="05737CBA" w:rsidR="00E51801" w:rsidRPr="002E28F6" w:rsidRDefault="002E28F6" w:rsidP="002E28F6">
      <w:pPr>
        <w:ind w:left="2880" w:firstLine="720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2E28F6">
        <w:rPr>
          <w:rFonts w:ascii="Times New Roman" w:hAnsi="Times New Roman" w:cs="Times New Roman"/>
          <w:b/>
          <w:bCs/>
          <w:i/>
          <w:iCs/>
          <w:sz w:val="56"/>
          <w:szCs w:val="56"/>
        </w:rPr>
        <w:t>TEMA 1</w:t>
      </w:r>
    </w:p>
    <w:p w14:paraId="57B38713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51CB61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81D65">
        <w:rPr>
          <w:rFonts w:ascii="Times New Roman" w:hAnsi="Times New Roman" w:cs="Times New Roman"/>
          <w:b/>
          <w:i/>
          <w:sz w:val="56"/>
          <w:szCs w:val="56"/>
        </w:rPr>
        <w:t>CALCULATOR PENTRU POLINOAME</w:t>
      </w:r>
    </w:p>
    <w:p w14:paraId="65F41C28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60E91527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68DD6536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1080C5FA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5AA7A5CB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73658BD8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7A6849D6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3B49FA2F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3737B6E0" w14:textId="5323CF30" w:rsidR="00E51801" w:rsidRPr="00081D65" w:rsidRDefault="00E51801" w:rsidP="00081D65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Materie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Tehinici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de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Programare</w:t>
      </w:r>
      <w:proofErr w:type="spellEnd"/>
    </w:p>
    <w:p w14:paraId="6F6F8BE9" w14:textId="727DF5E2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Elev: </w:t>
      </w:r>
      <w:r w:rsidR="002E28F6">
        <w:rPr>
          <w:rFonts w:ascii="Times New Roman" w:hAnsi="Times New Roman" w:cs="Times New Roman"/>
          <w:b/>
          <w:i/>
          <w:sz w:val="32"/>
          <w:szCs w:val="32"/>
        </w:rPr>
        <w:t>Pavel M</w:t>
      </w:r>
      <w:r w:rsidR="002E28F6">
        <w:rPr>
          <w:rFonts w:ascii="Times New Roman" w:hAnsi="Times New Roman" w:cs="Times New Roman"/>
          <w:b/>
          <w:i/>
          <w:sz w:val="32"/>
          <w:szCs w:val="32"/>
          <w:lang w:val="ro-RO"/>
        </w:rPr>
        <w:t>ădălina-</w:t>
      </w: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</w:t>
      </w:r>
      <w:r w:rsidR="002E28F6">
        <w:rPr>
          <w:rFonts w:ascii="Times New Roman" w:hAnsi="Times New Roman" w:cs="Times New Roman"/>
          <w:b/>
          <w:i/>
          <w:sz w:val="32"/>
          <w:szCs w:val="32"/>
        </w:rPr>
        <w:t>enisa</w:t>
      </w: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25575000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081D65">
        <w:rPr>
          <w:rFonts w:ascii="Times New Roman" w:hAnsi="Times New Roman" w:cs="Times New Roman"/>
          <w:b/>
          <w:i/>
          <w:sz w:val="32"/>
          <w:szCs w:val="32"/>
        </w:rPr>
        <w:t>Grupa: 30223</w:t>
      </w:r>
    </w:p>
    <w:p w14:paraId="21A4C846" w14:textId="37FBFD85" w:rsidR="009268D6" w:rsidRPr="00081D65" w:rsidRDefault="00E51801" w:rsidP="009268D6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Specializare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CTI RO, </w:t>
      </w:r>
      <w:proofErr w:type="gramStart"/>
      <w:r w:rsidRPr="00081D65">
        <w:rPr>
          <w:rFonts w:ascii="Times New Roman" w:hAnsi="Times New Roman" w:cs="Times New Roman"/>
          <w:b/>
          <w:i/>
          <w:sz w:val="32"/>
          <w:szCs w:val="32"/>
        </w:rPr>
        <w:t>an</w:t>
      </w:r>
      <w:proofErr w:type="gram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</w:p>
    <w:p w14:paraId="5939B2A7" w14:textId="15879A9F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E437319" w14:textId="4CA33570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8957971" w14:textId="6960ABC1" w:rsidR="00081D65" w:rsidRDefault="00081D65" w:rsidP="00081D65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3CAA04CC" w14:textId="6186DF59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E333FFD" w14:textId="5F2A7A8A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7BABF1B9" w14:textId="77777777" w:rsidR="00081D65" w:rsidRP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32"/>
          <w:szCs w:val="32"/>
          <w:lang w:eastAsia="en-US"/>
        </w:rPr>
        <w:id w:val="5356339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A3E8B7" w14:textId="77777777" w:rsidR="00DF441F" w:rsidRPr="002E28F6" w:rsidRDefault="00DF441F" w:rsidP="00DF441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302392AB" w14:textId="77777777" w:rsidR="00617656" w:rsidRPr="002E28F6" w:rsidRDefault="00DF441F" w:rsidP="00DF441F">
          <w:pPr>
            <w:pStyle w:val="TOCHeading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proofErr w:type="spellStart"/>
          <w:r w:rsidRPr="002E28F6">
            <w:rPr>
              <w:rFonts w:ascii="Times New Roman" w:hAnsi="Times New Roman" w:cs="Times New Roman"/>
              <w:i/>
              <w:sz w:val="32"/>
              <w:szCs w:val="32"/>
            </w:rPr>
            <w:t>Cuprins</w:t>
          </w:r>
          <w:proofErr w:type="spellEnd"/>
        </w:p>
        <w:p w14:paraId="5FBE69F5" w14:textId="77777777" w:rsidR="00DF441F" w:rsidRPr="00AD4AC2" w:rsidRDefault="00DF441F" w:rsidP="00DF441F">
          <w:pPr>
            <w:rPr>
              <w:rFonts w:asciiTheme="majorHAnsi" w:hAnsiTheme="majorHAnsi" w:cs="Times New Roman"/>
              <w:sz w:val="28"/>
              <w:szCs w:val="28"/>
              <w:lang w:eastAsia="ja-JP"/>
            </w:rPr>
          </w:pPr>
        </w:p>
        <w:p w14:paraId="1BF64B63" w14:textId="72B25090" w:rsidR="00AD4AC2" w:rsidRPr="00AD4AC2" w:rsidRDefault="00617656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r w:rsidRPr="00AD4AC2">
            <w:rPr>
              <w:rFonts w:asciiTheme="majorHAnsi" w:hAnsiTheme="majorHAnsi" w:cs="Times New Roman"/>
              <w:sz w:val="28"/>
              <w:szCs w:val="28"/>
            </w:rPr>
            <w:fldChar w:fldCharType="begin"/>
          </w:r>
          <w:r w:rsidRPr="00AD4AC2">
            <w:rPr>
              <w:rFonts w:asciiTheme="majorHAnsi" w:hAnsiTheme="majorHAnsi" w:cs="Times New Roman"/>
              <w:sz w:val="28"/>
              <w:szCs w:val="28"/>
            </w:rPr>
            <w:instrText xml:space="preserve"> TOC \o "1-3" \h \z \u </w:instrText>
          </w:r>
          <w:r w:rsidRPr="00AD4AC2">
            <w:rPr>
              <w:rFonts w:asciiTheme="majorHAnsi" w:hAnsiTheme="majorHAnsi" w:cs="Times New Roman"/>
              <w:sz w:val="28"/>
              <w:szCs w:val="28"/>
            </w:rPr>
            <w:fldChar w:fldCharType="separate"/>
          </w:r>
          <w:hyperlink w:anchor="_Toc131095220" w:history="1">
            <w:r w:rsidR="00AD4AC2" w:rsidRPr="00AD4AC2">
              <w:rPr>
                <w:rStyle w:val="Hyperlink"/>
                <w:rFonts w:asciiTheme="majorHAnsi" w:hAnsiTheme="majorHAnsi"/>
                <w:i/>
                <w:iCs/>
                <w:noProof/>
                <w:sz w:val="28"/>
                <w:szCs w:val="28"/>
              </w:rPr>
              <w:t>Obiectivul temei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_Toc131095220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2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6CD03" w14:textId="45BA096B" w:rsidR="00AD4AC2" w:rsidRPr="00AD4AC2" w:rsidRDefault="00AD4AC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1" w:history="1">
            <w:r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Analiza problemei, modelare, scenarii, cazuri de utilizare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_Toc131095221 \h </w:instrTex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3C0D5" w14:textId="4B883964" w:rsidR="00AD4AC2" w:rsidRPr="00AD4AC2" w:rsidRDefault="00AD4AC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2" w:history="1">
            <w:r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Proiectare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_Toc131095222 \h </w:instrTex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995ED" w14:textId="220EA6B8" w:rsidR="00AD4AC2" w:rsidRPr="00AD4AC2" w:rsidRDefault="00AD4AC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3" w:history="1">
            <w:r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Implementare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_Toc131095223 \h </w:instrTex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98A2E" w14:textId="3F57B066" w:rsidR="00AD4AC2" w:rsidRPr="00AD4AC2" w:rsidRDefault="00AD4AC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4" w:history="1">
            <w:r w:rsidRPr="00AD4AC2">
              <w:rPr>
                <w:rStyle w:val="Hyperlink"/>
                <w:rFonts w:asciiTheme="majorHAnsi" w:hAnsiTheme="majorHAnsi" w:cs="Times New Roman"/>
                <w:i/>
                <w:iCs/>
                <w:noProof/>
                <w:sz w:val="28"/>
                <w:szCs w:val="28"/>
              </w:rPr>
              <w:t>Rezultate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_Toc131095224 \h </w:instrTex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6BB76" w14:textId="07E9F03F" w:rsidR="00AD4AC2" w:rsidRPr="00AD4AC2" w:rsidRDefault="00AD4AC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5" w:history="1">
            <w:r w:rsidRPr="00AD4AC2">
              <w:rPr>
                <w:rStyle w:val="Hyperlink"/>
                <w:rFonts w:asciiTheme="majorHAnsi" w:hAnsiTheme="majorHAnsi" w:cs="Times New Roman"/>
                <w:noProof/>
                <w:sz w:val="28"/>
                <w:szCs w:val="28"/>
              </w:rPr>
              <w:t>Concluzii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_Toc131095225 \h </w:instrTex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272E9" w14:textId="222D1CBF" w:rsidR="00AD4AC2" w:rsidRPr="00AD4AC2" w:rsidRDefault="00AD4AC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6" w:history="1">
            <w:r w:rsidRPr="00AD4AC2">
              <w:rPr>
                <w:rStyle w:val="Hyperlink"/>
                <w:rFonts w:asciiTheme="majorHAnsi" w:hAnsiTheme="majorHAnsi" w:cs="Times New Roman"/>
                <w:noProof/>
                <w:sz w:val="28"/>
                <w:szCs w:val="28"/>
              </w:rPr>
              <w:t>Bibliografie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_Toc131095226 \h </w:instrTex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10</w:t>
            </w:r>
            <w:r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44230" w14:textId="452F34B4" w:rsidR="00F639C3" w:rsidRPr="002E28F6" w:rsidRDefault="00617656" w:rsidP="00F639C3">
          <w:pPr>
            <w:rPr>
              <w:rFonts w:ascii="Times New Roman" w:hAnsi="Times New Roman" w:cs="Times New Roman"/>
              <w:sz w:val="32"/>
              <w:szCs w:val="32"/>
            </w:rPr>
          </w:pPr>
          <w:r w:rsidRPr="00AD4AC2">
            <w:rPr>
              <w:rFonts w:asciiTheme="majorHAnsi" w:hAnsiTheme="majorHAnsi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B2EAA5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74D419E2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65ADD2BB" w14:textId="2042DC44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51FD4602" w14:textId="77777777" w:rsidR="002E28F6" w:rsidRPr="002E28F6" w:rsidRDefault="002E28F6" w:rsidP="002E28F6"/>
    <w:p w14:paraId="652AD9DD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464B6C57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44237B6D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F718D88" w14:textId="50805326" w:rsidR="009268D6" w:rsidRDefault="009268D6" w:rsidP="009268D6">
      <w:pPr>
        <w:rPr>
          <w:rFonts w:ascii="Times New Roman" w:hAnsi="Times New Roman" w:cs="Times New Roman"/>
          <w:sz w:val="20"/>
          <w:szCs w:val="20"/>
        </w:rPr>
      </w:pPr>
    </w:p>
    <w:p w14:paraId="6602B9C3" w14:textId="77777777" w:rsidR="00AD4AC2" w:rsidRPr="00081D65" w:rsidRDefault="00AD4AC2" w:rsidP="009268D6">
      <w:pPr>
        <w:rPr>
          <w:rFonts w:ascii="Times New Roman" w:hAnsi="Times New Roman" w:cs="Times New Roman"/>
          <w:sz w:val="20"/>
          <w:szCs w:val="20"/>
        </w:rPr>
      </w:pPr>
    </w:p>
    <w:p w14:paraId="0ECFBD82" w14:textId="4B26E0F7" w:rsidR="002E28F6" w:rsidRPr="006C5FF1" w:rsidRDefault="002E28F6" w:rsidP="002E28F6">
      <w:pPr>
        <w:pStyle w:val="Heading1"/>
        <w:ind w:left="2880" w:firstLine="720"/>
        <w:rPr>
          <w:i/>
          <w:iCs/>
          <w:u w:val="single"/>
        </w:rPr>
      </w:pPr>
      <w:bookmarkStart w:id="0" w:name="_Toc131095220"/>
      <w:proofErr w:type="spellStart"/>
      <w:r w:rsidRPr="006C5FF1">
        <w:rPr>
          <w:i/>
          <w:iCs/>
          <w:u w:val="single"/>
        </w:rPr>
        <w:lastRenderedPageBreak/>
        <w:t>Obiectivul</w:t>
      </w:r>
      <w:proofErr w:type="spellEnd"/>
      <w:r w:rsidRPr="006C5FF1">
        <w:rPr>
          <w:i/>
          <w:iCs/>
          <w:u w:val="single"/>
        </w:rPr>
        <w:t xml:space="preserve"> </w:t>
      </w:r>
      <w:proofErr w:type="spellStart"/>
      <w:r w:rsidRPr="006C5FF1">
        <w:rPr>
          <w:i/>
          <w:iCs/>
          <w:u w:val="single"/>
        </w:rPr>
        <w:t>temei</w:t>
      </w:r>
      <w:bookmarkEnd w:id="0"/>
      <w:proofErr w:type="spellEnd"/>
    </w:p>
    <w:p w14:paraId="3FCF605F" w14:textId="77777777" w:rsidR="002E28F6" w:rsidRPr="006C5FF1" w:rsidRDefault="002E28F6" w:rsidP="00DF441F">
      <w:pPr>
        <w:spacing w:line="240" w:lineRule="auto"/>
        <w:ind w:left="360" w:firstLine="3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24F6321" w14:textId="52A5DB00" w:rsidR="009268D6" w:rsidRPr="002E28F6" w:rsidRDefault="00617656" w:rsidP="00DF441F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calculator de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>, functional.</w:t>
      </w:r>
    </w:p>
    <w:p w14:paraId="3F656F0C" w14:textId="77777777" w:rsidR="006C5FF1" w:rsidRDefault="00617656" w:rsidP="006C5FF1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indeplini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r w:rsidR="006C5FF1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6C5FF1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C5FF1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F1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FF1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>:</w:t>
      </w:r>
    </w:p>
    <w:p w14:paraId="136EB00F" w14:textId="796C9031" w:rsidR="006C5FF1" w:rsidRDefault="006C5FF1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Polynomial,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227626" w14:textId="308E87C4" w:rsidR="006C5FF1" w:rsidRDefault="006C5FF1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un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într-un obiect de tip polinom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C75348" w14:textId="3590715A" w:rsidR="00617656" w:rsidRPr="002E28F6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2E28F6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D2AF46" w14:textId="01594890" w:rsidR="00617656" w:rsidRPr="002E28F6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2E28F6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9ADA2A" w14:textId="59417EFF" w:rsidR="00617656" w:rsidRPr="002E28F6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2E28F6"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B0268C" w14:textId="40B1EFCE" w:rsidR="00617656" w:rsidRPr="002E28F6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Implemenatarea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2E28F6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C37F8F" w14:textId="054977BF" w:rsidR="00617656" w:rsidRPr="002E28F6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2E28F6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015B5B" w14:textId="6E839FEB" w:rsidR="00617656" w:rsidRPr="002E28F6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2E28F6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="006C5F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1A73B3" w14:textId="7F95EC20" w:rsidR="00617656" w:rsidRPr="00081D65" w:rsidRDefault="00617656" w:rsidP="00DF441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, </w:t>
      </w:r>
      <w:r w:rsidR="006C5FF1">
        <w:rPr>
          <w:rFonts w:ascii="Times New Roman" w:hAnsi="Times New Roman" w:cs="Times New Roman"/>
          <w:sz w:val="24"/>
          <w:szCs w:val="24"/>
        </w:rPr>
        <w:t>user-friendly.</w:t>
      </w:r>
    </w:p>
    <w:p w14:paraId="77D551FF" w14:textId="77777777" w:rsidR="002C1B8B" w:rsidRPr="00081D65" w:rsidRDefault="002C1B8B" w:rsidP="002C1B8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B797C6" w14:textId="37FF2DB0" w:rsidR="002C1B8B" w:rsidRDefault="002C1B8B" w:rsidP="00600DDD">
      <w:pPr>
        <w:pStyle w:val="Heading1"/>
        <w:jc w:val="center"/>
        <w:rPr>
          <w:rFonts w:cs="Times New Roman"/>
          <w:i/>
          <w:u w:val="single"/>
        </w:rPr>
      </w:pPr>
      <w:bookmarkStart w:id="1" w:name="_Toc131095221"/>
      <w:r w:rsidRPr="006C5FF1">
        <w:rPr>
          <w:rFonts w:cs="Times New Roman"/>
          <w:i/>
          <w:u w:val="single"/>
        </w:rPr>
        <w:t xml:space="preserve">Analiza </w:t>
      </w:r>
      <w:proofErr w:type="spellStart"/>
      <w:r w:rsidRPr="006C5FF1">
        <w:rPr>
          <w:rFonts w:cs="Times New Roman"/>
          <w:i/>
          <w:u w:val="single"/>
        </w:rPr>
        <w:t>problemei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modelare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scenarii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cazuri</w:t>
      </w:r>
      <w:proofErr w:type="spellEnd"/>
      <w:r w:rsidR="00600DDD">
        <w:rPr>
          <w:rFonts w:cs="Times New Roman"/>
          <w:i/>
          <w:u w:val="single"/>
        </w:rPr>
        <w:t xml:space="preserve"> de </w:t>
      </w:r>
      <w:proofErr w:type="spellStart"/>
      <w:r w:rsidR="00600DDD">
        <w:rPr>
          <w:rFonts w:cs="Times New Roman"/>
          <w:i/>
          <w:u w:val="single"/>
        </w:rPr>
        <w:t>utilizare</w:t>
      </w:r>
      <w:bookmarkEnd w:id="1"/>
      <w:proofErr w:type="spellEnd"/>
    </w:p>
    <w:p w14:paraId="53889D7E" w14:textId="77777777" w:rsidR="00600DDD" w:rsidRPr="00600DDD" w:rsidRDefault="00600DDD" w:rsidP="00600DDD"/>
    <w:p w14:paraId="24AB599A" w14:textId="0C5CAC99" w:rsidR="00600DDD" w:rsidRPr="00600DDD" w:rsidRDefault="00600DDD" w:rsidP="00430747">
      <w:pPr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600DDD">
        <w:rPr>
          <w:rFonts w:asciiTheme="majorHAnsi" w:hAnsiTheme="majorHAnsi"/>
          <w:sz w:val="24"/>
          <w:szCs w:val="24"/>
        </w:rPr>
        <w:t>Calculatorul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este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capabil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să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implementeze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operațiile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600DDD">
        <w:rPr>
          <w:rFonts w:asciiTheme="majorHAnsi" w:hAnsiTheme="majorHAnsi"/>
          <w:sz w:val="24"/>
          <w:szCs w:val="24"/>
        </w:rPr>
        <w:t>adunare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00DDD">
        <w:rPr>
          <w:rFonts w:asciiTheme="majorHAnsi" w:hAnsiTheme="majorHAnsi"/>
          <w:sz w:val="24"/>
          <w:szCs w:val="24"/>
        </w:rPr>
        <w:t>scădere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00DDD">
        <w:rPr>
          <w:rFonts w:asciiTheme="majorHAnsi" w:hAnsiTheme="majorHAnsi"/>
          <w:sz w:val="24"/>
          <w:szCs w:val="24"/>
        </w:rPr>
        <w:t>înmulțire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00DDD">
        <w:rPr>
          <w:rFonts w:asciiTheme="majorHAnsi" w:hAnsiTheme="majorHAnsi"/>
          <w:sz w:val="24"/>
          <w:szCs w:val="24"/>
        </w:rPr>
        <w:t>împărțire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00DDD">
        <w:rPr>
          <w:rFonts w:asciiTheme="majorHAnsi" w:hAnsiTheme="majorHAnsi"/>
          <w:sz w:val="24"/>
          <w:szCs w:val="24"/>
        </w:rPr>
        <w:t>derivare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și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integrare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asupra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polinoamelor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/>
          <w:sz w:val="24"/>
          <w:szCs w:val="24"/>
        </w:rPr>
        <w:t>Acestea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600DDD">
        <w:rPr>
          <w:rFonts w:asciiTheme="majorHAnsi" w:hAnsiTheme="majorHAnsi"/>
          <w:sz w:val="24"/>
          <w:szCs w:val="24"/>
        </w:rPr>
        <w:t xml:space="preserve">sunt </w:t>
      </w:r>
      <w:proofErr w:type="spellStart"/>
      <w:r w:rsidRPr="00600DDD">
        <w:rPr>
          <w:rFonts w:asciiTheme="majorHAnsi" w:hAnsiTheme="majorHAnsi"/>
          <w:sz w:val="24"/>
          <w:szCs w:val="24"/>
        </w:rPr>
        <w:t>reprezentate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printr</w:t>
      </w:r>
      <w:proofErr w:type="spellEnd"/>
      <w:r>
        <w:rPr>
          <w:rFonts w:asciiTheme="majorHAnsi" w:hAnsiTheme="majorHAnsi"/>
          <w:sz w:val="24"/>
          <w:szCs w:val="24"/>
        </w:rPr>
        <w:t>-</w:t>
      </w:r>
      <w:r w:rsidRPr="00600DDD">
        <w:rPr>
          <w:rFonts w:asciiTheme="majorHAnsi" w:hAnsiTheme="majorHAnsi"/>
          <w:sz w:val="24"/>
          <w:szCs w:val="24"/>
        </w:rPr>
        <w:t xml:space="preserve">o </w:t>
      </w:r>
      <w:proofErr w:type="spellStart"/>
      <w:r w:rsidRPr="00600DDD">
        <w:rPr>
          <w:rFonts w:asciiTheme="majorHAnsi" w:hAnsiTheme="majorHAnsi"/>
          <w:sz w:val="24"/>
          <w:szCs w:val="24"/>
        </w:rPr>
        <w:t>listă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600DDD">
        <w:rPr>
          <w:rFonts w:asciiTheme="majorHAnsi" w:hAnsiTheme="majorHAnsi"/>
          <w:sz w:val="24"/>
          <w:szCs w:val="24"/>
        </w:rPr>
        <w:t>monoame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00DDD">
        <w:rPr>
          <w:rFonts w:asciiTheme="majorHAnsi" w:hAnsiTheme="majorHAnsi"/>
          <w:sz w:val="24"/>
          <w:szCs w:val="24"/>
        </w:rPr>
        <w:t>fiecare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monom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având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un </w:t>
      </w:r>
      <w:proofErr w:type="spellStart"/>
      <w:r w:rsidRPr="00600DDD">
        <w:rPr>
          <w:rFonts w:asciiTheme="majorHAnsi" w:hAnsiTheme="majorHAnsi"/>
          <w:sz w:val="24"/>
          <w:szCs w:val="24"/>
        </w:rPr>
        <w:t>coeficient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și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un grad. </w:t>
      </w:r>
      <w:proofErr w:type="spellStart"/>
      <w:r w:rsidRPr="00600DDD">
        <w:rPr>
          <w:rFonts w:asciiTheme="majorHAnsi" w:hAnsiTheme="majorHAnsi"/>
          <w:sz w:val="24"/>
          <w:szCs w:val="24"/>
        </w:rPr>
        <w:t>Astfel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, forma </w:t>
      </w:r>
      <w:proofErr w:type="spellStart"/>
      <w:r w:rsidRPr="00600DDD">
        <w:rPr>
          <w:rFonts w:asciiTheme="majorHAnsi" w:hAnsiTheme="majorHAnsi"/>
          <w:sz w:val="24"/>
          <w:szCs w:val="24"/>
        </w:rPr>
        <w:t>generală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600DDD">
        <w:rPr>
          <w:rFonts w:asciiTheme="majorHAnsi" w:hAnsiTheme="majorHAnsi"/>
          <w:sz w:val="24"/>
          <w:szCs w:val="24"/>
        </w:rPr>
        <w:t>unui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monom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va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fi A*X^</w:t>
      </w:r>
      <w:proofErr w:type="gramStart"/>
      <w:r w:rsidRPr="00600DDD">
        <w:rPr>
          <w:rFonts w:asciiTheme="majorHAnsi" w:hAnsiTheme="majorHAnsi"/>
          <w:sz w:val="24"/>
          <w:szCs w:val="24"/>
        </w:rPr>
        <w:t>B .</w:t>
      </w:r>
      <w:proofErr w:type="gramEnd"/>
    </w:p>
    <w:p w14:paraId="5C9933B9" w14:textId="670D5E53" w:rsidR="00600DDD" w:rsidRPr="00A95E5C" w:rsidRDefault="00600DDD" w:rsidP="00600DDD">
      <w:pPr>
        <w:rPr>
          <w:rFonts w:asciiTheme="majorHAnsi" w:hAnsiTheme="majorHAnsi"/>
          <w:sz w:val="24"/>
          <w:szCs w:val="24"/>
          <w:lang w:val="ro-RO"/>
        </w:rPr>
      </w:pP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Interfața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grafică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600DDD">
        <w:rPr>
          <w:rFonts w:asciiTheme="majorHAnsi" w:hAnsiTheme="majorHAnsi"/>
          <w:sz w:val="24"/>
          <w:szCs w:val="24"/>
        </w:rPr>
        <w:t>calculatorului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este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una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foarte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ușor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600DDD">
        <w:rPr>
          <w:rFonts w:asciiTheme="majorHAnsi" w:hAnsiTheme="majorHAnsi"/>
          <w:sz w:val="24"/>
          <w:szCs w:val="24"/>
        </w:rPr>
        <w:t>folosit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600DDD">
        <w:rPr>
          <w:rFonts w:asciiTheme="majorHAnsi" w:hAnsiTheme="majorHAnsi"/>
          <w:sz w:val="24"/>
          <w:szCs w:val="24"/>
        </w:rPr>
        <w:t>butoanele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având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denumiri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suggestive</w:t>
      </w:r>
      <w:r w:rsidR="00430747">
        <w:rPr>
          <w:rFonts w:asciiTheme="majorHAnsi" w:hAnsiTheme="majorHAnsi"/>
          <w:sz w:val="24"/>
          <w:szCs w:val="24"/>
        </w:rPr>
        <w:t xml:space="preserve">(Add, </w:t>
      </w:r>
      <w:proofErr w:type="spellStart"/>
      <w:r w:rsidR="00430747">
        <w:rPr>
          <w:rFonts w:asciiTheme="majorHAnsi" w:hAnsiTheme="majorHAnsi"/>
          <w:sz w:val="24"/>
          <w:szCs w:val="24"/>
        </w:rPr>
        <w:t>Substract</w:t>
      </w:r>
      <w:proofErr w:type="spellEnd"/>
      <w:r w:rsidR="00430747">
        <w:rPr>
          <w:rFonts w:asciiTheme="majorHAnsi" w:hAnsiTheme="majorHAnsi"/>
          <w:sz w:val="24"/>
          <w:szCs w:val="24"/>
        </w:rPr>
        <w:t>, Multiplicate, Derivate, Integrate, Divide).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Polinoamele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vor</w:t>
      </w:r>
      <w:proofErr w:type="spellEnd"/>
      <w:r>
        <w:rPr>
          <w:rFonts w:asciiTheme="majorHAnsi" w:hAnsiTheme="majorHAnsi"/>
          <w:sz w:val="24"/>
          <w:szCs w:val="24"/>
        </w:rPr>
        <w:t xml:space="preserve"> fi </w:t>
      </w:r>
      <w:proofErr w:type="spellStart"/>
      <w:r>
        <w:rPr>
          <w:rFonts w:asciiTheme="majorHAnsi" w:hAnsiTheme="majorHAnsi"/>
          <w:sz w:val="24"/>
          <w:szCs w:val="24"/>
        </w:rPr>
        <w:t>scrise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în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două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câmpuri</w:t>
      </w:r>
      <w:proofErr w:type="spellEnd"/>
      <w:r>
        <w:rPr>
          <w:rFonts w:asciiTheme="majorHAnsi" w:hAnsiTheme="majorHAnsi"/>
          <w:sz w:val="24"/>
          <w:szCs w:val="24"/>
        </w:rPr>
        <w:t xml:space="preserve"> de text din </w:t>
      </w:r>
      <w:proofErr w:type="spellStart"/>
      <w:r>
        <w:rPr>
          <w:rFonts w:asciiTheme="majorHAnsi" w:hAnsiTheme="majorHAnsi"/>
          <w:sz w:val="24"/>
          <w:szCs w:val="24"/>
        </w:rPr>
        <w:t>partea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superioară</w:t>
      </w:r>
      <w:proofErr w:type="spellEnd"/>
      <w:r>
        <w:rPr>
          <w:rFonts w:asciiTheme="majorHAnsi" w:hAnsi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sz w:val="24"/>
          <w:szCs w:val="24"/>
        </w:rPr>
        <w:t>paginii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rezultatul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va</w:t>
      </w:r>
      <w:proofErr w:type="spellEnd"/>
      <w:r>
        <w:rPr>
          <w:rFonts w:asciiTheme="majorHAnsi" w:hAnsiTheme="majorHAnsi"/>
          <w:sz w:val="24"/>
          <w:szCs w:val="24"/>
        </w:rPr>
        <w:t xml:space="preserve"> fi </w:t>
      </w:r>
      <w:proofErr w:type="spellStart"/>
      <w:r>
        <w:rPr>
          <w:rFonts w:asciiTheme="majorHAnsi" w:hAnsiTheme="majorHAnsi"/>
          <w:sz w:val="24"/>
          <w:szCs w:val="24"/>
        </w:rPr>
        <w:t>afișat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A95E5C">
        <w:rPr>
          <w:rFonts w:asciiTheme="majorHAnsi" w:hAnsiTheme="majorHAnsi"/>
          <w:sz w:val="24"/>
          <w:szCs w:val="24"/>
          <w:lang w:val="ro-RO"/>
        </w:rPr>
        <w:t>în al treilea.</w:t>
      </w:r>
    </w:p>
    <w:p w14:paraId="0A0B6CFC" w14:textId="262BD457" w:rsidR="00A95E5C" w:rsidRDefault="00600DDD" w:rsidP="00600DDD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="00A95E5C">
        <w:rPr>
          <w:rFonts w:asciiTheme="majorHAnsi" w:hAnsiTheme="majorHAnsi"/>
          <w:sz w:val="24"/>
          <w:szCs w:val="24"/>
        </w:rPr>
        <w:t>În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5E5C">
        <w:rPr>
          <w:rFonts w:asciiTheme="majorHAnsi" w:hAnsiTheme="majorHAnsi"/>
          <w:sz w:val="24"/>
          <w:szCs w:val="24"/>
        </w:rPr>
        <w:t>cazul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5E5C">
        <w:rPr>
          <w:rFonts w:asciiTheme="majorHAnsi" w:hAnsiTheme="majorHAnsi"/>
          <w:sz w:val="24"/>
          <w:szCs w:val="24"/>
        </w:rPr>
        <w:t>în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care </w:t>
      </w:r>
      <w:proofErr w:type="spellStart"/>
      <w:r w:rsidR="00A95E5C">
        <w:rPr>
          <w:rFonts w:asciiTheme="majorHAnsi" w:hAnsiTheme="majorHAnsi"/>
          <w:sz w:val="24"/>
          <w:szCs w:val="24"/>
        </w:rPr>
        <w:t>utilizatorul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5E5C">
        <w:rPr>
          <w:rFonts w:asciiTheme="majorHAnsi" w:hAnsiTheme="majorHAnsi"/>
          <w:sz w:val="24"/>
          <w:szCs w:val="24"/>
        </w:rPr>
        <w:t>dorește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5E5C">
        <w:rPr>
          <w:rFonts w:asciiTheme="majorHAnsi" w:hAnsiTheme="majorHAnsi"/>
          <w:sz w:val="24"/>
          <w:szCs w:val="24"/>
        </w:rPr>
        <w:t>să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5E5C">
        <w:rPr>
          <w:rFonts w:asciiTheme="majorHAnsi" w:hAnsiTheme="majorHAnsi"/>
          <w:sz w:val="24"/>
          <w:szCs w:val="24"/>
        </w:rPr>
        <w:t>șteargă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5E5C">
        <w:rPr>
          <w:rFonts w:asciiTheme="majorHAnsi" w:hAnsiTheme="majorHAnsi"/>
          <w:sz w:val="24"/>
          <w:szCs w:val="24"/>
        </w:rPr>
        <w:t>datele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5E5C">
        <w:rPr>
          <w:rFonts w:asciiTheme="majorHAnsi" w:hAnsiTheme="majorHAnsi"/>
          <w:sz w:val="24"/>
          <w:szCs w:val="24"/>
        </w:rPr>
        <w:t>introdu</w:t>
      </w:r>
      <w:r w:rsidR="00430747">
        <w:rPr>
          <w:rFonts w:asciiTheme="majorHAnsi" w:hAnsiTheme="majorHAnsi"/>
          <w:sz w:val="24"/>
          <w:szCs w:val="24"/>
        </w:rPr>
        <w:t>s</w:t>
      </w:r>
      <w:r w:rsidR="00A95E5C">
        <w:rPr>
          <w:rFonts w:asciiTheme="majorHAnsi" w:hAnsiTheme="majorHAnsi"/>
          <w:sz w:val="24"/>
          <w:szCs w:val="24"/>
        </w:rPr>
        <w:t>e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A95E5C">
        <w:rPr>
          <w:rFonts w:asciiTheme="majorHAnsi" w:hAnsiTheme="majorHAnsi"/>
          <w:sz w:val="24"/>
          <w:szCs w:val="24"/>
        </w:rPr>
        <w:t>poate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5E5C">
        <w:rPr>
          <w:rFonts w:asciiTheme="majorHAnsi" w:hAnsiTheme="majorHAnsi"/>
          <w:sz w:val="24"/>
          <w:szCs w:val="24"/>
        </w:rPr>
        <w:t>apăsa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pe </w:t>
      </w:r>
      <w:proofErr w:type="spellStart"/>
      <w:r w:rsidR="00A95E5C">
        <w:rPr>
          <w:rFonts w:asciiTheme="majorHAnsi" w:hAnsiTheme="majorHAnsi"/>
          <w:sz w:val="24"/>
          <w:szCs w:val="24"/>
        </w:rPr>
        <w:t>butonul</w:t>
      </w:r>
      <w:proofErr w:type="spellEnd"/>
      <w:r w:rsidR="00A95E5C">
        <w:rPr>
          <w:rFonts w:asciiTheme="majorHAnsi" w:hAnsiTheme="majorHAnsi"/>
          <w:sz w:val="24"/>
          <w:szCs w:val="24"/>
        </w:rPr>
        <w:t xml:space="preserve"> CLEAR.</w:t>
      </w:r>
    </w:p>
    <w:p w14:paraId="399DDCE5" w14:textId="127DDF55" w:rsidR="00600DDD" w:rsidRPr="00600DDD" w:rsidRDefault="00600DDD" w:rsidP="00600DDD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Operația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dorită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600DDD">
        <w:rPr>
          <w:rFonts w:asciiTheme="majorHAnsi" w:hAnsiTheme="majorHAnsi"/>
          <w:sz w:val="24"/>
          <w:szCs w:val="24"/>
        </w:rPr>
        <w:t>realizează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prin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simpla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apăsare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600DDD">
        <w:rPr>
          <w:rFonts w:asciiTheme="majorHAnsi" w:hAnsiTheme="majorHAnsi"/>
          <w:sz w:val="24"/>
          <w:szCs w:val="24"/>
        </w:rPr>
        <w:t>butonului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corespunzător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ei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600DDD">
        <w:rPr>
          <w:rFonts w:asciiTheme="majorHAnsi" w:hAnsiTheme="majorHAnsi"/>
          <w:sz w:val="24"/>
          <w:szCs w:val="24"/>
        </w:rPr>
        <w:t>butoanele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au </w:t>
      </w:r>
      <w:proofErr w:type="spellStart"/>
      <w:r w:rsidRPr="00600DDD">
        <w:rPr>
          <w:rFonts w:asciiTheme="majorHAnsi" w:hAnsiTheme="majorHAnsi"/>
          <w:sz w:val="24"/>
          <w:szCs w:val="24"/>
        </w:rPr>
        <w:t>denumiri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sugestive</w:t>
      </w:r>
      <w:proofErr w:type="spellEnd"/>
      <w:r w:rsidRPr="00600DDD">
        <w:rPr>
          <w:rFonts w:asciiTheme="majorHAnsi" w:hAnsiTheme="majorHAnsi"/>
          <w:sz w:val="24"/>
          <w:szCs w:val="24"/>
        </w:rPr>
        <w:t>).</w:t>
      </w:r>
    </w:p>
    <w:p w14:paraId="2005DEF6" w14:textId="21146C99" w:rsidR="00430747" w:rsidRDefault="00430747" w:rsidP="00600DDD">
      <w:pPr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modelarea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aplicației</w:t>
      </w:r>
      <w:proofErr w:type="spellEnd"/>
      <w:r>
        <w:rPr>
          <w:rFonts w:asciiTheme="majorHAnsi" w:hAnsiTheme="majorHAnsi"/>
          <w:sz w:val="24"/>
          <w:szCs w:val="24"/>
        </w:rPr>
        <w:t xml:space="preserve">, am ales </w:t>
      </w:r>
      <w:proofErr w:type="spellStart"/>
      <w:r>
        <w:rPr>
          <w:rFonts w:asciiTheme="majorHAnsi" w:hAnsiTheme="majorHAnsi"/>
          <w:sz w:val="24"/>
          <w:szCs w:val="24"/>
        </w:rPr>
        <w:t>interpretare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polinoamelor</w:t>
      </w:r>
      <w:proofErr w:type="spellEnd"/>
      <w:r>
        <w:rPr>
          <w:rFonts w:asciiTheme="majorHAnsi" w:hAnsiTheme="majorHAnsi"/>
          <w:sz w:val="24"/>
          <w:szCs w:val="24"/>
        </w:rPr>
        <w:t xml:space="preserve"> ca </w:t>
      </w:r>
      <w:proofErr w:type="spellStart"/>
      <w:r>
        <w:rPr>
          <w:rFonts w:asciiTheme="majorHAnsi" w:hAnsiTheme="majorHAnsi"/>
          <w:sz w:val="24"/>
          <w:szCs w:val="24"/>
        </w:rPr>
        <w:t>fiind</w:t>
      </w:r>
      <w:proofErr w:type="spellEnd"/>
      <w:r>
        <w:rPr>
          <w:rFonts w:asciiTheme="majorHAnsi" w:hAnsiTheme="majorHAnsi"/>
          <w:sz w:val="24"/>
          <w:szCs w:val="24"/>
        </w:rPr>
        <w:t xml:space="preserve"> o </w:t>
      </w:r>
      <w:proofErr w:type="spellStart"/>
      <w:r>
        <w:rPr>
          <w:rFonts w:asciiTheme="majorHAnsi" w:hAnsiTheme="majorHAnsi"/>
          <w:sz w:val="24"/>
          <w:szCs w:val="24"/>
        </w:rPr>
        <w:t>listă</w:t>
      </w:r>
      <w:proofErr w:type="spellEnd"/>
      <w:r>
        <w:rPr>
          <w:rFonts w:asciiTheme="majorHAnsi" w:hAnsi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/>
          <w:sz w:val="24"/>
          <w:szCs w:val="24"/>
        </w:rPr>
        <w:t>monoame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exac</w:t>
      </w:r>
      <w:r w:rsidR="005A60C5">
        <w:rPr>
          <w:rFonts w:asciiTheme="majorHAnsi" w:hAnsiTheme="majorHAnsi"/>
          <w:sz w:val="24"/>
          <w:szCs w:val="24"/>
        </w:rPr>
        <w:t xml:space="preserve">t un Map de </w:t>
      </w:r>
      <w:proofErr w:type="spellStart"/>
      <w:r w:rsidR="005A60C5">
        <w:rPr>
          <w:rFonts w:asciiTheme="majorHAnsi" w:hAnsiTheme="majorHAnsi"/>
          <w:sz w:val="24"/>
          <w:szCs w:val="24"/>
        </w:rPr>
        <w:t>tipul</w:t>
      </w:r>
      <w:proofErr w:type="spellEnd"/>
      <w:r w:rsidR="005A60C5">
        <w:rPr>
          <w:rFonts w:asciiTheme="majorHAnsi" w:hAnsiTheme="majorHAnsi"/>
          <w:sz w:val="24"/>
          <w:szCs w:val="24"/>
        </w:rPr>
        <w:t xml:space="preserve"> &lt;</w:t>
      </w:r>
      <w:proofErr w:type="spellStart"/>
      <w:r w:rsidR="005A60C5">
        <w:rPr>
          <w:rFonts w:asciiTheme="majorHAnsi" w:hAnsiTheme="majorHAnsi"/>
          <w:sz w:val="24"/>
          <w:szCs w:val="24"/>
        </w:rPr>
        <w:t>cheie</w:t>
      </w:r>
      <w:proofErr w:type="spellEnd"/>
      <w:r w:rsidR="005A60C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5A60C5">
        <w:rPr>
          <w:rFonts w:asciiTheme="majorHAnsi" w:hAnsiTheme="majorHAnsi"/>
          <w:sz w:val="24"/>
          <w:szCs w:val="24"/>
        </w:rPr>
        <w:t>valoare</w:t>
      </w:r>
      <w:proofErr w:type="spellEnd"/>
      <w:r w:rsidR="005A60C5">
        <w:rPr>
          <w:rFonts w:asciiTheme="majorHAnsi" w:hAnsiTheme="majorHAnsi"/>
          <w:sz w:val="24"/>
          <w:szCs w:val="24"/>
        </w:rPr>
        <w:t>&gt;</w:t>
      </w:r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sz w:val="24"/>
          <w:szCs w:val="24"/>
        </w:rPr>
        <w:t>putea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obține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ușor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60C5">
        <w:rPr>
          <w:rFonts w:asciiTheme="majorHAnsi" w:hAnsiTheme="majorHAnsi"/>
          <w:sz w:val="24"/>
          <w:szCs w:val="24"/>
        </w:rPr>
        <w:t>informațiile</w:t>
      </w:r>
      <w:proofErr w:type="spellEnd"/>
      <w:r w:rsidR="005A60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60C5">
        <w:rPr>
          <w:rFonts w:asciiTheme="majorHAnsi" w:hAnsiTheme="majorHAnsi"/>
          <w:sz w:val="24"/>
          <w:szCs w:val="24"/>
        </w:rPr>
        <w:t>despre</w:t>
      </w:r>
      <w:proofErr w:type="spellEnd"/>
      <w:r w:rsidR="005A60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60C5">
        <w:rPr>
          <w:rFonts w:asciiTheme="majorHAnsi" w:hAnsiTheme="majorHAnsi"/>
          <w:sz w:val="24"/>
          <w:szCs w:val="24"/>
        </w:rPr>
        <w:t>polinom</w:t>
      </w:r>
      <w:proofErr w:type="spellEnd"/>
      <w:r w:rsidR="005A60C5">
        <w:rPr>
          <w:rFonts w:asciiTheme="majorHAnsi" w:hAnsiTheme="majorHAnsi"/>
          <w:sz w:val="24"/>
          <w:szCs w:val="24"/>
          <w:lang w:val="ro-RO"/>
        </w:rPr>
        <w:t>. Puterea fiecărui monom, fiind unică, va fi defapt cheia, iar valoarea este coeficientul monomului.</w:t>
      </w:r>
    </w:p>
    <w:p w14:paraId="61A59A61" w14:textId="77777777" w:rsidR="005A60C5" w:rsidRPr="00600DDD" w:rsidRDefault="005A60C5" w:rsidP="005A60C5">
      <w:pPr>
        <w:rPr>
          <w:rFonts w:asciiTheme="majorHAnsi" w:hAnsiTheme="majorHAnsi"/>
          <w:sz w:val="24"/>
          <w:szCs w:val="24"/>
        </w:rPr>
      </w:pPr>
      <w:proofErr w:type="spellStart"/>
      <w:r w:rsidRPr="00600DDD">
        <w:rPr>
          <w:rFonts w:asciiTheme="majorHAnsi" w:hAnsiTheme="majorHAnsi"/>
          <w:sz w:val="24"/>
          <w:szCs w:val="24"/>
        </w:rPr>
        <w:lastRenderedPageBreak/>
        <w:t>Exemplu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de use-case:</w:t>
      </w:r>
    </w:p>
    <w:p w14:paraId="29205CDF" w14:textId="77777777" w:rsidR="005A60C5" w:rsidRPr="00600DDD" w:rsidRDefault="005A60C5" w:rsidP="005A60C5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>1.</w:t>
      </w: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introduce </w:t>
      </w:r>
      <w:proofErr w:type="spellStart"/>
      <w:r w:rsidRPr="00600DDD">
        <w:rPr>
          <w:rFonts w:asciiTheme="majorHAnsi" w:hAnsiTheme="majorHAnsi"/>
          <w:sz w:val="24"/>
          <w:szCs w:val="24"/>
        </w:rPr>
        <w:t>primul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polinom</w:t>
      </w:r>
      <w:proofErr w:type="spellEnd"/>
    </w:p>
    <w:p w14:paraId="5997A47D" w14:textId="77777777" w:rsidR="005A60C5" w:rsidRPr="00600DDD" w:rsidRDefault="005A60C5" w:rsidP="005A60C5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>2.</w:t>
      </w: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introduce </w:t>
      </w:r>
      <w:proofErr w:type="spellStart"/>
      <w:r w:rsidRPr="00600DDD">
        <w:rPr>
          <w:rFonts w:asciiTheme="majorHAnsi" w:hAnsiTheme="majorHAnsi"/>
          <w:sz w:val="24"/>
          <w:szCs w:val="24"/>
        </w:rPr>
        <w:t>cel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de-al </w:t>
      </w:r>
      <w:proofErr w:type="spellStart"/>
      <w:r w:rsidRPr="00600DDD">
        <w:rPr>
          <w:rFonts w:asciiTheme="majorHAnsi" w:hAnsiTheme="majorHAnsi"/>
          <w:sz w:val="24"/>
          <w:szCs w:val="24"/>
        </w:rPr>
        <w:t>doilea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polinom</w:t>
      </w:r>
      <w:proofErr w:type="spellEnd"/>
    </w:p>
    <w:p w14:paraId="298E2235" w14:textId="77777777" w:rsidR="005A60C5" w:rsidRPr="00600DDD" w:rsidRDefault="005A60C5" w:rsidP="005A60C5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>3.</w:t>
      </w: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apasă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butonul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specific </w:t>
      </w:r>
      <w:proofErr w:type="spellStart"/>
      <w:r w:rsidRPr="00600DDD">
        <w:rPr>
          <w:rFonts w:asciiTheme="majorHAnsi" w:hAnsiTheme="majorHAnsi"/>
          <w:sz w:val="24"/>
          <w:szCs w:val="24"/>
        </w:rPr>
        <w:t>operației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dorite</w:t>
      </w:r>
      <w:proofErr w:type="spellEnd"/>
    </w:p>
    <w:p w14:paraId="4CC31A14" w14:textId="77777777" w:rsidR="005A60C5" w:rsidRDefault="005A60C5" w:rsidP="005A60C5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>4.</w:t>
      </w: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ob</w:t>
      </w:r>
      <w:proofErr w:type="spellEnd"/>
      <w:r>
        <w:rPr>
          <w:rFonts w:asciiTheme="majorHAnsi" w:hAnsiTheme="majorHAnsi"/>
          <w:sz w:val="24"/>
          <w:szCs w:val="24"/>
          <w:lang w:val="ro-RO"/>
        </w:rPr>
        <w:t>ține</w:t>
      </w:r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rezultatul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00DDD">
        <w:rPr>
          <w:rFonts w:asciiTheme="majorHAnsi" w:hAnsiTheme="majorHAnsi"/>
          <w:sz w:val="24"/>
          <w:szCs w:val="24"/>
        </w:rPr>
        <w:t>operației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73CC4E66" w14:textId="77777777" w:rsidR="005A60C5" w:rsidRDefault="005A60C5" w:rsidP="005A60C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         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a introduce </w:t>
      </w:r>
      <w:proofErr w:type="spellStart"/>
      <w:r>
        <w:rPr>
          <w:rFonts w:asciiTheme="majorHAnsi" w:hAnsiTheme="majorHAnsi"/>
          <w:sz w:val="24"/>
          <w:szCs w:val="24"/>
        </w:rPr>
        <w:t>alte</w:t>
      </w:r>
      <w:proofErr w:type="spellEnd"/>
      <w:r>
        <w:rPr>
          <w:rFonts w:asciiTheme="majorHAnsi" w:hAnsiTheme="majorHAnsi"/>
          <w:sz w:val="24"/>
          <w:szCs w:val="24"/>
        </w:rPr>
        <w:t xml:space="preserve"> date,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apăsa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butonul</w:t>
      </w:r>
      <w:proofErr w:type="spellEnd"/>
      <w:r>
        <w:rPr>
          <w:rFonts w:asciiTheme="majorHAnsi" w:hAnsiTheme="majorHAnsi"/>
          <w:sz w:val="24"/>
          <w:szCs w:val="24"/>
        </w:rPr>
        <w:t xml:space="preserve"> CLEAR.</w:t>
      </w:r>
    </w:p>
    <w:p w14:paraId="2796DCE9" w14:textId="12868567" w:rsidR="005A60C5" w:rsidRDefault="005A60C5" w:rsidP="00600DD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o-RO"/>
        </w:rPr>
        <w:t>Pentru ca polinomul introdus să fie valid, el trebuie să respecte următ</w:t>
      </w:r>
      <w:r w:rsidR="00C566B9">
        <w:rPr>
          <w:rFonts w:asciiTheme="majorHAnsi" w:hAnsiTheme="majorHAnsi"/>
          <w:sz w:val="24"/>
          <w:szCs w:val="24"/>
          <w:lang w:val="ro-RO"/>
        </w:rPr>
        <w:t>orul tipar</w:t>
      </w:r>
      <w:r w:rsidR="00C566B9">
        <w:rPr>
          <w:rFonts w:asciiTheme="majorHAnsi" w:hAnsiTheme="majorHAnsi"/>
          <w:sz w:val="24"/>
          <w:szCs w:val="24"/>
        </w:rPr>
        <w:t>:</w:t>
      </w:r>
    </w:p>
    <w:p w14:paraId="4DB8794A" w14:textId="5EDB06F5" w:rsidR="00C566B9" w:rsidRPr="00C566B9" w:rsidRDefault="00C566B9" w:rsidP="00C566B9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+/-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Coeficient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x^putere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+/-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coeficientx^putere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+/-…</w:t>
      </w:r>
    </w:p>
    <w:p w14:paraId="174675C0" w14:textId="77777777" w:rsidR="00DF441F" w:rsidRPr="00081D65" w:rsidRDefault="00DF441F" w:rsidP="00DF441F">
      <w:pPr>
        <w:rPr>
          <w:rFonts w:ascii="Times New Roman" w:hAnsi="Times New Roman" w:cs="Times New Roman"/>
          <w:sz w:val="20"/>
          <w:szCs w:val="20"/>
        </w:rPr>
      </w:pPr>
    </w:p>
    <w:p w14:paraId="03380B0A" w14:textId="5FC894ED" w:rsidR="00DF441F" w:rsidRPr="006C5FF1" w:rsidRDefault="00DF441F" w:rsidP="004852D8">
      <w:pPr>
        <w:spacing w:line="240" w:lineRule="auto"/>
        <w:jc w:val="both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318F9538" w14:textId="77777777" w:rsidR="00AB6A11" w:rsidRPr="00C566B9" w:rsidRDefault="00AB6A11" w:rsidP="00C566B9">
      <w:pPr>
        <w:pStyle w:val="Heading1"/>
        <w:ind w:left="3600" w:firstLine="720"/>
        <w:rPr>
          <w:rFonts w:cs="Times New Roman"/>
          <w:i/>
          <w:u w:val="single"/>
        </w:rPr>
      </w:pPr>
      <w:bookmarkStart w:id="2" w:name="_Toc131095222"/>
      <w:proofErr w:type="spellStart"/>
      <w:r w:rsidRPr="00C566B9">
        <w:rPr>
          <w:rFonts w:cs="Times New Roman"/>
          <w:i/>
          <w:u w:val="single"/>
        </w:rPr>
        <w:t>Proiectare</w:t>
      </w:r>
      <w:bookmarkEnd w:id="2"/>
      <w:proofErr w:type="spellEnd"/>
    </w:p>
    <w:p w14:paraId="6C5C57B0" w14:textId="77777777" w:rsidR="00851BB2" w:rsidRPr="00081D65" w:rsidRDefault="00851BB2" w:rsidP="00851BB2">
      <w:pPr>
        <w:rPr>
          <w:rFonts w:ascii="Times New Roman" w:hAnsi="Times New Roman" w:cs="Times New Roman"/>
          <w:sz w:val="20"/>
          <w:szCs w:val="20"/>
        </w:rPr>
      </w:pPr>
    </w:p>
    <w:p w14:paraId="2FFF013B" w14:textId="4A287809" w:rsidR="00885E67" w:rsidRDefault="00AB6A11" w:rsidP="00885E67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81D6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85E67">
        <w:rPr>
          <w:rFonts w:asciiTheme="majorHAnsi" w:hAnsiTheme="majorHAnsi" w:cs="Times New Roman"/>
          <w:sz w:val="24"/>
          <w:szCs w:val="24"/>
        </w:rPr>
        <w:t>Pentru</w:t>
      </w:r>
      <w:proofErr w:type="spellEnd"/>
      <w:r w:rsidRP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proiectarea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acestei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aplicații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folosit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design-pattern-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ul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Model-View-Controller,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structurându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-mi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astfel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proiectul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3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pachete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>:</w:t>
      </w:r>
    </w:p>
    <w:p w14:paraId="0D91D082" w14:textId="52D8D836" w:rsidR="00885E67" w:rsidRPr="00885E67" w:rsidRDefault="00885E67" w:rsidP="00885E6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HAnsi" w:hAnsiTheme="majorHAnsi" w:cs="Times New Roman"/>
          <w:i/>
          <w:iCs/>
          <w:sz w:val="24"/>
          <w:szCs w:val="24"/>
          <w:lang w:val="ro-RO"/>
        </w:rPr>
      </w:pPr>
      <w:r w:rsidRPr="00885E67">
        <w:rPr>
          <w:rFonts w:asciiTheme="majorHAnsi" w:hAnsiTheme="majorHAnsi" w:cs="Times New Roman"/>
          <w:i/>
          <w:iCs/>
          <w:sz w:val="24"/>
          <w:szCs w:val="24"/>
          <w:lang w:val="ro-RO"/>
        </w:rPr>
        <w:t>Model:</w:t>
      </w:r>
      <w:r>
        <w:rPr>
          <w:rFonts w:asciiTheme="majorHAnsi" w:hAnsiTheme="majorHAnsi" w:cs="Times New Roman"/>
          <w:i/>
          <w:iCs/>
          <w:sz w:val="24"/>
          <w:szCs w:val="24"/>
          <w:lang w:val="ro-RO"/>
        </w:rPr>
        <w:t xml:space="preserve"> </w:t>
      </w:r>
      <w:r>
        <w:rPr>
          <w:rFonts w:asciiTheme="majorHAnsi" w:hAnsiTheme="majorHAnsi" w:cs="Times New Roman"/>
          <w:sz w:val="24"/>
          <w:szCs w:val="24"/>
          <w:lang w:val="ro-RO"/>
        </w:rPr>
        <w:t xml:space="preserve">acest pachet conține clasele </w:t>
      </w:r>
      <w:r w:rsidRPr="00885E67">
        <w:rPr>
          <w:rFonts w:asciiTheme="majorHAnsi" w:hAnsiTheme="majorHAnsi" w:cs="Times New Roman"/>
          <w:b/>
          <w:bCs/>
          <w:sz w:val="24"/>
          <w:szCs w:val="24"/>
          <w:lang w:val="ro-RO"/>
        </w:rPr>
        <w:t xml:space="preserve">Polynomial </w:t>
      </w:r>
      <w:r>
        <w:rPr>
          <w:rFonts w:asciiTheme="majorHAnsi" w:hAnsiTheme="majorHAnsi" w:cs="Times New Roman"/>
          <w:sz w:val="24"/>
          <w:szCs w:val="24"/>
          <w:lang w:val="ro-RO"/>
        </w:rPr>
        <w:t xml:space="preserve">și </w:t>
      </w:r>
      <w:r w:rsidRPr="00885E67">
        <w:rPr>
          <w:rFonts w:asciiTheme="majorHAnsi" w:hAnsiTheme="majorHAnsi" w:cs="Times New Roman"/>
          <w:b/>
          <w:bCs/>
          <w:sz w:val="24"/>
          <w:szCs w:val="24"/>
          <w:lang w:val="ro-RO"/>
        </w:rPr>
        <w:t>Operații</w:t>
      </w:r>
      <w:r>
        <w:rPr>
          <w:rFonts w:asciiTheme="majorHAnsi" w:hAnsiTheme="majorHAnsi" w:cs="Times New Roman"/>
          <w:sz w:val="24"/>
          <w:szCs w:val="24"/>
          <w:lang w:val="ro-RO"/>
        </w:rPr>
        <w:t>, care constituie practic baza proiectului, unde sunt implementate toate metodele care realizează operații pe polinoame</w:t>
      </w:r>
      <w:r>
        <w:rPr>
          <w:rFonts w:asciiTheme="majorHAnsi" w:hAnsiTheme="majorHAnsi" w:cs="Times New Roman"/>
          <w:sz w:val="24"/>
          <w:szCs w:val="24"/>
        </w:rPr>
        <w:t>;</w:t>
      </w:r>
    </w:p>
    <w:p w14:paraId="6D22A019" w14:textId="38465B1F" w:rsidR="00AB6A11" w:rsidRPr="00885E67" w:rsidRDefault="00AB6A11" w:rsidP="00AB6A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3349F">
        <w:rPr>
          <w:rFonts w:asciiTheme="majorHAnsi" w:hAnsiTheme="majorHAnsi" w:cs="Times New Roman"/>
          <w:i/>
          <w:iCs/>
          <w:sz w:val="24"/>
          <w:szCs w:val="24"/>
        </w:rPr>
        <w:t>View</w:t>
      </w:r>
      <w:r w:rsidRPr="00885E67">
        <w:rPr>
          <w:rFonts w:asciiTheme="majorHAnsi" w:hAnsiTheme="majorHAnsi" w:cs="Times New Roman"/>
          <w:sz w:val="24"/>
          <w:szCs w:val="24"/>
        </w:rPr>
        <w:t xml:space="preserve">: </w:t>
      </w:r>
      <w:r w:rsidR="00B3349F">
        <w:rPr>
          <w:rFonts w:asciiTheme="majorHAnsi" w:hAnsiTheme="majorHAnsi" w:cs="Times New Roman"/>
          <w:sz w:val="24"/>
          <w:szCs w:val="24"/>
          <w:lang w:val="ro-RO"/>
        </w:rPr>
        <w:t xml:space="preserve">în acest pachet apar doar elementele necasare construirii interfeței grafice, crearea frame-ului principal și poziționarea fiecarui element în interfața </w:t>
      </w:r>
      <w:proofErr w:type="gramStart"/>
      <w:r w:rsidR="00B3349F">
        <w:rPr>
          <w:rFonts w:asciiTheme="majorHAnsi" w:hAnsiTheme="majorHAnsi" w:cs="Times New Roman"/>
          <w:sz w:val="24"/>
          <w:szCs w:val="24"/>
          <w:lang w:val="ro-RO"/>
        </w:rPr>
        <w:t>utilizatorului</w:t>
      </w:r>
      <w:r w:rsidR="00B3349F">
        <w:rPr>
          <w:rFonts w:asciiTheme="majorHAnsi" w:hAnsiTheme="majorHAnsi" w:cs="Times New Roman"/>
          <w:sz w:val="24"/>
          <w:szCs w:val="24"/>
        </w:rPr>
        <w:t>;</w:t>
      </w:r>
      <w:proofErr w:type="gramEnd"/>
    </w:p>
    <w:p w14:paraId="0B4FD6DC" w14:textId="6B32C51A" w:rsidR="00BB634E" w:rsidRPr="00B3349F" w:rsidRDefault="00AB6A11" w:rsidP="00671AC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B3349F">
        <w:rPr>
          <w:rFonts w:asciiTheme="majorHAnsi" w:hAnsiTheme="majorHAnsi" w:cs="Times New Roman"/>
          <w:i/>
          <w:iCs/>
          <w:sz w:val="24"/>
          <w:szCs w:val="24"/>
        </w:rPr>
        <w:t>Controll</w:t>
      </w:r>
      <w:r w:rsidR="00B3349F" w:rsidRPr="00B3349F">
        <w:rPr>
          <w:rFonts w:asciiTheme="majorHAnsi" w:hAnsiTheme="majorHAnsi" w:cs="Times New Roman"/>
          <w:i/>
          <w:iCs/>
          <w:sz w:val="24"/>
          <w:szCs w:val="24"/>
        </w:rPr>
        <w:t>er</w:t>
      </w:r>
      <w:r w:rsidR="00B3349F" w:rsidRPr="00B3349F">
        <w:rPr>
          <w:rFonts w:asciiTheme="majorHAnsi" w:hAnsiTheme="majorHAnsi" w:cs="Times New Roman"/>
          <w:sz w:val="24"/>
          <w:szCs w:val="24"/>
        </w:rPr>
        <w:t>(</w:t>
      </w:r>
      <w:proofErr w:type="spellStart"/>
      <w:proofErr w:type="gramEnd"/>
      <w:r w:rsidR="00B3349F" w:rsidRPr="00B3349F">
        <w:rPr>
          <w:rFonts w:asciiTheme="majorHAnsi" w:hAnsiTheme="majorHAnsi" w:cs="Times New Roman"/>
          <w:sz w:val="24"/>
          <w:szCs w:val="24"/>
        </w:rPr>
        <w:t>aici</w:t>
      </w:r>
      <w:proofErr w:type="spellEnd"/>
      <w:r w:rsidR="00B3349F" w:rsidRPr="00B3349F">
        <w:rPr>
          <w:rFonts w:asciiTheme="majorHAnsi" w:hAnsiTheme="majorHAnsi" w:cs="Times New Roman"/>
          <w:sz w:val="24"/>
          <w:szCs w:val="24"/>
        </w:rPr>
        <w:t xml:space="preserve">: </w:t>
      </w:r>
      <w:proofErr w:type="spellStart"/>
      <w:r w:rsidR="00B3349F" w:rsidRPr="00B3349F">
        <w:rPr>
          <w:rFonts w:asciiTheme="majorHAnsi" w:hAnsiTheme="majorHAnsi" w:cs="Times New Roman"/>
          <w:sz w:val="24"/>
          <w:szCs w:val="24"/>
        </w:rPr>
        <w:t>org.example</w:t>
      </w:r>
      <w:proofErr w:type="spellEnd"/>
      <w:r w:rsidR="00B3349F" w:rsidRPr="00B3349F">
        <w:rPr>
          <w:rFonts w:asciiTheme="majorHAnsi" w:hAnsiTheme="majorHAnsi" w:cs="Times New Roman"/>
          <w:sz w:val="24"/>
          <w:szCs w:val="24"/>
        </w:rPr>
        <w:t>)</w:t>
      </w:r>
      <w:r w:rsidRPr="00B3349F">
        <w:rPr>
          <w:rFonts w:asciiTheme="majorHAnsi" w:hAnsiTheme="majorHAnsi" w:cs="Times New Roman"/>
          <w:sz w:val="24"/>
          <w:szCs w:val="24"/>
        </w:rPr>
        <w:t xml:space="preserve">: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clasele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acest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pachet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conectează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interfața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grafică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>(GUI-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ul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) de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operațiile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sine pe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polinoame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pentru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putea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avea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efectul</w:t>
      </w:r>
      <w:proofErr w:type="spellEnd"/>
      <w:r w:rsidR="00B3349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>
        <w:rPr>
          <w:rFonts w:asciiTheme="majorHAnsi" w:hAnsiTheme="majorHAnsi" w:cs="Times New Roman"/>
          <w:sz w:val="24"/>
          <w:szCs w:val="24"/>
        </w:rPr>
        <w:t>dorit:Ap</w:t>
      </w:r>
      <w:proofErr w:type="spellEnd"/>
      <w:r w:rsidR="00B3349F">
        <w:rPr>
          <w:rFonts w:asciiTheme="majorHAnsi" w:hAnsiTheme="majorHAnsi" w:cs="Times New Roman"/>
          <w:sz w:val="24"/>
          <w:szCs w:val="24"/>
          <w:lang w:val="ro-RO"/>
        </w:rPr>
        <w:t>ăsarea unui buton și obținerea unui rezultat.</w:t>
      </w:r>
    </w:p>
    <w:p w14:paraId="68EE943C" w14:textId="5EBA9D83" w:rsidR="00B3349F" w:rsidRDefault="00B3349F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sunt </w:t>
      </w:r>
      <w:proofErr w:type="spellStart"/>
      <w:r>
        <w:rPr>
          <w:rFonts w:asciiTheme="majorHAnsi" w:hAnsiTheme="majorHAnsi" w:cs="Times New Roman"/>
          <w:sz w:val="24"/>
          <w:szCs w:val="24"/>
        </w:rPr>
        <w:t>însoțite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și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o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clasă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test, </w:t>
      </w:r>
      <w:proofErr w:type="spellStart"/>
      <w:r>
        <w:rPr>
          <w:rFonts w:asciiTheme="majorHAnsi" w:hAnsiTheme="majorHAnsi" w:cs="Times New Roman"/>
          <w:sz w:val="24"/>
          <w:szCs w:val="24"/>
        </w:rPr>
        <w:t>unde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>
        <w:rPr>
          <w:rFonts w:asciiTheme="majorHAnsi" w:hAnsiTheme="majorHAnsi" w:cs="Times New Roman"/>
          <w:sz w:val="24"/>
          <w:szCs w:val="24"/>
        </w:rPr>
        <w:t>testat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corectitudinea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metodelor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Operații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folosind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testarea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unitară</w:t>
      </w:r>
      <w:proofErr w:type="spellEnd"/>
      <w:r>
        <w:rPr>
          <w:rFonts w:asciiTheme="majorHAnsi" w:hAnsiTheme="majorHAnsi" w:cs="Times New Roman"/>
          <w:sz w:val="24"/>
          <w:szCs w:val="24"/>
        </w:rPr>
        <w:t>(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Junit), </w:t>
      </w:r>
      <w:proofErr w:type="spellStart"/>
      <w:r>
        <w:rPr>
          <w:rFonts w:asciiTheme="majorHAnsi" w:hAnsiTheme="majorHAnsi" w:cs="Times New Roman"/>
          <w:sz w:val="24"/>
          <w:szCs w:val="24"/>
        </w:rPr>
        <w:t>utilă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în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detectarea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sursei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eventualelor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erori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38399F67" w14:textId="15A51314" w:rsidR="00B3349F" w:rsidRDefault="00B3349F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14:paraId="78D9A5E0" w14:textId="50BD8ABE" w:rsidR="00B3349F" w:rsidRDefault="00B3349F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14:paraId="12808B58" w14:textId="686E6D28" w:rsidR="00B3349F" w:rsidRDefault="00B3349F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14:paraId="6F5E8E97" w14:textId="199128C0" w:rsidR="00B3349F" w:rsidRDefault="00B3349F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14:paraId="70D504D2" w14:textId="468F9556" w:rsidR="00B3349F" w:rsidRDefault="00B3349F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  <w:u w:val="single"/>
        </w:rPr>
      </w:pPr>
      <w:proofErr w:type="spellStart"/>
      <w:r>
        <w:rPr>
          <w:rFonts w:asciiTheme="majorHAnsi" w:hAnsiTheme="majorHAnsi" w:cs="Times New Roman"/>
          <w:sz w:val="24"/>
          <w:szCs w:val="24"/>
          <w:u w:val="single"/>
        </w:rPr>
        <w:lastRenderedPageBreak/>
        <w:t>Diagrama</w:t>
      </w:r>
      <w:proofErr w:type="spellEnd"/>
      <w:r>
        <w:rPr>
          <w:rFonts w:asciiTheme="majorHAnsi" w:hAnsiTheme="majorHAnsi" w:cs="Times New Roman"/>
          <w:sz w:val="24"/>
          <w:szCs w:val="24"/>
          <w:u w:val="single"/>
        </w:rPr>
        <w:t xml:space="preserve"> UML</w:t>
      </w:r>
    </w:p>
    <w:p w14:paraId="0D60D026" w14:textId="1E013B8F" w:rsidR="00B3349F" w:rsidRPr="00B3349F" w:rsidRDefault="00830FB5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  <w:u w:val="single"/>
        </w:rPr>
      </w:pPr>
      <w:r>
        <w:rPr>
          <w:rFonts w:asciiTheme="majorHAnsi" w:hAnsiTheme="majorHAnsi" w:cs="Times New Roman"/>
          <w:noProof/>
          <w:sz w:val="24"/>
          <w:szCs w:val="24"/>
          <w:u w:val="single"/>
        </w:rPr>
        <w:drawing>
          <wp:inline distT="0" distB="0" distL="0" distR="0" wp14:anchorId="38E64807" wp14:editId="7AB1491F">
            <wp:extent cx="4087063" cy="6244057"/>
            <wp:effectExtent l="730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33631" cy="6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EAAD" w14:textId="3726D989" w:rsidR="00FC5A83" w:rsidRPr="00081D65" w:rsidRDefault="00290059" w:rsidP="00FC5A83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81D65">
        <w:rPr>
          <w:rFonts w:ascii="Times New Roman" w:hAnsi="Times New Roman" w:cs="Times New Roman"/>
          <w:b/>
          <w:i/>
          <w:noProof/>
          <w:sz w:val="20"/>
          <w:szCs w:val="20"/>
        </w:rPr>
        <w:t xml:space="preserve">           </w:t>
      </w:r>
    </w:p>
    <w:p w14:paraId="7829E7DB" w14:textId="77777777" w:rsidR="00851BB2" w:rsidRPr="00081D65" w:rsidRDefault="00851BB2" w:rsidP="00FC5A83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7AB0A3CE" w14:textId="77777777" w:rsidR="00FC5A83" w:rsidRPr="00830FB5" w:rsidRDefault="00FC5A83" w:rsidP="00851BB2">
      <w:pPr>
        <w:pStyle w:val="Heading1"/>
        <w:jc w:val="center"/>
        <w:rPr>
          <w:rFonts w:cs="Times New Roman"/>
          <w:i/>
        </w:rPr>
      </w:pPr>
      <w:bookmarkStart w:id="3" w:name="_Toc131095223"/>
      <w:proofErr w:type="spellStart"/>
      <w:r w:rsidRPr="00830FB5">
        <w:rPr>
          <w:rFonts w:cs="Times New Roman"/>
          <w:i/>
        </w:rPr>
        <w:t>Implementare</w:t>
      </w:r>
      <w:bookmarkEnd w:id="3"/>
      <w:proofErr w:type="spellEnd"/>
    </w:p>
    <w:p w14:paraId="658921BA" w14:textId="77777777" w:rsidR="00851BB2" w:rsidRPr="00081D65" w:rsidRDefault="00851BB2" w:rsidP="00851BB2">
      <w:pPr>
        <w:rPr>
          <w:rFonts w:ascii="Times New Roman" w:hAnsi="Times New Roman" w:cs="Times New Roman"/>
          <w:sz w:val="20"/>
          <w:szCs w:val="20"/>
        </w:rPr>
      </w:pPr>
    </w:p>
    <w:p w14:paraId="1A1DA38B" w14:textId="682E36F1" w:rsidR="00070B62" w:rsidRPr="00AB5DB3" w:rsidRDefault="00070B62" w:rsidP="00851BB2">
      <w:pPr>
        <w:rPr>
          <w:rFonts w:asciiTheme="majorHAnsi" w:hAnsiTheme="majorHAnsi" w:cs="Times New Roman"/>
          <w:b/>
          <w:i/>
          <w:sz w:val="24"/>
          <w:szCs w:val="24"/>
          <w:u w:val="single"/>
        </w:rPr>
      </w:pPr>
      <w:proofErr w:type="spellStart"/>
      <w:r w:rsidRPr="00AB5DB3">
        <w:rPr>
          <w:rFonts w:asciiTheme="majorHAnsi" w:hAnsiTheme="majorHAnsi" w:cs="Times New Roman"/>
          <w:b/>
          <w:i/>
          <w:sz w:val="24"/>
          <w:szCs w:val="24"/>
          <w:u w:val="single"/>
        </w:rPr>
        <w:t>Clasa</w:t>
      </w:r>
      <w:proofErr w:type="spellEnd"/>
      <w:r w:rsidRPr="00AB5DB3">
        <w:rPr>
          <w:rFonts w:asciiTheme="majorHAnsi" w:hAnsiTheme="majorHAnsi" w:cs="Times New Roman"/>
          <w:b/>
          <w:i/>
          <w:sz w:val="24"/>
          <w:szCs w:val="24"/>
          <w:u w:val="single"/>
        </w:rPr>
        <w:t xml:space="preserve"> </w:t>
      </w:r>
      <w:r w:rsidR="00830FB5" w:rsidRPr="00AB5DB3">
        <w:rPr>
          <w:rFonts w:asciiTheme="majorHAnsi" w:hAnsiTheme="majorHAnsi" w:cs="Times New Roman"/>
          <w:b/>
          <w:i/>
          <w:sz w:val="24"/>
          <w:szCs w:val="24"/>
          <w:u w:val="single"/>
        </w:rPr>
        <w:t>Polynomial</w:t>
      </w:r>
    </w:p>
    <w:p w14:paraId="70ACE0A0" w14:textId="0C10EFF7" w:rsidR="00070B62" w:rsidRPr="00830FB5" w:rsidRDefault="00830FB5" w:rsidP="007B6873">
      <w:pPr>
        <w:ind w:firstLine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>
        <w:rPr>
          <w:rFonts w:asciiTheme="majorHAnsi" w:hAnsiTheme="majorHAnsi" w:cs="Times New Roman"/>
          <w:sz w:val="24"/>
          <w:szCs w:val="24"/>
        </w:rPr>
        <w:t>salvat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practiv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informatii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despre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ca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o </w:t>
      </w:r>
      <w:proofErr w:type="spellStart"/>
      <w:r>
        <w:rPr>
          <w:rFonts w:asciiTheme="majorHAnsi" w:hAnsiTheme="majorHAnsi" w:cs="Times New Roman"/>
          <w:sz w:val="24"/>
          <w:szCs w:val="24"/>
        </w:rPr>
        <w:t>lista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monoame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De </w:t>
      </w:r>
      <w:proofErr w:type="spellStart"/>
      <w:r>
        <w:rPr>
          <w:rFonts w:asciiTheme="majorHAnsi" w:hAnsiTheme="majorHAnsi" w:cs="Times New Roman"/>
          <w:sz w:val="24"/>
          <w:szCs w:val="24"/>
        </w:rPr>
        <w:t>asemenea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contine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destul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importante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4F6490AF" w14:textId="7B238F1F" w:rsidR="00830FB5" w:rsidRPr="00830FB5" w:rsidRDefault="00830FB5" w:rsidP="005005F7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830FB5">
        <w:rPr>
          <w:rFonts w:asciiTheme="majorHAnsi" w:hAnsiTheme="majorHAnsi" w:cs="Times New Roman"/>
          <w:b/>
          <w:i/>
          <w:sz w:val="24"/>
          <w:szCs w:val="24"/>
        </w:rPr>
        <w:t xml:space="preserve">public </w:t>
      </w:r>
      <w:proofErr w:type="spellStart"/>
      <w:r w:rsidRPr="00830FB5">
        <w:rPr>
          <w:rFonts w:asciiTheme="majorHAnsi" w:hAnsiTheme="majorHAnsi" w:cs="Times New Roman"/>
          <w:b/>
          <w:i/>
          <w:sz w:val="24"/>
          <w:szCs w:val="24"/>
        </w:rPr>
        <w:t>boolean</w:t>
      </w:r>
      <w:proofErr w:type="spellEnd"/>
      <w:r w:rsidRPr="00830FB5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830FB5">
        <w:rPr>
          <w:rFonts w:asciiTheme="majorHAnsi" w:hAnsiTheme="majorHAnsi" w:cs="Times New Roman"/>
          <w:b/>
          <w:i/>
          <w:sz w:val="24"/>
          <w:szCs w:val="24"/>
        </w:rPr>
        <w:t>gasire</w:t>
      </w:r>
      <w:proofErr w:type="spellEnd"/>
      <w:r w:rsidRPr="00830FB5">
        <w:rPr>
          <w:rFonts w:asciiTheme="majorHAnsi" w:hAnsiTheme="majorHAnsi" w:cs="Times New Roman"/>
          <w:b/>
          <w:i/>
          <w:sz w:val="24"/>
          <w:szCs w:val="24"/>
        </w:rPr>
        <w:t>(</w:t>
      </w:r>
      <w:proofErr w:type="gramEnd"/>
      <w:r w:rsidRPr="00830FB5">
        <w:rPr>
          <w:rFonts w:asciiTheme="majorHAnsi" w:hAnsiTheme="majorHAnsi" w:cs="Times New Roman"/>
          <w:b/>
          <w:i/>
          <w:sz w:val="24"/>
          <w:szCs w:val="24"/>
        </w:rPr>
        <w:t>Integer p)</w:t>
      </w:r>
    </w:p>
    <w:p w14:paraId="1E367FD1" w14:textId="269D4CAD" w:rsidR="00830FB5" w:rsidRDefault="00830FB5" w:rsidP="005005F7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830FB5">
        <w:rPr>
          <w:rFonts w:asciiTheme="majorHAnsi" w:hAnsiTheme="majorHAnsi" w:cs="Times New Roman"/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830FB5">
        <w:rPr>
          <w:rFonts w:asciiTheme="majorHAnsi" w:hAnsiTheme="majorHAnsi" w:cs="Times New Roman"/>
          <w:b/>
          <w:bCs/>
          <w:sz w:val="24"/>
          <w:szCs w:val="24"/>
        </w:rPr>
        <w:t>modificare</w:t>
      </w:r>
      <w:proofErr w:type="spellEnd"/>
      <w:r w:rsidRPr="00830FB5">
        <w:rPr>
          <w:rFonts w:asciiTheme="majorHAnsi" w:hAnsiTheme="majorHAnsi" w:cs="Times New Roman"/>
          <w:b/>
          <w:bCs/>
          <w:sz w:val="24"/>
          <w:szCs w:val="24"/>
        </w:rPr>
        <w:t>(</w:t>
      </w:r>
      <w:proofErr w:type="gramEnd"/>
      <w:r w:rsidRPr="00830FB5">
        <w:rPr>
          <w:rFonts w:asciiTheme="majorHAnsi" w:hAnsiTheme="majorHAnsi" w:cs="Times New Roman"/>
          <w:b/>
          <w:bCs/>
          <w:sz w:val="24"/>
          <w:szCs w:val="24"/>
        </w:rPr>
        <w:t xml:space="preserve">Integer </w:t>
      </w:r>
      <w:proofErr w:type="spellStart"/>
      <w:r w:rsidRPr="00830FB5">
        <w:rPr>
          <w:rFonts w:asciiTheme="majorHAnsi" w:hAnsiTheme="majorHAnsi" w:cs="Times New Roman"/>
          <w:b/>
          <w:bCs/>
          <w:sz w:val="24"/>
          <w:szCs w:val="24"/>
        </w:rPr>
        <w:t>p,Float</w:t>
      </w:r>
      <w:proofErr w:type="spellEnd"/>
      <w:r w:rsidRPr="00830FB5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proofErr w:type="spellStart"/>
      <w:r w:rsidRPr="00830FB5">
        <w:rPr>
          <w:rFonts w:asciiTheme="majorHAnsi" w:hAnsiTheme="majorHAnsi" w:cs="Times New Roman"/>
          <w:b/>
          <w:bCs/>
          <w:sz w:val="24"/>
          <w:szCs w:val="24"/>
        </w:rPr>
        <w:t>nVal</w:t>
      </w:r>
      <w:proofErr w:type="spellEnd"/>
      <w:r w:rsidRPr="00830FB5">
        <w:rPr>
          <w:rFonts w:asciiTheme="majorHAnsi" w:hAnsiTheme="majorHAnsi" w:cs="Times New Roman"/>
          <w:b/>
          <w:bCs/>
          <w:sz w:val="24"/>
          <w:szCs w:val="24"/>
        </w:rPr>
        <w:t>)</w:t>
      </w:r>
    </w:p>
    <w:p w14:paraId="7B935C3D" w14:textId="69E5095D" w:rsidR="00830FB5" w:rsidRDefault="00830FB5" w:rsidP="00A14E90">
      <w:pPr>
        <w:ind w:firstLine="435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sunt </w:t>
      </w:r>
      <w:proofErr w:type="spellStart"/>
      <w:r>
        <w:rPr>
          <w:rFonts w:asciiTheme="majorHAnsi" w:hAnsiTheme="majorHAnsi" w:cs="Times New Roman"/>
          <w:sz w:val="24"/>
          <w:szCs w:val="24"/>
        </w:rPr>
        <w:t>folosite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la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inmultire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cazul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mai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multe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monoame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avea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aceeasi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putere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dupa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efectuarea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operatiei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12A5155F" w14:textId="62319628" w:rsidR="00830FB5" w:rsidRDefault="00830FB5" w:rsidP="00830FB5">
      <w:pPr>
        <w:rPr>
          <w:rFonts w:asciiTheme="majorHAnsi" w:hAnsiTheme="majorHAnsi" w:cs="Times New Roman"/>
          <w:sz w:val="24"/>
          <w:szCs w:val="24"/>
        </w:rPr>
      </w:pPr>
    </w:p>
    <w:p w14:paraId="235A62A9" w14:textId="36868D27" w:rsidR="00830FB5" w:rsidRPr="00AB5DB3" w:rsidRDefault="00830FB5" w:rsidP="00830FB5">
      <w:pP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lastRenderedPageBreak/>
        <w:t>Clasa</w:t>
      </w:r>
      <w:proofErr w:type="spellEnd"/>
      <w:r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="00A14E90"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Operatii</w:t>
      </w:r>
      <w:proofErr w:type="spellEnd"/>
    </w:p>
    <w:p w14:paraId="62E1D966" w14:textId="483CA022" w:rsidR="00A14E90" w:rsidRDefault="00A14E90" w:rsidP="00A14E90">
      <w:pPr>
        <w:pStyle w:val="ListParagraph"/>
        <w:numPr>
          <w:ilvl w:val="0"/>
          <w:numId w:val="22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static Polynomial </w:t>
      </w:r>
      <w:proofErr w:type="spellStart"/>
      <w:proofErr w:type="gramStart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adunare</w:t>
      </w:r>
      <w:proofErr w:type="spell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</w:t>
      </w:r>
      <w:proofErr w:type="gram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Polynomial polinom1, Polynomial polinom2)</w:t>
      </w:r>
    </w:p>
    <w:p w14:paraId="58D817F5" w14:textId="702E9A6F" w:rsidR="00A14E90" w:rsidRDefault="00A14E90" w:rsidP="00A14E90">
      <w:pPr>
        <w:pStyle w:val="ListParagraph"/>
        <w:numPr>
          <w:ilvl w:val="0"/>
          <w:numId w:val="22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static Polynomial </w:t>
      </w:r>
      <w:proofErr w:type="spellStart"/>
      <w:proofErr w:type="gramStart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scadere</w:t>
      </w:r>
      <w:proofErr w:type="spell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</w:t>
      </w:r>
      <w:proofErr w:type="gram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Polynomial polinom1, Polynomial polinom2)</w:t>
      </w:r>
    </w:p>
    <w:p w14:paraId="46E78CF5" w14:textId="3E12ACD5" w:rsidR="00A14E90" w:rsidRDefault="00A14E90" w:rsidP="00A14E90">
      <w:pPr>
        <w:pStyle w:val="ListParagraph"/>
        <w:numPr>
          <w:ilvl w:val="0"/>
          <w:numId w:val="22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static Polynomial </w:t>
      </w:r>
      <w:proofErr w:type="spellStart"/>
      <w:proofErr w:type="gramStart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derivare</w:t>
      </w:r>
      <w:proofErr w:type="spell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</w:t>
      </w:r>
      <w:proofErr w:type="gram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Polynomial polinom1)</w:t>
      </w:r>
    </w:p>
    <w:p w14:paraId="6D7D44E3" w14:textId="78571CC6" w:rsidR="00A14E90" w:rsidRDefault="00A14E90" w:rsidP="00A14E90">
      <w:pPr>
        <w:pStyle w:val="ListParagraph"/>
        <w:numPr>
          <w:ilvl w:val="0"/>
          <w:numId w:val="22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static Polynomial </w:t>
      </w:r>
      <w:proofErr w:type="spellStart"/>
      <w:proofErr w:type="gramStart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integrare</w:t>
      </w:r>
      <w:proofErr w:type="spell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</w:t>
      </w:r>
      <w:proofErr w:type="gram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Polynomial polinom1)</w:t>
      </w:r>
    </w:p>
    <w:p w14:paraId="6445A82E" w14:textId="3A68707F" w:rsidR="00A14E90" w:rsidRDefault="00A14E90" w:rsidP="00A14E90">
      <w:pPr>
        <w:pStyle w:val="ListParagraph"/>
        <w:numPr>
          <w:ilvl w:val="0"/>
          <w:numId w:val="22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static Polynomial </w:t>
      </w:r>
      <w:proofErr w:type="spellStart"/>
      <w:proofErr w:type="gramStart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inmultire</w:t>
      </w:r>
      <w:proofErr w:type="spell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</w:t>
      </w:r>
      <w:proofErr w:type="gram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Polynomial polinom1,Polynomial polinom2)</w:t>
      </w:r>
    </w:p>
    <w:p w14:paraId="6FBD3D3E" w14:textId="77777777" w:rsidR="00A14E90" w:rsidRDefault="00A14E90" w:rsidP="00A14E90">
      <w:pPr>
        <w:ind w:firstLine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au </w:t>
      </w:r>
      <w:proofErr w:type="spellStart"/>
      <w:r>
        <w:rPr>
          <w:rFonts w:asciiTheme="majorHAnsi" w:hAnsiTheme="majorHAnsi" w:cs="Times New Roman"/>
          <w:sz w:val="24"/>
          <w:szCs w:val="24"/>
        </w:rPr>
        <w:t>denumiri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suggestive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efectul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lor, </w:t>
      </w:r>
      <w:proofErr w:type="spellStart"/>
      <w:r>
        <w:rPr>
          <w:rFonts w:asciiTheme="majorHAnsi" w:hAnsiTheme="majorHAnsi" w:cs="Times New Roman"/>
          <w:sz w:val="24"/>
          <w:szCs w:val="24"/>
        </w:rPr>
        <w:t>fiecare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dintre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fiind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responsabila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o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pe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polinoame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53B07846" w14:textId="0BF1D469" w:rsidR="00A14E90" w:rsidRDefault="00A14E90" w:rsidP="00A14E90">
      <w:pPr>
        <w:pStyle w:val="ListParagraph"/>
        <w:numPr>
          <w:ilvl w:val="0"/>
          <w:numId w:val="23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static String </w:t>
      </w:r>
      <w:proofErr w:type="spellStart"/>
      <w:proofErr w:type="gramStart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polynomialToString</w:t>
      </w:r>
      <w:proofErr w:type="spell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</w:t>
      </w:r>
      <w:proofErr w:type="gram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Polynomial p)</w:t>
      </w:r>
    </w:p>
    <w:p w14:paraId="576E7B69" w14:textId="49CAC95A" w:rsidR="00A14E90" w:rsidRDefault="00A14E90" w:rsidP="00A14E90">
      <w:pPr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realizeaza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conversia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dintre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 </w:t>
      </w:r>
      <w:proofErr w:type="spellStart"/>
      <w:r>
        <w:rPr>
          <w:rFonts w:asciiTheme="majorHAnsi" w:hAnsiTheme="majorHAnsi" w:cs="Times New Roman"/>
          <w:sz w:val="24"/>
          <w:szCs w:val="24"/>
        </w:rPr>
        <w:t>obiect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tip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intr</w:t>
      </w:r>
      <w:proofErr w:type="spellEnd"/>
      <w:r>
        <w:rPr>
          <w:rFonts w:asciiTheme="majorHAnsi" w:hAnsiTheme="majorHAnsi" w:cs="Times New Roman"/>
          <w:sz w:val="24"/>
          <w:szCs w:val="24"/>
        </w:rPr>
        <w:t>-</w:t>
      </w:r>
      <w:proofErr w:type="gramStart"/>
      <w:r>
        <w:rPr>
          <w:rFonts w:asciiTheme="majorHAnsi" w:hAnsiTheme="majorHAnsi" w:cs="Times New Roman"/>
          <w:sz w:val="24"/>
          <w:szCs w:val="24"/>
        </w:rPr>
        <w:t>un String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necasara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transcrierii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polinomului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rezultat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urma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operatiilor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caseta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text </w:t>
      </w:r>
      <w:proofErr w:type="spellStart"/>
      <w:r>
        <w:rPr>
          <w:rFonts w:asciiTheme="majorHAnsi" w:hAnsiTheme="majorHAnsi" w:cs="Times New Roman"/>
          <w:sz w:val="24"/>
          <w:szCs w:val="24"/>
        </w:rPr>
        <w:t>corespunzatoare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039B6C1A" w14:textId="6406A44C" w:rsidR="00A14E90" w:rsidRDefault="00A14E90" w:rsidP="00A14E90">
      <w:pPr>
        <w:pStyle w:val="ListParagraph"/>
        <w:numPr>
          <w:ilvl w:val="0"/>
          <w:numId w:val="23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static Polynomial </w:t>
      </w:r>
      <w:proofErr w:type="spellStart"/>
      <w:proofErr w:type="gramStart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stringToPolynomial</w:t>
      </w:r>
      <w:proofErr w:type="spell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</w:t>
      </w:r>
      <w:proofErr w:type="gramEnd"/>
      <w:r w:rsidRPr="00A14E90">
        <w:rPr>
          <w:rFonts w:asciiTheme="majorHAnsi" w:hAnsiTheme="majorHAnsi" w:cs="Times New Roman"/>
          <w:b/>
          <w:bCs/>
          <w:i/>
          <w:iCs/>
          <w:sz w:val="24"/>
          <w:szCs w:val="24"/>
        </w:rPr>
        <w:t>String s)</w:t>
      </w:r>
    </w:p>
    <w:p w14:paraId="6DD9DEDC" w14:textId="73B21AF6" w:rsidR="00A14E90" w:rsidRDefault="00A14E90" w:rsidP="00A14E90">
      <w:pPr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una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extrem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importanta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proiect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fiind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responsabila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conversia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String </w:t>
      </w:r>
      <w:proofErr w:type="spellStart"/>
      <w:r>
        <w:rPr>
          <w:rFonts w:asciiTheme="majorHAnsi" w:hAnsiTheme="majorHAnsi" w:cs="Times New Roman"/>
          <w:sz w:val="24"/>
          <w:szCs w:val="24"/>
        </w:rPr>
        <w:t>intr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-un </w:t>
      </w:r>
      <w:proofErr w:type="spellStart"/>
      <w:r>
        <w:rPr>
          <w:rFonts w:asciiTheme="majorHAnsi" w:hAnsiTheme="majorHAnsi" w:cs="Times New Roman"/>
          <w:sz w:val="24"/>
          <w:szCs w:val="24"/>
        </w:rPr>
        <w:t>obiect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tip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="Times New Roman"/>
          <w:sz w:val="24"/>
          <w:szCs w:val="24"/>
        </w:rPr>
        <w:t>datelor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introduse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casetele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text </w:t>
      </w:r>
      <w:proofErr w:type="spellStart"/>
      <w:r>
        <w:rPr>
          <w:rFonts w:asciiTheme="majorHAnsi" w:hAnsiTheme="majorHAnsi" w:cs="Times New Roman"/>
          <w:sz w:val="24"/>
          <w:szCs w:val="24"/>
        </w:rPr>
        <w:t>corespunzatoare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polinoamelor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pe care se fac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operatiile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Prin </w:t>
      </w:r>
      <w:proofErr w:type="spellStart"/>
      <w:r>
        <w:rPr>
          <w:rFonts w:asciiTheme="majorHAnsi" w:hAnsiTheme="majorHAnsi" w:cs="Times New Roman"/>
          <w:sz w:val="24"/>
          <w:szCs w:val="24"/>
        </w:rPr>
        <w:t>utilizarea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expresiilor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regulate am </w:t>
      </w:r>
      <w:proofErr w:type="spellStart"/>
      <w:r>
        <w:rPr>
          <w:rFonts w:asciiTheme="majorHAnsi" w:hAnsiTheme="majorHAnsi" w:cs="Times New Roman"/>
          <w:sz w:val="24"/>
          <w:szCs w:val="24"/>
        </w:rPr>
        <w:t>construit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 </w:t>
      </w:r>
      <w:proofErr w:type="spellStart"/>
      <w:r>
        <w:rPr>
          <w:rFonts w:asciiTheme="majorHAnsi" w:hAnsiTheme="majorHAnsi" w:cs="Times New Roman"/>
          <w:sz w:val="24"/>
          <w:szCs w:val="24"/>
        </w:rPr>
        <w:t>tipar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ma </w:t>
      </w:r>
      <w:proofErr w:type="spellStart"/>
      <w:r>
        <w:rPr>
          <w:rFonts w:asciiTheme="majorHAnsi" w:hAnsiTheme="majorHAnsi" w:cs="Times New Roman"/>
          <w:sz w:val="24"/>
          <w:szCs w:val="24"/>
        </w:rPr>
        <w:t>ajute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identific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 </w:t>
      </w:r>
      <w:proofErr w:type="spellStart"/>
      <w:r>
        <w:rPr>
          <w:rFonts w:asciiTheme="majorHAnsi" w:hAnsiTheme="majorHAnsi" w:cs="Times New Roman"/>
          <w:sz w:val="24"/>
          <w:szCs w:val="24"/>
        </w:rPr>
        <w:t>monom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correct, pe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il pot </w:t>
      </w:r>
      <w:proofErr w:type="spellStart"/>
      <w:r>
        <w:rPr>
          <w:rFonts w:asciiTheme="majorHAnsi" w:hAnsiTheme="majorHAnsi" w:cs="Times New Roman"/>
          <w:sz w:val="24"/>
          <w:szCs w:val="24"/>
        </w:rPr>
        <w:t>prelua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caseta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text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transforma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-un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pe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pot </w:t>
      </w:r>
      <w:proofErr w:type="spellStart"/>
      <w:r>
        <w:rPr>
          <w:rFonts w:asciiTheme="majorHAnsi" w:hAnsiTheme="majorHAnsi" w:cs="Times New Roman"/>
          <w:sz w:val="24"/>
          <w:szCs w:val="24"/>
        </w:rPr>
        <w:t>efectua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operatii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0DDCC867" w14:textId="49C8751F" w:rsidR="00AB5DB3" w:rsidRDefault="00AB5DB3" w:rsidP="00AB5DB3">
      <w:pP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Clasa</w:t>
      </w:r>
      <w:proofErr w:type="spellEnd"/>
      <w:r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Controller</w:t>
      </w:r>
    </w:p>
    <w:p w14:paraId="2A420BA4" w14:textId="00F888DB" w:rsidR="00AB5DB3" w:rsidRPr="00AB5DB3" w:rsidRDefault="00AB5DB3" w:rsidP="00AB5DB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In </w:t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nu </w:t>
      </w:r>
      <w:proofErr w:type="spellStart"/>
      <w:r w:rsidR="00B52F24">
        <w:rPr>
          <w:rFonts w:asciiTheme="majorHAnsi" w:hAnsiTheme="majorHAnsi" w:cs="Times New Roman"/>
          <w:sz w:val="24"/>
          <w:szCs w:val="24"/>
        </w:rPr>
        <w:t>exista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nicio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toate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operatiile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fiind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introduse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constructorul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Aici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>
        <w:rPr>
          <w:rFonts w:asciiTheme="majorHAnsi" w:hAnsiTheme="majorHAnsi" w:cs="Times New Roman"/>
          <w:sz w:val="24"/>
          <w:szCs w:val="24"/>
        </w:rPr>
        <w:t>implementat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cateva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tip Action Listener,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declanseze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efectuarea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unei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anumite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operatiuni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la </w:t>
      </w:r>
      <w:proofErr w:type="spellStart"/>
      <w:r>
        <w:rPr>
          <w:rFonts w:asciiTheme="majorHAnsi" w:hAnsiTheme="majorHAnsi" w:cs="Times New Roman"/>
          <w:sz w:val="24"/>
          <w:szCs w:val="24"/>
        </w:rPr>
        <w:t>apasarea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butonului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corespunzator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1D08B176" w14:textId="6B930F33" w:rsidR="00F639C3" w:rsidRDefault="00B52F24" w:rsidP="00B52F24">
      <w:pPr>
        <w:pStyle w:val="Heading1"/>
        <w:ind w:left="2880" w:firstLine="720"/>
        <w:rPr>
          <w:rFonts w:cs="Times New Roman"/>
          <w:i/>
          <w:iCs/>
        </w:rPr>
      </w:pPr>
      <w:bookmarkStart w:id="4" w:name="_Toc131095224"/>
      <w:proofErr w:type="spellStart"/>
      <w:r w:rsidRPr="00B52F24">
        <w:rPr>
          <w:rFonts w:cs="Times New Roman"/>
          <w:i/>
          <w:iCs/>
        </w:rPr>
        <w:t>Re</w:t>
      </w:r>
      <w:r>
        <w:rPr>
          <w:rFonts w:cs="Times New Roman"/>
          <w:i/>
          <w:iCs/>
        </w:rPr>
        <w:t>zultate</w:t>
      </w:r>
      <w:bookmarkEnd w:id="4"/>
      <w:proofErr w:type="spellEnd"/>
    </w:p>
    <w:p w14:paraId="1C20D560" w14:textId="77777777" w:rsidR="00227915" w:rsidRDefault="00227915" w:rsidP="00227915"/>
    <w:p w14:paraId="399AAA45" w14:textId="3B406500" w:rsidR="00081D65" w:rsidRDefault="00227915" w:rsidP="00227915">
      <w:pPr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227915">
        <w:rPr>
          <w:rFonts w:asciiTheme="majorHAnsi" w:hAnsiTheme="majorHAnsi"/>
          <w:sz w:val="24"/>
          <w:szCs w:val="24"/>
        </w:rPr>
        <w:t>Pentru</w:t>
      </w:r>
      <w:proofErr w:type="spellEnd"/>
      <w:r w:rsidRPr="002279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27915">
        <w:rPr>
          <w:rFonts w:asciiTheme="majorHAnsi" w:hAnsiTheme="majorHAnsi"/>
          <w:sz w:val="24"/>
          <w:szCs w:val="24"/>
        </w:rPr>
        <w:t>testarea</w:t>
      </w:r>
      <w:proofErr w:type="spellEnd"/>
      <w:r w:rsidRPr="002279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27915">
        <w:rPr>
          <w:rFonts w:asciiTheme="majorHAnsi" w:hAnsiTheme="majorHAnsi"/>
          <w:sz w:val="24"/>
          <w:szCs w:val="24"/>
        </w:rPr>
        <w:t>metodelor</w:t>
      </w:r>
      <w:proofErr w:type="spellEnd"/>
      <w:r w:rsidRPr="0022791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27915">
        <w:rPr>
          <w:rFonts w:asciiTheme="majorHAnsi" w:hAnsiTheme="majorHAnsi"/>
          <w:sz w:val="24"/>
          <w:szCs w:val="24"/>
        </w:rPr>
        <w:t>cores</w:t>
      </w:r>
      <w:r>
        <w:rPr>
          <w:rFonts w:asciiTheme="majorHAnsi" w:hAnsiTheme="majorHAnsi"/>
          <w:sz w:val="24"/>
          <w:szCs w:val="24"/>
        </w:rPr>
        <w:t>punzatoare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fiecarei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operatii</w:t>
      </w:r>
      <w:proofErr w:type="spellEnd"/>
      <w:r>
        <w:rPr>
          <w:rFonts w:asciiTheme="majorHAnsi" w:hAnsiTheme="majorHAnsi"/>
          <w:sz w:val="24"/>
          <w:szCs w:val="24"/>
        </w:rPr>
        <w:t xml:space="preserve"> am </w:t>
      </w:r>
      <w:proofErr w:type="spellStart"/>
      <w:r>
        <w:rPr>
          <w:rFonts w:asciiTheme="majorHAnsi" w:hAnsiTheme="majorHAnsi"/>
          <w:sz w:val="24"/>
          <w:szCs w:val="24"/>
        </w:rPr>
        <w:t>folosit</w:t>
      </w:r>
      <w:proofErr w:type="spellEnd"/>
      <w:r>
        <w:rPr>
          <w:rFonts w:asciiTheme="majorHAnsi" w:hAnsiTheme="majorHAnsi"/>
          <w:sz w:val="24"/>
          <w:szCs w:val="24"/>
        </w:rPr>
        <w:t xml:space="preserve"> Junit.</w:t>
      </w:r>
    </w:p>
    <w:p w14:paraId="306F89B7" w14:textId="449DE3EF" w:rsidR="00227915" w:rsidRDefault="00227915" w:rsidP="0022791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 </w:t>
      </w:r>
      <w:proofErr w:type="spellStart"/>
      <w:r>
        <w:rPr>
          <w:rFonts w:asciiTheme="majorHAnsi" w:hAnsiTheme="majorHAnsi"/>
          <w:sz w:val="24"/>
          <w:szCs w:val="24"/>
        </w:rPr>
        <w:t>incercat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acopar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majoritatea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cazurilor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posibile</w:t>
      </w:r>
      <w:proofErr w:type="spellEnd"/>
      <w:r>
        <w:rPr>
          <w:rFonts w:asciiTheme="majorHAnsi" w:hAnsiTheme="majorHAnsi"/>
          <w:sz w:val="24"/>
          <w:szCs w:val="24"/>
        </w:rPr>
        <w:t xml:space="preserve">, printer care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sz w:val="24"/>
          <w:szCs w:val="24"/>
        </w:rPr>
        <w:t>scaderea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unui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numar</w:t>
      </w:r>
      <w:proofErr w:type="spellEnd"/>
      <w:r>
        <w:rPr>
          <w:rFonts w:asciiTheme="majorHAnsi" w:hAnsiTheme="majorHAnsi"/>
          <w:sz w:val="24"/>
          <w:szCs w:val="24"/>
        </w:rPr>
        <w:t xml:space="preserve"> negative, </w:t>
      </w:r>
      <w:proofErr w:type="spellStart"/>
      <w:r>
        <w:rPr>
          <w:rFonts w:asciiTheme="majorHAnsi" w:hAnsiTheme="majorHAnsi"/>
          <w:sz w:val="24"/>
          <w:szCs w:val="24"/>
        </w:rPr>
        <w:t>adunarea</w:t>
      </w:r>
      <w:proofErr w:type="spellEnd"/>
      <w:r>
        <w:rPr>
          <w:rFonts w:asciiTheme="majorHAnsi" w:hAnsiTheme="majorHAnsi"/>
          <w:sz w:val="24"/>
          <w:szCs w:val="24"/>
        </w:rPr>
        <w:t xml:space="preserve"> cu </w:t>
      </w:r>
      <w:proofErr w:type="spellStart"/>
      <w:r>
        <w:rPr>
          <w:rFonts w:asciiTheme="majorHAnsi" w:hAnsiTheme="majorHAnsi"/>
          <w:sz w:val="24"/>
          <w:szCs w:val="24"/>
        </w:rPr>
        <w:t>opusul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inmultirea</w:t>
      </w:r>
      <w:proofErr w:type="spellEnd"/>
      <w:r>
        <w:rPr>
          <w:rFonts w:asciiTheme="majorHAnsi" w:hAnsiTheme="majorHAnsi"/>
          <w:sz w:val="24"/>
          <w:szCs w:val="24"/>
        </w:rPr>
        <w:t xml:space="preserve"> a 2 </w:t>
      </w:r>
      <w:proofErr w:type="spellStart"/>
      <w:r>
        <w:rPr>
          <w:rFonts w:asciiTheme="majorHAnsi" w:hAnsiTheme="majorHAnsi"/>
          <w:sz w:val="24"/>
          <w:szCs w:val="24"/>
        </w:rPr>
        <w:t>numere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intregi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adunarea</w:t>
      </w:r>
      <w:proofErr w:type="spellEnd"/>
      <w:r>
        <w:rPr>
          <w:rFonts w:asciiTheme="majorHAnsi" w:hAnsi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sz w:val="24"/>
          <w:szCs w:val="24"/>
        </w:rPr>
        <w:t>doua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polinoame</w:t>
      </w:r>
      <w:proofErr w:type="spellEnd"/>
      <w:r>
        <w:rPr>
          <w:rFonts w:asciiTheme="majorHAnsi" w:hAnsiTheme="majorHAnsi"/>
          <w:sz w:val="24"/>
          <w:szCs w:val="24"/>
        </w:rPr>
        <w:t xml:space="preserve"> de grade </w:t>
      </w:r>
      <w:proofErr w:type="spellStart"/>
      <w:r>
        <w:rPr>
          <w:rFonts w:asciiTheme="majorHAnsi" w:hAnsiTheme="majorHAnsi"/>
          <w:sz w:val="24"/>
          <w:szCs w:val="24"/>
        </w:rPr>
        <w:t>diferite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derivarea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unui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intreg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integrarea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unui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intreg</w:t>
      </w:r>
      <w:proofErr w:type="spellEnd"/>
      <w:r>
        <w:rPr>
          <w:rFonts w:asciiTheme="majorHAnsi" w:hAnsiTheme="majorHAnsi"/>
          <w:sz w:val="24"/>
          <w:szCs w:val="24"/>
        </w:rPr>
        <w:t>, etc.</w:t>
      </w:r>
    </w:p>
    <w:p w14:paraId="73CFF010" w14:textId="12501F0D" w:rsidR="00227915" w:rsidRDefault="00227915" w:rsidP="0022791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Cu </w:t>
      </w:r>
      <w:proofErr w:type="spellStart"/>
      <w:r>
        <w:rPr>
          <w:rFonts w:asciiTheme="majorHAnsi" w:hAnsiTheme="majorHAnsi" w:cs="Times New Roman"/>
          <w:sz w:val="24"/>
          <w:szCs w:val="24"/>
        </w:rPr>
        <w:t>ajutorul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testului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parametrizat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am </w:t>
      </w:r>
      <w:proofErr w:type="spellStart"/>
      <w:r>
        <w:rPr>
          <w:rFonts w:asciiTheme="majorHAnsi" w:hAnsiTheme="majorHAnsi" w:cs="Times New Roman"/>
          <w:sz w:val="24"/>
          <w:szCs w:val="24"/>
        </w:rPr>
        <w:t>trimis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spre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testare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cate 3 </w:t>
      </w:r>
      <w:proofErr w:type="spellStart"/>
      <w:r>
        <w:rPr>
          <w:rFonts w:asciiTheme="majorHAnsi" w:hAnsiTheme="majorHAnsi" w:cs="Times New Roman"/>
          <w:sz w:val="24"/>
          <w:szCs w:val="24"/>
        </w:rPr>
        <w:t>perechi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imes New Roman"/>
          <w:sz w:val="24"/>
          <w:szCs w:val="24"/>
        </w:rPr>
        <w:t>de  String</w:t>
      </w:r>
      <w:proofErr w:type="gramEnd"/>
      <w:r>
        <w:rPr>
          <w:rFonts w:asciiTheme="majorHAnsi" w:hAnsiTheme="majorHAnsi" w:cs="Times New Roman"/>
          <w:sz w:val="24"/>
          <w:szCs w:val="24"/>
        </w:rPr>
        <w:t>-</w:t>
      </w:r>
      <w:proofErr w:type="spellStart"/>
      <w:r>
        <w:rPr>
          <w:rFonts w:asciiTheme="majorHAnsi" w:hAnsiTheme="majorHAnsi" w:cs="Times New Roman"/>
          <w:sz w:val="24"/>
          <w:szCs w:val="24"/>
        </w:rPr>
        <w:t>uri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diferite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verificarea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corectitudinii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operatiilor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pe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polinoame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26C3EA40" w14:textId="53E60AFD" w:rsidR="00227915" w:rsidRPr="00227915" w:rsidRDefault="00227915" w:rsidP="0022791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lastRenderedPageBreak/>
        <w:t>Acestea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sunt </w:t>
      </w:r>
      <w:proofErr w:type="spellStart"/>
      <w:r>
        <w:rPr>
          <w:rFonts w:asciiTheme="majorHAnsi" w:hAnsiTheme="majorHAnsi" w:cs="Times New Roman"/>
          <w:sz w:val="24"/>
          <w:szCs w:val="24"/>
        </w:rPr>
        <w:t>prezentate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jos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63A4B4E0" w14:textId="0B8E5562" w:rsidR="0005145D" w:rsidRDefault="00227915" w:rsidP="00227915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227915">
        <w:rPr>
          <w:rFonts w:asciiTheme="majorHAnsi" w:hAnsiTheme="majorHAnsi" w:cs="Times New Roman"/>
          <w:sz w:val="24"/>
          <w:szCs w:val="24"/>
        </w:rPr>
        <w:t>adunarea</w:t>
      </w:r>
      <w:proofErr w:type="spellEnd"/>
      <w:r w:rsidRPr="00227915">
        <w:rPr>
          <w:rFonts w:asciiTheme="majorHAnsi" w:hAnsiTheme="majorHAnsi" w:cs="Times New Roman"/>
          <w:sz w:val="24"/>
          <w:szCs w:val="24"/>
        </w:rPr>
        <w:t xml:space="preserve"> a </w:t>
      </w:r>
      <w:r>
        <w:rPr>
          <w:rFonts w:asciiTheme="majorHAnsi" w:hAnsiTheme="majorHAnsi" w:cs="Times New Roman"/>
          <w:sz w:val="24"/>
          <w:szCs w:val="24"/>
        </w:rPr>
        <w:t xml:space="preserve">2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polinoame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0627D1FA" w14:textId="715B958E" w:rsidR="009E68AF" w:rsidRPr="009E68AF" w:rsidRDefault="009E68AF" w:rsidP="009E68AF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3C9857" wp14:editId="08080CA9">
            <wp:extent cx="560070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8FDF" w14:textId="729D5334" w:rsidR="00227915" w:rsidRDefault="00227915" w:rsidP="00227915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scaderea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2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polinoame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188DEEF3" w14:textId="3338F27B" w:rsidR="009E68AF" w:rsidRPr="009E68AF" w:rsidRDefault="009E68AF" w:rsidP="009E68AF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442DFC79" wp14:editId="54D455EB">
            <wp:extent cx="4732020" cy="327193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56" cy="32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387" w14:textId="5C29254B" w:rsidR="00227915" w:rsidRDefault="00227915" w:rsidP="00227915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lastRenderedPageBreak/>
        <w:t>inmultirea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2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polinoame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318890C7" w14:textId="54725E66" w:rsidR="009E68AF" w:rsidRPr="009E68AF" w:rsidRDefault="009E68AF" w:rsidP="009E68AF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23013032" wp14:editId="55901174">
            <wp:extent cx="5943600" cy="3329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30B5" w14:textId="3DA0E104" w:rsidR="009E68AF" w:rsidRDefault="00227915" w:rsidP="009E68AF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derivarea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="Times New Roman"/>
          <w:sz w:val="24"/>
          <w:szCs w:val="24"/>
        </w:rPr>
        <w:t>doua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polinoame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5FE5316A" w14:textId="40DB7634" w:rsidR="009E68AF" w:rsidRDefault="009E68AF" w:rsidP="009E68AF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08302BB5" wp14:editId="4BD837A4">
            <wp:extent cx="5676900" cy="3253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8ABF" w14:textId="7FA1A3C4" w:rsidR="009E68AF" w:rsidRDefault="009E68AF" w:rsidP="009E68AF">
      <w:pPr>
        <w:rPr>
          <w:rFonts w:asciiTheme="majorHAnsi" w:hAnsiTheme="majorHAnsi" w:cs="Times New Roman"/>
          <w:sz w:val="24"/>
          <w:szCs w:val="24"/>
        </w:rPr>
      </w:pPr>
    </w:p>
    <w:p w14:paraId="771482FF" w14:textId="77777777" w:rsidR="009E68AF" w:rsidRPr="009E68AF" w:rsidRDefault="009E68AF" w:rsidP="009E68AF">
      <w:pPr>
        <w:rPr>
          <w:rFonts w:asciiTheme="majorHAnsi" w:hAnsiTheme="majorHAnsi" w:cs="Times New Roman"/>
          <w:sz w:val="24"/>
          <w:szCs w:val="24"/>
        </w:rPr>
      </w:pPr>
    </w:p>
    <w:p w14:paraId="55041B18" w14:textId="68F266F2" w:rsidR="00227915" w:rsidRDefault="00227915" w:rsidP="00227915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lastRenderedPageBreak/>
        <w:t>integrarea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2 </w:t>
      </w:r>
      <w:proofErr w:type="spellStart"/>
      <w:r>
        <w:rPr>
          <w:rFonts w:asciiTheme="majorHAnsi" w:hAnsiTheme="majorHAnsi" w:cs="Times New Roman"/>
          <w:sz w:val="24"/>
          <w:szCs w:val="24"/>
        </w:rPr>
        <w:t>polinoame</w:t>
      </w:r>
      <w:proofErr w:type="spellEnd"/>
      <w:r>
        <w:rPr>
          <w:rFonts w:asciiTheme="majorHAnsi" w:hAnsiTheme="majorHAnsi" w:cs="Times New Roman"/>
          <w:sz w:val="24"/>
          <w:szCs w:val="24"/>
        </w:rPr>
        <w:t>:</w:t>
      </w:r>
    </w:p>
    <w:p w14:paraId="6A83D160" w14:textId="2312B58F" w:rsidR="00F639C3" w:rsidRPr="009E68AF" w:rsidRDefault="009E68AF" w:rsidP="00F639C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60920DB8" wp14:editId="525B4FC8">
            <wp:extent cx="5707380" cy="31623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F8BB" w14:textId="4334F8D8" w:rsidR="00F639C3" w:rsidRDefault="00F639C3" w:rsidP="009E68AF">
      <w:pPr>
        <w:pStyle w:val="Heading1"/>
        <w:jc w:val="center"/>
        <w:rPr>
          <w:rFonts w:cs="Times New Roman"/>
        </w:rPr>
      </w:pPr>
      <w:bookmarkStart w:id="5" w:name="_Toc131095225"/>
      <w:proofErr w:type="spellStart"/>
      <w:r w:rsidRPr="009E68AF">
        <w:rPr>
          <w:rFonts w:cs="Times New Roman"/>
        </w:rPr>
        <w:t>Concluzii</w:t>
      </w:r>
      <w:bookmarkEnd w:id="5"/>
      <w:proofErr w:type="spellEnd"/>
    </w:p>
    <w:p w14:paraId="623B4225" w14:textId="166570D1" w:rsidR="009E68AF" w:rsidRDefault="009E68AF" w:rsidP="009E68AF"/>
    <w:p w14:paraId="0F45DC8E" w14:textId="05375D87" w:rsidR="00233141" w:rsidRDefault="00233141" w:rsidP="00233141">
      <w:pPr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233141">
        <w:rPr>
          <w:rFonts w:asciiTheme="majorHAnsi" w:hAnsiTheme="majorHAnsi"/>
          <w:sz w:val="24"/>
          <w:szCs w:val="24"/>
        </w:rPr>
        <w:t>În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33141">
        <w:rPr>
          <w:rFonts w:asciiTheme="majorHAnsi" w:hAnsiTheme="majorHAnsi"/>
          <w:sz w:val="24"/>
          <w:szCs w:val="24"/>
        </w:rPr>
        <w:t>concluzie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33141">
        <w:rPr>
          <w:rFonts w:asciiTheme="majorHAnsi" w:hAnsiTheme="majorHAnsi"/>
          <w:sz w:val="24"/>
          <w:szCs w:val="24"/>
        </w:rPr>
        <w:t>implementarea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33141">
        <w:rPr>
          <w:rFonts w:asciiTheme="majorHAnsi" w:hAnsiTheme="majorHAnsi"/>
          <w:sz w:val="24"/>
          <w:szCs w:val="24"/>
        </w:rPr>
        <w:t>unui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calculator de </w:t>
      </w:r>
      <w:proofErr w:type="spellStart"/>
      <w:r w:rsidRPr="00233141">
        <w:rPr>
          <w:rFonts w:asciiTheme="majorHAnsi" w:hAnsiTheme="majorHAnsi"/>
          <w:sz w:val="24"/>
          <w:szCs w:val="24"/>
        </w:rPr>
        <w:t>polinoame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33141">
        <w:rPr>
          <w:rFonts w:asciiTheme="majorHAnsi" w:hAnsiTheme="majorHAnsi"/>
          <w:sz w:val="24"/>
          <w:szCs w:val="24"/>
        </w:rPr>
        <w:t>în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Java</w:t>
      </w:r>
      <w:r>
        <w:rPr>
          <w:rFonts w:asciiTheme="majorHAnsi" w:hAnsiTheme="majorHAnsi"/>
          <w:sz w:val="24"/>
          <w:szCs w:val="24"/>
        </w:rPr>
        <w:t xml:space="preserve"> mi-a </w:t>
      </w:r>
      <w:proofErr w:type="spellStart"/>
      <w:r>
        <w:rPr>
          <w:rFonts w:asciiTheme="majorHAnsi" w:hAnsiTheme="majorHAnsi"/>
          <w:sz w:val="24"/>
          <w:szCs w:val="24"/>
        </w:rPr>
        <w:t>reamintit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concepte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uitate</w:t>
      </w:r>
      <w:proofErr w:type="spellEnd"/>
      <w:r>
        <w:rPr>
          <w:rFonts w:asciiTheme="majorHAnsi" w:hAnsiTheme="majorHAnsi"/>
          <w:sz w:val="24"/>
          <w:szCs w:val="24"/>
        </w:rPr>
        <w:t xml:space="preserve"> de la OOP, </w:t>
      </w:r>
      <w:proofErr w:type="spellStart"/>
      <w:r>
        <w:rPr>
          <w:rFonts w:asciiTheme="majorHAnsi" w:hAnsiTheme="majorHAnsi"/>
          <w:sz w:val="24"/>
          <w:szCs w:val="24"/>
        </w:rPr>
        <w:t>dar</w:t>
      </w:r>
      <w:proofErr w:type="spellEnd"/>
      <w:r>
        <w:rPr>
          <w:rFonts w:asciiTheme="majorHAnsi" w:hAnsiTheme="majorHAnsi"/>
          <w:sz w:val="24"/>
          <w:szCs w:val="24"/>
        </w:rPr>
        <w:t xml:space="preserve"> am </w:t>
      </w:r>
      <w:proofErr w:type="spellStart"/>
      <w:r>
        <w:rPr>
          <w:rFonts w:asciiTheme="majorHAnsi" w:hAnsiTheme="majorHAnsi"/>
          <w:sz w:val="24"/>
          <w:szCs w:val="24"/>
        </w:rPr>
        <w:t>utilizat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noi</w:t>
      </w:r>
      <w:proofErr w:type="spellEnd"/>
      <w:r>
        <w:rPr>
          <w:rFonts w:asciiTheme="majorHAnsi" w:hAnsiTheme="majorHAnsi"/>
          <w:sz w:val="24"/>
          <w:szCs w:val="24"/>
        </w:rPr>
        <w:t xml:space="preserve">, cum </w:t>
      </w:r>
      <w:proofErr w:type="spellStart"/>
      <w:r>
        <w:rPr>
          <w:rFonts w:asciiTheme="majorHAnsi" w:hAnsiTheme="majorHAnsi"/>
          <w:sz w:val="24"/>
          <w:szCs w:val="24"/>
        </w:rPr>
        <w:t>ar</w:t>
      </w:r>
      <w:proofErr w:type="spellEnd"/>
      <w:r>
        <w:rPr>
          <w:rFonts w:asciiTheme="majorHAnsi" w:hAnsiTheme="majorHAnsi"/>
          <w:sz w:val="24"/>
          <w:szCs w:val="24"/>
        </w:rPr>
        <w:t xml:space="preserve"> fi </w:t>
      </w:r>
      <w:proofErr w:type="spellStart"/>
      <w:r>
        <w:rPr>
          <w:rFonts w:asciiTheme="majorHAnsi" w:hAnsiTheme="majorHAnsi"/>
          <w:sz w:val="24"/>
          <w:szCs w:val="24"/>
        </w:rPr>
        <w:t>testarea</w:t>
      </w:r>
      <w:proofErr w:type="spellEnd"/>
      <w:r>
        <w:rPr>
          <w:rFonts w:asciiTheme="majorHAnsi" w:hAnsiTheme="majorHAnsi"/>
          <w:sz w:val="24"/>
          <w:szCs w:val="24"/>
        </w:rPr>
        <w:t xml:space="preserve"> cu Junit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utilizarea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expresiilor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 xml:space="preserve">regulate </w:t>
      </w:r>
      <w:r w:rsidRPr="00233141"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14:paraId="4CA5C091" w14:textId="380BC96D" w:rsidR="009E68AF" w:rsidRPr="009E68AF" w:rsidRDefault="00233141" w:rsidP="00233141">
      <w:pPr>
        <w:ind w:firstLine="720"/>
        <w:rPr>
          <w:rFonts w:asciiTheme="majorHAnsi" w:hAnsiTheme="majorHAnsi"/>
          <w:sz w:val="24"/>
          <w:szCs w:val="24"/>
        </w:rPr>
      </w:pPr>
      <w:r w:rsidRPr="00233141">
        <w:rPr>
          <w:rFonts w:asciiTheme="majorHAnsi" w:hAnsiTheme="majorHAnsi"/>
          <w:sz w:val="24"/>
          <w:szCs w:val="24"/>
        </w:rPr>
        <w:t xml:space="preserve"> Un </w:t>
      </w:r>
      <w:proofErr w:type="spellStart"/>
      <w:r w:rsidRPr="00233141">
        <w:rPr>
          <w:rFonts w:asciiTheme="majorHAnsi" w:hAnsiTheme="majorHAnsi"/>
          <w:sz w:val="24"/>
          <w:szCs w:val="24"/>
        </w:rPr>
        <w:t>astfel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233141">
        <w:rPr>
          <w:rFonts w:asciiTheme="majorHAnsi" w:hAnsiTheme="majorHAnsi"/>
          <w:sz w:val="24"/>
          <w:szCs w:val="24"/>
        </w:rPr>
        <w:t>proiect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33141">
        <w:rPr>
          <w:rFonts w:asciiTheme="majorHAnsi" w:hAnsiTheme="majorHAnsi"/>
          <w:sz w:val="24"/>
          <w:szCs w:val="24"/>
        </w:rPr>
        <w:t>poate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fi </w:t>
      </w:r>
      <w:proofErr w:type="spellStart"/>
      <w:r w:rsidRPr="00233141">
        <w:rPr>
          <w:rFonts w:asciiTheme="majorHAnsi" w:hAnsiTheme="majorHAnsi"/>
          <w:sz w:val="24"/>
          <w:szCs w:val="24"/>
        </w:rPr>
        <w:t>extins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cu </w:t>
      </w:r>
      <w:proofErr w:type="spellStart"/>
      <w:r w:rsidRPr="00233141">
        <w:rPr>
          <w:rFonts w:asciiTheme="majorHAnsi" w:hAnsiTheme="majorHAnsi"/>
          <w:sz w:val="24"/>
          <w:szCs w:val="24"/>
        </w:rPr>
        <w:t>funcționalități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33141">
        <w:rPr>
          <w:rFonts w:asciiTheme="majorHAnsi" w:hAnsiTheme="majorHAnsi"/>
          <w:sz w:val="24"/>
          <w:szCs w:val="24"/>
        </w:rPr>
        <w:t>suplimentare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, cum </w:t>
      </w:r>
      <w:proofErr w:type="spellStart"/>
      <w:r w:rsidRPr="00233141">
        <w:rPr>
          <w:rFonts w:asciiTheme="majorHAnsi" w:hAnsiTheme="majorHAnsi"/>
          <w:sz w:val="24"/>
          <w:szCs w:val="24"/>
        </w:rPr>
        <w:t>ar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fi </w:t>
      </w:r>
      <w:proofErr w:type="spellStart"/>
      <w:r>
        <w:rPr>
          <w:rFonts w:asciiTheme="majorHAnsi" w:hAnsiTheme="majorHAnsi"/>
          <w:sz w:val="24"/>
          <w:szCs w:val="24"/>
        </w:rPr>
        <w:t>afisarea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graficului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acestora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posibilitatea</w:t>
      </w:r>
      <w:proofErr w:type="spellEnd"/>
      <w:r>
        <w:rPr>
          <w:rFonts w:asciiTheme="majorHAnsi" w:hAnsiTheme="majorHAnsi"/>
          <w:sz w:val="24"/>
          <w:szCs w:val="24"/>
        </w:rPr>
        <w:t xml:space="preserve"> de a </w:t>
      </w:r>
      <w:proofErr w:type="spellStart"/>
      <w:r>
        <w:rPr>
          <w:rFonts w:asciiTheme="majorHAnsi" w:hAnsiTheme="majorHAnsi"/>
          <w:sz w:val="24"/>
          <w:szCs w:val="24"/>
        </w:rPr>
        <w:t>alege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gradul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polinomului</w:t>
      </w:r>
      <w:proofErr w:type="spellEnd"/>
      <w:r>
        <w:rPr>
          <w:rFonts w:asciiTheme="majorHAnsi" w:hAnsiTheme="majorHAnsi"/>
          <w:sz w:val="24"/>
          <w:szCs w:val="24"/>
        </w:rPr>
        <w:t xml:space="preserve"> pe care </w:t>
      </w:r>
      <w:proofErr w:type="spellStart"/>
      <w:r>
        <w:rPr>
          <w:rFonts w:asciiTheme="majorHAnsi" w:hAnsiTheme="majorHAnsi"/>
          <w:sz w:val="24"/>
          <w:szCs w:val="24"/>
        </w:rPr>
        <w:t>vrem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</w:t>
      </w:r>
      <w:proofErr w:type="spellEnd"/>
      <w:r>
        <w:rPr>
          <w:rFonts w:asciiTheme="majorHAnsi" w:hAnsiTheme="majorHAnsi"/>
          <w:sz w:val="24"/>
          <w:szCs w:val="24"/>
        </w:rPr>
        <w:t xml:space="preserve"> il </w:t>
      </w:r>
      <w:proofErr w:type="spellStart"/>
      <w:r>
        <w:rPr>
          <w:rFonts w:asciiTheme="majorHAnsi" w:hAnsiTheme="majorHAnsi"/>
          <w:sz w:val="24"/>
          <w:szCs w:val="24"/>
        </w:rPr>
        <w:t>furnizam</w:t>
      </w:r>
      <w:proofErr w:type="spellEnd"/>
      <w:r>
        <w:rPr>
          <w:rFonts w:asciiTheme="majorHAnsi" w:hAnsiTheme="majorHAnsi"/>
          <w:sz w:val="24"/>
          <w:szCs w:val="24"/>
        </w:rPr>
        <w:t xml:space="preserve">. De </w:t>
      </w:r>
      <w:proofErr w:type="spellStart"/>
      <w:r>
        <w:rPr>
          <w:rFonts w:asciiTheme="majorHAnsi" w:hAnsiTheme="majorHAnsi"/>
          <w:sz w:val="24"/>
          <w:szCs w:val="24"/>
        </w:rPr>
        <w:t>asemenea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ar</w:t>
      </w:r>
      <w:proofErr w:type="spellEnd"/>
      <w:r>
        <w:rPr>
          <w:rFonts w:asciiTheme="majorHAnsi" w:hAnsiTheme="majorHAnsi"/>
          <w:sz w:val="24"/>
          <w:szCs w:val="24"/>
        </w:rPr>
        <w:t xml:space="preserve"> fi </w:t>
      </w:r>
      <w:proofErr w:type="spellStart"/>
      <w:r>
        <w:rPr>
          <w:rFonts w:asciiTheme="majorHAnsi" w:hAnsiTheme="majorHAnsi"/>
          <w:sz w:val="24"/>
          <w:szCs w:val="24"/>
        </w:rPr>
        <w:t>posibila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conectarea</w:t>
      </w:r>
      <w:proofErr w:type="spellEnd"/>
      <w:r>
        <w:rPr>
          <w:rFonts w:asciiTheme="majorHAnsi" w:hAnsiTheme="majorHAnsi"/>
          <w:sz w:val="24"/>
          <w:szCs w:val="24"/>
        </w:rPr>
        <w:t xml:space="preserve"> cu o </w:t>
      </w:r>
      <w:proofErr w:type="spellStart"/>
      <w:r>
        <w:rPr>
          <w:rFonts w:asciiTheme="majorHAnsi" w:hAnsiTheme="majorHAnsi"/>
          <w:sz w:val="24"/>
          <w:szCs w:val="24"/>
        </w:rPr>
        <w:t>baza</w:t>
      </w:r>
      <w:proofErr w:type="spellEnd"/>
      <w:r>
        <w:rPr>
          <w:rFonts w:asciiTheme="majorHAnsi" w:hAnsiTheme="majorHAnsi"/>
          <w:sz w:val="24"/>
          <w:szCs w:val="24"/>
        </w:rPr>
        <w:t xml:space="preserve"> de date </w:t>
      </w:r>
      <w:proofErr w:type="spellStart"/>
      <w:r>
        <w:rPr>
          <w:rFonts w:asciiTheme="majorHAnsi" w:hAnsiTheme="majorHAnsi"/>
          <w:sz w:val="24"/>
          <w:szCs w:val="24"/>
        </w:rPr>
        <w:t>pentru</w:t>
      </w:r>
      <w:proofErr w:type="spellEnd"/>
      <w:r>
        <w:rPr>
          <w:rFonts w:asciiTheme="majorHAnsi" w:hAnsi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/>
          <w:sz w:val="24"/>
          <w:szCs w:val="24"/>
        </w:rPr>
        <w:t>retine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operatiile</w:t>
      </w:r>
      <w:proofErr w:type="spellEnd"/>
      <w:r>
        <w:rPr>
          <w:rFonts w:asciiTheme="majorHAnsi" w:hAnsiTheme="majorHAnsi"/>
          <w:sz w:val="24"/>
          <w:szCs w:val="24"/>
        </w:rPr>
        <w:t xml:space="preserve"> effectuate anterior.</w:t>
      </w:r>
    </w:p>
    <w:p w14:paraId="64B1A774" w14:textId="0E71ECD4" w:rsidR="009E68AF" w:rsidRDefault="009E68AF" w:rsidP="009E68AF"/>
    <w:p w14:paraId="439732C5" w14:textId="1A837A6C" w:rsidR="009E68AF" w:rsidRDefault="009E68AF" w:rsidP="009E68AF"/>
    <w:p w14:paraId="40FC4652" w14:textId="29227D66" w:rsidR="009E68AF" w:rsidRDefault="009E68AF" w:rsidP="009E68AF"/>
    <w:p w14:paraId="2B318214" w14:textId="255812CF" w:rsidR="009E68AF" w:rsidRDefault="009E68AF" w:rsidP="009E68AF"/>
    <w:p w14:paraId="3ED64500" w14:textId="3D21D483" w:rsidR="009E68AF" w:rsidRDefault="009E68AF" w:rsidP="009E68AF"/>
    <w:p w14:paraId="158B27CD" w14:textId="77777777" w:rsidR="009E68AF" w:rsidRPr="009E68AF" w:rsidRDefault="009E68AF" w:rsidP="009E68AF"/>
    <w:p w14:paraId="1F1FF011" w14:textId="28A599A9" w:rsidR="00081D65" w:rsidRPr="00233141" w:rsidRDefault="009E68AF" w:rsidP="00233141">
      <w:pPr>
        <w:pStyle w:val="Heading1"/>
        <w:jc w:val="center"/>
        <w:rPr>
          <w:rFonts w:ascii="Times New Roman" w:hAnsi="Times New Roman" w:cs="Times New Roman"/>
          <w:sz w:val="20"/>
          <w:szCs w:val="20"/>
        </w:rPr>
      </w:pPr>
      <w:bookmarkStart w:id="6" w:name="_Toc131095226"/>
      <w:proofErr w:type="spellStart"/>
      <w:r>
        <w:rPr>
          <w:rFonts w:cs="Times New Roman"/>
        </w:rPr>
        <w:lastRenderedPageBreak/>
        <w:t>Bibliografie</w:t>
      </w:r>
      <w:bookmarkEnd w:id="6"/>
      <w:proofErr w:type="spellEnd"/>
    </w:p>
    <w:p w14:paraId="13F6A46C" w14:textId="780E835F" w:rsidR="00081D65" w:rsidRDefault="00081D65" w:rsidP="00081D65"/>
    <w:p w14:paraId="31EDB576" w14:textId="387E2B4B" w:rsidR="00081D65" w:rsidRDefault="00233141" w:rsidP="00081D65">
      <w:pPr>
        <w:rPr>
          <w:rFonts w:asciiTheme="majorHAnsi" w:hAnsiTheme="majorHAnsi" w:cs="Times New Roman"/>
          <w:sz w:val="24"/>
          <w:szCs w:val="24"/>
        </w:rPr>
      </w:pPr>
      <w:hyperlink r:id="rId14" w:history="1">
        <w:r w:rsidRPr="00233141">
          <w:rPr>
            <w:rStyle w:val="Hyperlink"/>
            <w:rFonts w:asciiTheme="majorHAnsi" w:hAnsiTheme="majorHAnsi" w:cs="Times New Roman"/>
            <w:sz w:val="24"/>
            <w:szCs w:val="24"/>
          </w:rPr>
          <w:t>https://dsrl.eu/courses/pt/</w:t>
        </w:r>
      </w:hyperlink>
    </w:p>
    <w:p w14:paraId="5B4FBCAD" w14:textId="4AE2748D" w:rsidR="00233141" w:rsidRDefault="00233141" w:rsidP="00081D65">
      <w:pPr>
        <w:rPr>
          <w:rFonts w:asciiTheme="majorHAnsi" w:hAnsiTheme="majorHAnsi" w:cs="Times New Roman"/>
          <w:sz w:val="24"/>
          <w:szCs w:val="24"/>
        </w:rPr>
      </w:pPr>
      <w:hyperlink r:id="rId15" w:history="1">
        <w:r w:rsidRPr="00233141">
          <w:rPr>
            <w:rStyle w:val="Hyperlink"/>
            <w:rFonts w:asciiTheme="majorHAnsi" w:hAnsiTheme="majorHAnsi" w:cs="Times New Roman"/>
            <w:sz w:val="24"/>
            <w:szCs w:val="24"/>
          </w:rPr>
          <w:t>https://www.baeldung.com/parameterized-tests-junit-5</w:t>
        </w:r>
      </w:hyperlink>
    </w:p>
    <w:p w14:paraId="6C9E1A30" w14:textId="41E4D00A" w:rsidR="00233141" w:rsidRDefault="00233141" w:rsidP="00081D65">
      <w:pPr>
        <w:rPr>
          <w:rFonts w:asciiTheme="majorHAnsi" w:hAnsiTheme="majorHAnsi" w:cs="Times New Roman"/>
          <w:sz w:val="24"/>
          <w:szCs w:val="24"/>
        </w:rPr>
      </w:pPr>
      <w:hyperlink r:id="rId16" w:history="1">
        <w:r w:rsidRPr="00233141">
          <w:rPr>
            <w:rStyle w:val="Hyperlink"/>
            <w:rFonts w:asciiTheme="majorHAnsi" w:hAnsiTheme="majorHAnsi" w:cs="Times New Roman"/>
            <w:sz w:val="24"/>
            <w:szCs w:val="24"/>
          </w:rPr>
          <w:t>https://www.asciitable.com/</w:t>
        </w:r>
      </w:hyperlink>
    </w:p>
    <w:p w14:paraId="020DF16B" w14:textId="41F4C289" w:rsidR="00233141" w:rsidRDefault="00233141" w:rsidP="00081D65">
      <w:pPr>
        <w:rPr>
          <w:rFonts w:asciiTheme="majorHAnsi" w:hAnsiTheme="majorHAnsi" w:cs="Times New Roman"/>
          <w:sz w:val="24"/>
          <w:szCs w:val="24"/>
        </w:rPr>
      </w:pPr>
      <w:hyperlink r:id="rId17" w:history="1">
        <w:r w:rsidRPr="00233141">
          <w:rPr>
            <w:rStyle w:val="Hyperlink"/>
            <w:rFonts w:asciiTheme="majorHAnsi" w:hAnsiTheme="majorHAnsi" w:cs="Times New Roman"/>
            <w:sz w:val="24"/>
            <w:szCs w:val="24"/>
          </w:rPr>
          <w:t>https://stackoverflow.com/questions/32844417/java-parsing-a-polynomial-with-complex-coefficients-with-regex</w:t>
        </w:r>
      </w:hyperlink>
    </w:p>
    <w:p w14:paraId="65D7D337" w14:textId="40435E8B" w:rsidR="00233141" w:rsidRDefault="00E04683" w:rsidP="00081D65">
      <w:pPr>
        <w:rPr>
          <w:rFonts w:asciiTheme="majorHAnsi" w:hAnsiTheme="majorHAnsi" w:cs="Times New Roman"/>
          <w:sz w:val="24"/>
          <w:szCs w:val="24"/>
        </w:rPr>
      </w:pPr>
      <w:hyperlink r:id="rId18" w:history="1">
        <w:r w:rsidRPr="00E04683">
          <w:rPr>
            <w:rStyle w:val="Hyperlink"/>
            <w:rFonts w:asciiTheme="majorHAnsi" w:hAnsiTheme="majorHAnsi" w:cs="Times New Roman"/>
            <w:sz w:val="24"/>
            <w:szCs w:val="24"/>
          </w:rPr>
          <w:t>https://www.jetbrains.com/help/idea/delegate-build-and-run-actions-to-maven.html</w:t>
        </w:r>
      </w:hyperlink>
    </w:p>
    <w:p w14:paraId="42FE7FEB" w14:textId="77777777" w:rsidR="00233141" w:rsidRPr="00233141" w:rsidRDefault="00233141" w:rsidP="00081D65">
      <w:pPr>
        <w:rPr>
          <w:rFonts w:asciiTheme="majorHAnsi" w:hAnsiTheme="majorHAnsi" w:cs="Times New Roman"/>
          <w:sz w:val="24"/>
          <w:szCs w:val="24"/>
        </w:rPr>
      </w:pPr>
    </w:p>
    <w:p w14:paraId="41DC1DC1" w14:textId="77777777" w:rsidR="007B6873" w:rsidRPr="00081D65" w:rsidRDefault="007B6873" w:rsidP="00851BB2">
      <w:pPr>
        <w:rPr>
          <w:rFonts w:ascii="Times New Roman" w:hAnsi="Times New Roman" w:cs="Times New Roman"/>
          <w:sz w:val="20"/>
          <w:szCs w:val="20"/>
        </w:rPr>
      </w:pPr>
    </w:p>
    <w:sectPr w:rsidR="007B6873" w:rsidRPr="00081D65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649D" w14:textId="77777777" w:rsidR="00E52486" w:rsidRDefault="00E52486" w:rsidP="009268D6">
      <w:pPr>
        <w:spacing w:after="0" w:line="240" w:lineRule="auto"/>
      </w:pPr>
      <w:r>
        <w:separator/>
      </w:r>
    </w:p>
  </w:endnote>
  <w:endnote w:type="continuationSeparator" w:id="0">
    <w:p w14:paraId="7AB9AC55" w14:textId="77777777" w:rsidR="00E52486" w:rsidRDefault="00E52486" w:rsidP="0092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2152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680C838" w14:textId="77777777" w:rsidR="007B6873" w:rsidRDefault="007B6873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558DDF70" w14:textId="77777777" w:rsidR="007B6873" w:rsidRDefault="007B68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6F0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EC1B663" w14:textId="77777777" w:rsidR="007B6873" w:rsidRDefault="007B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FC8C" w14:textId="77777777" w:rsidR="00E52486" w:rsidRDefault="00E52486" w:rsidP="009268D6">
      <w:pPr>
        <w:spacing w:after="0" w:line="240" w:lineRule="auto"/>
      </w:pPr>
      <w:r>
        <w:separator/>
      </w:r>
    </w:p>
  </w:footnote>
  <w:footnote w:type="continuationSeparator" w:id="0">
    <w:p w14:paraId="6521C525" w14:textId="77777777" w:rsidR="00E52486" w:rsidRDefault="00E52486" w:rsidP="00926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623"/>
    <w:multiLevelType w:val="hybridMultilevel"/>
    <w:tmpl w:val="34DC612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93159"/>
    <w:multiLevelType w:val="hybridMultilevel"/>
    <w:tmpl w:val="E1F64AD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38EA"/>
    <w:multiLevelType w:val="multilevel"/>
    <w:tmpl w:val="743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96CFD"/>
    <w:multiLevelType w:val="multilevel"/>
    <w:tmpl w:val="00C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96D20"/>
    <w:multiLevelType w:val="hybridMultilevel"/>
    <w:tmpl w:val="6DA4B76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AA3B5E"/>
    <w:multiLevelType w:val="hybridMultilevel"/>
    <w:tmpl w:val="8904C4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80868"/>
    <w:multiLevelType w:val="multilevel"/>
    <w:tmpl w:val="5DA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5D11EA"/>
    <w:multiLevelType w:val="hybridMultilevel"/>
    <w:tmpl w:val="D272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67AF9"/>
    <w:multiLevelType w:val="hybridMultilevel"/>
    <w:tmpl w:val="EBA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D0842"/>
    <w:multiLevelType w:val="multilevel"/>
    <w:tmpl w:val="E0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C65F68"/>
    <w:multiLevelType w:val="hybridMultilevel"/>
    <w:tmpl w:val="C82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530C3"/>
    <w:multiLevelType w:val="hybridMultilevel"/>
    <w:tmpl w:val="E34EAE7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917D1C"/>
    <w:multiLevelType w:val="hybridMultilevel"/>
    <w:tmpl w:val="F73C75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45B196E"/>
    <w:multiLevelType w:val="hybridMultilevel"/>
    <w:tmpl w:val="793E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DE614D"/>
    <w:multiLevelType w:val="hybridMultilevel"/>
    <w:tmpl w:val="11BE01DA"/>
    <w:lvl w:ilvl="0" w:tplc="64D470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A0779"/>
    <w:multiLevelType w:val="hybridMultilevel"/>
    <w:tmpl w:val="A8EA9D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F66FA6"/>
    <w:multiLevelType w:val="hybridMultilevel"/>
    <w:tmpl w:val="FDD43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8404E"/>
    <w:multiLevelType w:val="hybridMultilevel"/>
    <w:tmpl w:val="698ED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701F4D"/>
    <w:multiLevelType w:val="multilevel"/>
    <w:tmpl w:val="FA6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6E7C14"/>
    <w:multiLevelType w:val="hybridMultilevel"/>
    <w:tmpl w:val="202E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97D36"/>
    <w:multiLevelType w:val="hybridMultilevel"/>
    <w:tmpl w:val="8716E0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1" w15:restartNumberingAfterBreak="0">
    <w:nsid w:val="685849F1"/>
    <w:multiLevelType w:val="hybridMultilevel"/>
    <w:tmpl w:val="C66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422E4"/>
    <w:multiLevelType w:val="hybridMultilevel"/>
    <w:tmpl w:val="93EE8C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7C3E3AC5"/>
    <w:multiLevelType w:val="multilevel"/>
    <w:tmpl w:val="CEA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160656">
    <w:abstractNumId w:val="14"/>
  </w:num>
  <w:num w:numId="2" w16cid:durableId="1165363147">
    <w:abstractNumId w:val="17"/>
  </w:num>
  <w:num w:numId="3" w16cid:durableId="847526639">
    <w:abstractNumId w:val="7"/>
  </w:num>
  <w:num w:numId="4" w16cid:durableId="878513091">
    <w:abstractNumId w:val="13"/>
  </w:num>
  <w:num w:numId="5" w16cid:durableId="459542204">
    <w:abstractNumId w:val="21"/>
  </w:num>
  <w:num w:numId="6" w16cid:durableId="738017125">
    <w:abstractNumId w:val="12"/>
  </w:num>
  <w:num w:numId="7" w16cid:durableId="1218277798">
    <w:abstractNumId w:val="19"/>
  </w:num>
  <w:num w:numId="8" w16cid:durableId="1694070270">
    <w:abstractNumId w:val="22"/>
  </w:num>
  <w:num w:numId="9" w16cid:durableId="952709944">
    <w:abstractNumId w:val="18"/>
  </w:num>
  <w:num w:numId="10" w16cid:durableId="1045984727">
    <w:abstractNumId w:val="3"/>
  </w:num>
  <w:num w:numId="11" w16cid:durableId="2028679490">
    <w:abstractNumId w:val="23"/>
  </w:num>
  <w:num w:numId="12" w16cid:durableId="1553075734">
    <w:abstractNumId w:val="2"/>
  </w:num>
  <w:num w:numId="13" w16cid:durableId="30964618">
    <w:abstractNumId w:val="6"/>
  </w:num>
  <w:num w:numId="14" w16cid:durableId="1338926964">
    <w:abstractNumId w:val="9"/>
  </w:num>
  <w:num w:numId="15" w16cid:durableId="353728102">
    <w:abstractNumId w:val="4"/>
  </w:num>
  <w:num w:numId="16" w16cid:durableId="2064791699">
    <w:abstractNumId w:val="15"/>
  </w:num>
  <w:num w:numId="17" w16cid:durableId="1290164053">
    <w:abstractNumId w:val="1"/>
  </w:num>
  <w:num w:numId="18" w16cid:durableId="1874924642">
    <w:abstractNumId w:val="0"/>
  </w:num>
  <w:num w:numId="19" w16cid:durableId="108284888">
    <w:abstractNumId w:val="11"/>
  </w:num>
  <w:num w:numId="20" w16cid:durableId="42800984">
    <w:abstractNumId w:val="5"/>
  </w:num>
  <w:num w:numId="21" w16cid:durableId="1873807558">
    <w:abstractNumId w:val="8"/>
  </w:num>
  <w:num w:numId="22" w16cid:durableId="97070741">
    <w:abstractNumId w:val="10"/>
  </w:num>
  <w:num w:numId="23" w16cid:durableId="1479541892">
    <w:abstractNumId w:val="20"/>
  </w:num>
  <w:num w:numId="24" w16cid:durableId="8682283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01"/>
    <w:rsid w:val="000434D9"/>
    <w:rsid w:val="0005145D"/>
    <w:rsid w:val="00070B62"/>
    <w:rsid w:val="000739B7"/>
    <w:rsid w:val="00081D65"/>
    <w:rsid w:val="000842A6"/>
    <w:rsid w:val="0009479D"/>
    <w:rsid w:val="0009708C"/>
    <w:rsid w:val="001C09DC"/>
    <w:rsid w:val="00227915"/>
    <w:rsid w:val="00233141"/>
    <w:rsid w:val="00290059"/>
    <w:rsid w:val="002C1B8B"/>
    <w:rsid w:val="002E28F6"/>
    <w:rsid w:val="00331C49"/>
    <w:rsid w:val="00337902"/>
    <w:rsid w:val="00337D0C"/>
    <w:rsid w:val="00430747"/>
    <w:rsid w:val="00480924"/>
    <w:rsid w:val="004852D8"/>
    <w:rsid w:val="004D1AFB"/>
    <w:rsid w:val="005005F7"/>
    <w:rsid w:val="005574A4"/>
    <w:rsid w:val="005709DC"/>
    <w:rsid w:val="005A60C5"/>
    <w:rsid w:val="00600DDD"/>
    <w:rsid w:val="00617656"/>
    <w:rsid w:val="00640BEB"/>
    <w:rsid w:val="006C5FF1"/>
    <w:rsid w:val="00735E06"/>
    <w:rsid w:val="00751840"/>
    <w:rsid w:val="00762274"/>
    <w:rsid w:val="007B6873"/>
    <w:rsid w:val="00830FB5"/>
    <w:rsid w:val="00851BB2"/>
    <w:rsid w:val="00877182"/>
    <w:rsid w:val="00885E67"/>
    <w:rsid w:val="00910081"/>
    <w:rsid w:val="009268D6"/>
    <w:rsid w:val="00994D32"/>
    <w:rsid w:val="009E68AF"/>
    <w:rsid w:val="00A14E90"/>
    <w:rsid w:val="00A95E5C"/>
    <w:rsid w:val="00AB5DB3"/>
    <w:rsid w:val="00AB6A11"/>
    <w:rsid w:val="00AD4AC2"/>
    <w:rsid w:val="00B3349F"/>
    <w:rsid w:val="00B52F24"/>
    <w:rsid w:val="00B744E5"/>
    <w:rsid w:val="00B87668"/>
    <w:rsid w:val="00BB634E"/>
    <w:rsid w:val="00C566B9"/>
    <w:rsid w:val="00C97F2D"/>
    <w:rsid w:val="00CA5332"/>
    <w:rsid w:val="00D146F0"/>
    <w:rsid w:val="00DD280B"/>
    <w:rsid w:val="00DF441F"/>
    <w:rsid w:val="00E04683"/>
    <w:rsid w:val="00E51801"/>
    <w:rsid w:val="00E52486"/>
    <w:rsid w:val="00F102EC"/>
    <w:rsid w:val="00F639C3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CF0"/>
  <w15:docId w15:val="{6042370D-F1D8-483B-ACA6-CA8DDB49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D6"/>
  </w:style>
  <w:style w:type="paragraph" w:styleId="Footer">
    <w:name w:val="footer"/>
    <w:basedOn w:val="Normal"/>
    <w:link w:val="Foot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D6"/>
  </w:style>
  <w:style w:type="paragraph" w:styleId="Title">
    <w:name w:val="Title"/>
    <w:basedOn w:val="Normal"/>
    <w:next w:val="Normal"/>
    <w:link w:val="TitleChar"/>
    <w:uiPriority w:val="10"/>
    <w:qFormat/>
    <w:rsid w:val="00926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8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65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76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6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656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DF441F"/>
  </w:style>
  <w:style w:type="paragraph" w:customStyle="1" w:styleId="paragraph">
    <w:name w:val="paragraph"/>
    <w:basedOn w:val="Normal"/>
    <w:rsid w:val="00480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spellingerror">
    <w:name w:val="spellingerror"/>
    <w:basedOn w:val="DefaultParagraphFont"/>
    <w:rsid w:val="00480924"/>
  </w:style>
  <w:style w:type="character" w:customStyle="1" w:styleId="contextualspellingandgrammarerror">
    <w:name w:val="contextualspellingandgrammarerror"/>
    <w:basedOn w:val="DefaultParagraphFont"/>
    <w:rsid w:val="00480924"/>
  </w:style>
  <w:style w:type="character" w:customStyle="1" w:styleId="normaltextrun1">
    <w:name w:val="normaltextrun1"/>
    <w:basedOn w:val="DefaultParagraphFont"/>
    <w:rsid w:val="00480924"/>
  </w:style>
  <w:style w:type="character" w:customStyle="1" w:styleId="eop">
    <w:name w:val="eop"/>
    <w:basedOn w:val="DefaultParagraphFont"/>
    <w:rsid w:val="00480924"/>
  </w:style>
  <w:style w:type="character" w:styleId="UnresolvedMention">
    <w:name w:val="Unresolved Mention"/>
    <w:basedOn w:val="DefaultParagraphFont"/>
    <w:uiPriority w:val="99"/>
    <w:semiHidden/>
    <w:unhideWhenUsed/>
    <w:rsid w:val="0008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0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0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0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1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0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33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46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4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46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43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665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8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1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40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02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25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58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80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41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308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jetbrains.com/help/idea/delegate-build-and-run-actions-to-maven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32844417/java-parsing-a-polynomial-with-complex-coefficients-with-reg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sciitable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parameterized-tests-junit-5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srl.eu/courses/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4E6D-2277-4D14-813A-ADC293FD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</dc:creator>
  <cp:lastModifiedBy>Madalina Denisa Pavel</cp:lastModifiedBy>
  <cp:revision>4</cp:revision>
  <dcterms:created xsi:type="dcterms:W3CDTF">2023-03-30T15:59:00Z</dcterms:created>
  <dcterms:modified xsi:type="dcterms:W3CDTF">2023-03-30T16:00:00Z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2023-03-30T08:46:45Z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c94b4283-774c-4518-b20b-6f2f98f11495</vt:lpwstr>
  </property>
  <property fmtid="{D5CDD505-2E9C-101B-9397-08002B2CF9AE}" pid="8" name="MSIP_Label_5b58b62f-6f94-46bd-8089-18e64b0a9abb_ContentBits">
    <vt:lpwstr>0</vt:lpwstr>
  </property>
</Properties>
</file>