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7325" w14:textId="5BF0F07D" w:rsidR="00996CA4" w:rsidRDefault="00996CA4">
      <w:r w:rsidRPr="00996CA4">
        <w:drawing>
          <wp:inline distT="0" distB="0" distL="0" distR="0" wp14:anchorId="4546C88C" wp14:editId="141D1C30">
            <wp:extent cx="5612130" cy="1401445"/>
            <wp:effectExtent l="0" t="0" r="7620" b="8255"/>
            <wp:docPr id="12783456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4566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C33" w14:textId="44BEF25A" w:rsidR="00996CA4" w:rsidRDefault="00996CA4" w:rsidP="00996CA4">
      <w:pPr>
        <w:pStyle w:val="Prrafodelista"/>
        <w:numPr>
          <w:ilvl w:val="0"/>
          <w:numId w:val="1"/>
        </w:numPr>
      </w:pPr>
      <w:r>
        <w:t xml:space="preserve">Puse un default en el estado del jugador porque pienso que cuando se agregué un jugador por primera vez lo más común es que estará activo, sino para qué lo </w:t>
      </w:r>
      <w:proofErr w:type="gramStart"/>
      <w:r>
        <w:t>va</w:t>
      </w:r>
      <w:proofErr w:type="gramEnd"/>
      <w:r>
        <w:t xml:space="preserve"> agregar JSAJASJ.</w:t>
      </w:r>
    </w:p>
    <w:p w14:paraId="0D1F6184" w14:textId="719030D5" w:rsidR="00996CA4" w:rsidRDefault="00996CA4" w:rsidP="00996CA4">
      <w:pPr>
        <w:pStyle w:val="Prrafodelista"/>
        <w:numPr>
          <w:ilvl w:val="0"/>
          <w:numId w:val="1"/>
        </w:numPr>
      </w:pPr>
      <w:r>
        <w:t xml:space="preserve">Elimine el campo de la edad porque eso se puede calcular con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otras funciones.</w:t>
      </w:r>
    </w:p>
    <w:p w14:paraId="0FCEB967" w14:textId="527B001A" w:rsidR="00996CA4" w:rsidRDefault="00BB4706" w:rsidP="00BB4706">
      <w:r w:rsidRPr="00BB4706">
        <w:drawing>
          <wp:inline distT="0" distB="0" distL="0" distR="0" wp14:anchorId="53BFBCE3" wp14:editId="375DCC5D">
            <wp:extent cx="5612130" cy="1255395"/>
            <wp:effectExtent l="0" t="0" r="7620" b="1905"/>
            <wp:docPr id="2055747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4727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9CD" w14:textId="0E0D1324" w:rsidR="00BB4706" w:rsidRDefault="00BB4706" w:rsidP="00BB4706">
      <w:r>
        <w:t xml:space="preserve">Agregue el campo </w:t>
      </w:r>
      <w:proofErr w:type="spellStart"/>
      <w:r>
        <w:t>minutos_contenido</w:t>
      </w:r>
      <w:proofErr w:type="spellEnd"/>
      <w:r>
        <w:t xml:space="preserve"> y elimine </w:t>
      </w:r>
      <w:proofErr w:type="spellStart"/>
      <w:r>
        <w:t>cantidad_contenido</w:t>
      </w:r>
      <w:proofErr w:type="spellEnd"/>
    </w:p>
    <w:p w14:paraId="3ABDCFBC" w14:textId="04E6CFDE" w:rsidR="00BB4706" w:rsidRDefault="00BB4706" w:rsidP="00BB4706">
      <w:r w:rsidRPr="00BB4706">
        <w:drawing>
          <wp:inline distT="0" distB="0" distL="0" distR="0" wp14:anchorId="25C12D60" wp14:editId="663E80C3">
            <wp:extent cx="5612130" cy="857250"/>
            <wp:effectExtent l="0" t="0" r="7620" b="0"/>
            <wp:docPr id="1731283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359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D2F3" w14:textId="20243E6F" w:rsidR="00BB4706" w:rsidRDefault="00BB4706" w:rsidP="00BB4706">
      <w:r>
        <w:t xml:space="preserve">Elimine el campo de </w:t>
      </w:r>
      <w:proofErr w:type="spellStart"/>
      <w:r>
        <w:t>mes_asistencia</w:t>
      </w:r>
      <w:proofErr w:type="spellEnd"/>
      <w:r>
        <w:t xml:space="preserve"> debido a que ya teníamos </w:t>
      </w:r>
      <w:proofErr w:type="spellStart"/>
      <w:r>
        <w:t>fecha_asistencia</w:t>
      </w:r>
      <w:proofErr w:type="spellEnd"/>
      <w:r>
        <w:t>.</w:t>
      </w:r>
    </w:p>
    <w:p w14:paraId="131E9172" w14:textId="04D23E1B" w:rsidR="00BB4706" w:rsidRDefault="00BB4706" w:rsidP="00BB4706">
      <w:r w:rsidRPr="00BB4706">
        <w:drawing>
          <wp:inline distT="0" distB="0" distL="0" distR="0" wp14:anchorId="10A53FE5" wp14:editId="7E85ABB9">
            <wp:extent cx="5612130" cy="1148080"/>
            <wp:effectExtent l="0" t="0" r="7620" b="0"/>
            <wp:docPr id="4864552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52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1168" w14:textId="03C87C9C" w:rsidR="00BB4706" w:rsidRDefault="00BB4706" w:rsidP="00BB4706">
      <w:r>
        <w:t>Puse en plural el nombre de la tabla lol.</w:t>
      </w:r>
    </w:p>
    <w:p w14:paraId="7C78BD4A" w14:textId="7D518374" w:rsidR="00BB4706" w:rsidRDefault="00BB4706" w:rsidP="00BB4706">
      <w:r w:rsidRPr="00BB4706">
        <w:drawing>
          <wp:inline distT="0" distB="0" distL="0" distR="0" wp14:anchorId="3B2CF286" wp14:editId="4660E269">
            <wp:extent cx="3688400" cy="662997"/>
            <wp:effectExtent l="0" t="0" r="7620" b="3810"/>
            <wp:docPr id="14900149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1491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57DF" w14:textId="0132B883" w:rsidR="00BB4706" w:rsidRDefault="00BB4706" w:rsidP="00BB4706">
      <w:r>
        <w:lastRenderedPageBreak/>
        <w:t xml:space="preserve">Ahora en vez de llamarse </w:t>
      </w:r>
      <w:proofErr w:type="spellStart"/>
      <w:r>
        <w:t>tipo_juego</w:t>
      </w:r>
      <w:proofErr w:type="spellEnd"/>
      <w:r>
        <w:t xml:space="preserve"> se llama </w:t>
      </w:r>
      <w:proofErr w:type="spellStart"/>
      <w:r>
        <w:t>tipos_jugadas</w:t>
      </w:r>
      <w:proofErr w:type="spellEnd"/>
      <w:r>
        <w:t>.</w:t>
      </w:r>
    </w:p>
    <w:p w14:paraId="6A4AF70C" w14:textId="23D665B9" w:rsidR="00BB4706" w:rsidRDefault="00DF00B7" w:rsidP="00BB4706">
      <w:r w:rsidRPr="00DF00B7">
        <w:drawing>
          <wp:inline distT="0" distB="0" distL="0" distR="0" wp14:anchorId="73093D73" wp14:editId="16E0F419">
            <wp:extent cx="5612130" cy="2440305"/>
            <wp:effectExtent l="0" t="0" r="7620" b="0"/>
            <wp:docPr id="60236884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8844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C984" w14:textId="6861E154" w:rsidR="00DF00B7" w:rsidRDefault="00DF00B7" w:rsidP="00BB4706">
      <w:r>
        <w:t xml:space="preserve">Agregué 3 </w:t>
      </w:r>
      <w:proofErr w:type="spellStart"/>
      <w:r>
        <w:t>check</w:t>
      </w:r>
      <w:proofErr w:type="spellEnd"/>
      <w:r>
        <w:t xml:space="preserve"> para corroborar de que no existan valores negativos.</w:t>
      </w:r>
    </w:p>
    <w:p w14:paraId="53B7ADA8" w14:textId="01BAB388" w:rsidR="00DF00B7" w:rsidRDefault="00FE6344" w:rsidP="00BB4706">
      <w:r w:rsidRPr="00FE6344">
        <w:drawing>
          <wp:inline distT="0" distB="0" distL="0" distR="0" wp14:anchorId="21301B96" wp14:editId="4D9EFE77">
            <wp:extent cx="5372566" cy="1623201"/>
            <wp:effectExtent l="0" t="0" r="0" b="0"/>
            <wp:docPr id="460974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08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Puse en plural el nombre de esta tabla.</w:t>
      </w:r>
    </w:p>
    <w:p w14:paraId="201065F3" w14:textId="77777777" w:rsidR="00FE6344" w:rsidRDefault="00FE6344" w:rsidP="00BB4706"/>
    <w:p w14:paraId="50FBB069" w14:textId="77777777" w:rsidR="00BB4706" w:rsidRDefault="00BB4706" w:rsidP="00BB4706"/>
    <w:p w14:paraId="1A6E9651" w14:textId="77777777" w:rsidR="00BB4706" w:rsidRDefault="00BB4706" w:rsidP="00BB4706"/>
    <w:p w14:paraId="11D1524B" w14:textId="42B1F3BB" w:rsidR="00996CA4" w:rsidRDefault="00996CA4">
      <w:r>
        <w:t xml:space="preserve"> </w:t>
      </w:r>
    </w:p>
    <w:sectPr w:rsidR="00996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0F9B"/>
    <w:multiLevelType w:val="hybridMultilevel"/>
    <w:tmpl w:val="6DA4BF9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3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A4"/>
    <w:rsid w:val="00996CA4"/>
    <w:rsid w:val="00BB4706"/>
    <w:rsid w:val="00DF00B7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C3F5"/>
  <w15:chartTrackingRefBased/>
  <w15:docId w15:val="{D6770C2B-FA5F-42A1-B7A6-5759B851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6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C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C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C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C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C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C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C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C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C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C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René Cubias Morán</dc:creator>
  <cp:keywords/>
  <dc:description/>
  <cp:lastModifiedBy>Eduardo René Cubias Morán</cp:lastModifiedBy>
  <cp:revision>1</cp:revision>
  <dcterms:created xsi:type="dcterms:W3CDTF">2024-03-19T04:49:00Z</dcterms:created>
  <dcterms:modified xsi:type="dcterms:W3CDTF">2024-03-19T05:26:00Z</dcterms:modified>
</cp:coreProperties>
</file>