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7578" w14:textId="304913E7" w:rsidR="00333D20" w:rsidRDefault="00000000">
      <w:pPr>
        <w:spacing w:after="20"/>
        <w:jc w:val="center"/>
      </w:pPr>
      <w:r>
        <w:rPr>
          <w:b/>
          <w:sz w:val="22"/>
        </w:rPr>
        <w:t>TRƯỜNG ĐẠI HỌC XÂY DỰNG HÀ NỘI</w:t>
      </w:r>
      <w:r>
        <w:t xml:space="preserve">       </w:t>
      </w:r>
      <w:r>
        <w:rPr>
          <w:b/>
          <w:sz w:val="22"/>
        </w:rPr>
        <w:t>CỘNG HOÀ XÃ HỘI CHỦ NGHĨA VIỆT NAM</w:t>
      </w:r>
    </w:p>
    <w:p w14:paraId="451B3504" w14:textId="7C637259" w:rsidR="00333D20" w:rsidRDefault="00000000">
      <w:pPr>
        <w:spacing w:after="60"/>
        <w:jc w:val="center"/>
      </w:pPr>
      <w:r>
        <w:rPr>
          <w:b/>
        </w:rPr>
        <w:t>KHOA</w:t>
      </w:r>
      <w:r w:rsidR="00D0063C">
        <w:rPr>
          <w:b/>
        </w:rPr>
        <w:t xml:space="preserve"> CÔNG NGHỆ THÔNG TIN</w:t>
      </w:r>
      <w:r w:rsidR="00D0063C">
        <w:rPr>
          <w:b/>
        </w:rPr>
        <w:tab/>
      </w:r>
      <w:r w:rsidR="00D0063C">
        <w:rPr>
          <w:b/>
        </w:rPr>
        <w:tab/>
      </w:r>
      <w:r>
        <w:t xml:space="preserve">                   </w:t>
      </w:r>
      <w:r>
        <w:rPr>
          <w:b/>
          <w:sz w:val="22"/>
        </w:rPr>
        <w:t>Độc lập - Tự do - Hạnh phúc</w:t>
      </w:r>
    </w:p>
    <w:p w14:paraId="3FCDABAD" w14:textId="77777777" w:rsidR="00333D20" w:rsidRDefault="00000000">
      <w:pPr>
        <w:spacing w:after="0"/>
        <w:jc w:val="right"/>
      </w:pPr>
      <w:r>
        <w:rPr>
          <w:i/>
          <w:sz w:val="16"/>
        </w:rPr>
        <w:t>Mẫu ĐATN-01</w:t>
      </w:r>
    </w:p>
    <w:p w14:paraId="503FE1CA" w14:textId="77777777" w:rsidR="00333D20" w:rsidRDefault="00000000">
      <w:pPr>
        <w:spacing w:after="40"/>
        <w:jc w:val="center"/>
      </w:pPr>
      <w:r>
        <w:rPr>
          <w:b/>
          <w:sz w:val="28"/>
        </w:rPr>
        <w:t>NHIỆM VỤ ĐỒ ÁN TỐT NGHIỆP</w:t>
      </w:r>
    </w:p>
    <w:p w14:paraId="3DC5E956" w14:textId="77777777" w:rsidR="00333D20" w:rsidRDefault="00000000">
      <w:pPr>
        <w:jc w:val="center"/>
      </w:pPr>
      <w:r>
        <w:rPr>
          <w:i/>
          <w:sz w:val="18"/>
        </w:rPr>
        <w:t>(Ban hành kèm theo Quyết định số 483/QĐ-ĐHXDHN ngày 20 tháng 3 năm 2026 của</w:t>
      </w:r>
      <w:r>
        <w:rPr>
          <w:i/>
          <w:sz w:val="18"/>
        </w:rPr>
        <w:br/>
        <w:t>Hiệu trưởng Trường Đại học Xây dựng Hà Nội)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2948"/>
        <w:gridCol w:w="2268"/>
        <w:gridCol w:w="2778"/>
      </w:tblGrid>
      <w:tr w:rsidR="00333D20" w14:paraId="00E86E68" w14:textId="77777777">
        <w:trPr>
          <w:trHeight w:val="408"/>
          <w:jc w:val="center"/>
        </w:trPr>
        <w:tc>
          <w:tcPr>
            <w:tcW w:w="2381" w:type="dxa"/>
            <w:tcMar>
              <w:top w:w="50" w:type="dxa"/>
              <w:left w:w="70" w:type="dxa"/>
              <w:bottom w:w="50" w:type="dxa"/>
              <w:right w:w="70" w:type="dxa"/>
            </w:tcMar>
            <w:vAlign w:val="center"/>
          </w:tcPr>
          <w:p w14:paraId="6C9551BF" w14:textId="77777777" w:rsidR="00333D20" w:rsidRDefault="00000000">
            <w:pPr>
              <w:spacing w:after="0" w:line="240" w:lineRule="auto"/>
            </w:pPr>
            <w:r>
              <w:rPr>
                <w:sz w:val="18"/>
              </w:rPr>
              <w:t>Họ và tên sinh viên:</w:t>
            </w:r>
          </w:p>
        </w:tc>
        <w:tc>
          <w:tcPr>
            <w:tcW w:w="2948" w:type="dxa"/>
            <w:tcMar>
              <w:top w:w="50" w:type="dxa"/>
              <w:left w:w="70" w:type="dxa"/>
              <w:bottom w:w="50" w:type="dxa"/>
              <w:right w:w="70" w:type="dxa"/>
            </w:tcMar>
            <w:vAlign w:val="center"/>
          </w:tcPr>
          <w:p w14:paraId="0DB54B40" w14:textId="77777777" w:rsidR="00333D20" w:rsidRDefault="00987F91" w:rsidP="00987F91">
            <w:pPr>
              <w:pStyle w:val="ListParagraph"/>
              <w:numPr>
                <w:ilvl w:val="0"/>
                <w:numId w:val="13"/>
              </w:numPr>
              <w:spacing w:after="0" w:line="240" w:lineRule="auto"/>
            </w:pPr>
            <w:r>
              <w:t>Bùi Minh Thành</w:t>
            </w:r>
          </w:p>
          <w:p w14:paraId="376DED7F" w14:textId="265F136C" w:rsidR="00987F91" w:rsidRDefault="00987F91" w:rsidP="00987F91">
            <w:pPr>
              <w:pStyle w:val="ListParagraph"/>
              <w:numPr>
                <w:ilvl w:val="0"/>
                <w:numId w:val="13"/>
              </w:numPr>
              <w:spacing w:after="0" w:line="240" w:lineRule="auto"/>
            </w:pPr>
            <w:r>
              <w:t>Phạm Tiến Đạt</w:t>
            </w:r>
          </w:p>
        </w:tc>
        <w:tc>
          <w:tcPr>
            <w:tcW w:w="2268" w:type="dxa"/>
            <w:tcMar>
              <w:top w:w="50" w:type="dxa"/>
              <w:left w:w="70" w:type="dxa"/>
              <w:bottom w:w="50" w:type="dxa"/>
              <w:right w:w="70" w:type="dxa"/>
            </w:tcMar>
            <w:vAlign w:val="center"/>
          </w:tcPr>
          <w:p w14:paraId="0F3CE433" w14:textId="77777777" w:rsidR="00333D20" w:rsidRDefault="00000000">
            <w:pPr>
              <w:spacing w:after="0" w:line="240" w:lineRule="auto"/>
            </w:pPr>
            <w:r>
              <w:rPr>
                <w:sz w:val="18"/>
              </w:rPr>
              <w:t>Mã SV:</w:t>
            </w:r>
          </w:p>
        </w:tc>
        <w:tc>
          <w:tcPr>
            <w:tcW w:w="2778" w:type="dxa"/>
            <w:tcMar>
              <w:top w:w="50" w:type="dxa"/>
              <w:left w:w="70" w:type="dxa"/>
              <w:bottom w:w="50" w:type="dxa"/>
              <w:right w:w="70" w:type="dxa"/>
            </w:tcMar>
            <w:vAlign w:val="center"/>
          </w:tcPr>
          <w:p w14:paraId="6BE8F6A7" w14:textId="77777777" w:rsidR="00333D20" w:rsidRDefault="00987F91" w:rsidP="00987F91">
            <w:pPr>
              <w:pStyle w:val="ListParagraph"/>
              <w:numPr>
                <w:ilvl w:val="0"/>
                <w:numId w:val="13"/>
              </w:numPr>
              <w:spacing w:after="0" w:line="240" w:lineRule="auto"/>
            </w:pPr>
            <w:r>
              <w:t xml:space="preserve">S1546365 </w:t>
            </w:r>
          </w:p>
          <w:p w14:paraId="2E0B41CF" w14:textId="5594675A" w:rsidR="00987F91" w:rsidRDefault="007A409E" w:rsidP="00987F91">
            <w:pPr>
              <w:pStyle w:val="ListParagraph"/>
              <w:numPr>
                <w:ilvl w:val="0"/>
                <w:numId w:val="13"/>
              </w:numPr>
              <w:spacing w:after="0" w:line="240" w:lineRule="auto"/>
            </w:pPr>
            <w:r w:rsidRPr="007A409E">
              <w:t>0212966</w:t>
            </w:r>
          </w:p>
        </w:tc>
      </w:tr>
      <w:tr w:rsidR="00333D20" w14:paraId="1468AE59" w14:textId="77777777">
        <w:trPr>
          <w:trHeight w:val="408"/>
          <w:jc w:val="center"/>
        </w:trPr>
        <w:tc>
          <w:tcPr>
            <w:tcW w:w="2381" w:type="dxa"/>
            <w:tcMar>
              <w:top w:w="50" w:type="dxa"/>
              <w:left w:w="70" w:type="dxa"/>
              <w:bottom w:w="50" w:type="dxa"/>
              <w:right w:w="70" w:type="dxa"/>
            </w:tcMar>
            <w:vAlign w:val="center"/>
          </w:tcPr>
          <w:p w14:paraId="6FE034D7" w14:textId="77777777" w:rsidR="00333D20" w:rsidRDefault="00000000">
            <w:pPr>
              <w:spacing w:after="0" w:line="240" w:lineRule="auto"/>
            </w:pPr>
            <w:r>
              <w:rPr>
                <w:sz w:val="18"/>
              </w:rPr>
              <w:t>Lớp:</w:t>
            </w:r>
          </w:p>
        </w:tc>
        <w:tc>
          <w:tcPr>
            <w:tcW w:w="2948" w:type="dxa"/>
            <w:tcMar>
              <w:top w:w="50" w:type="dxa"/>
              <w:left w:w="70" w:type="dxa"/>
              <w:bottom w:w="50" w:type="dxa"/>
              <w:right w:w="70" w:type="dxa"/>
            </w:tcMar>
            <w:vAlign w:val="center"/>
          </w:tcPr>
          <w:p w14:paraId="7676311E" w14:textId="77777777" w:rsidR="00333D20" w:rsidRDefault="00987F91" w:rsidP="00987F91">
            <w:pPr>
              <w:pStyle w:val="ListParagraph"/>
              <w:numPr>
                <w:ilvl w:val="0"/>
                <w:numId w:val="13"/>
              </w:numPr>
              <w:spacing w:after="0" w:line="240" w:lineRule="auto"/>
            </w:pPr>
            <w:r>
              <w:t>2407CS</w:t>
            </w:r>
          </w:p>
          <w:p w14:paraId="07580AA1" w14:textId="016DDE12" w:rsidR="00987F91" w:rsidRDefault="007A409E" w:rsidP="00987F91">
            <w:pPr>
              <w:pStyle w:val="ListParagraph"/>
              <w:numPr>
                <w:ilvl w:val="0"/>
                <w:numId w:val="13"/>
              </w:numPr>
              <w:spacing w:after="0" w:line="240" w:lineRule="auto"/>
            </w:pPr>
            <w:r>
              <w:t>66CS</w:t>
            </w:r>
          </w:p>
        </w:tc>
        <w:tc>
          <w:tcPr>
            <w:tcW w:w="2268" w:type="dxa"/>
            <w:tcMar>
              <w:top w:w="50" w:type="dxa"/>
              <w:left w:w="70" w:type="dxa"/>
              <w:bottom w:w="50" w:type="dxa"/>
              <w:right w:w="70" w:type="dxa"/>
            </w:tcMar>
            <w:vAlign w:val="center"/>
          </w:tcPr>
          <w:p w14:paraId="579C7E81" w14:textId="77777777" w:rsidR="00333D20" w:rsidRDefault="00000000">
            <w:pPr>
              <w:spacing w:after="0" w:line="240" w:lineRule="auto"/>
            </w:pPr>
            <w:r>
              <w:rPr>
                <w:sz w:val="18"/>
              </w:rPr>
              <w:t>Khóa:</w:t>
            </w:r>
          </w:p>
        </w:tc>
        <w:tc>
          <w:tcPr>
            <w:tcW w:w="2778" w:type="dxa"/>
            <w:tcMar>
              <w:top w:w="50" w:type="dxa"/>
              <w:left w:w="70" w:type="dxa"/>
              <w:bottom w:w="50" w:type="dxa"/>
              <w:right w:w="70" w:type="dxa"/>
            </w:tcMar>
            <w:vAlign w:val="center"/>
          </w:tcPr>
          <w:p w14:paraId="5B1465D0" w14:textId="2A79A658" w:rsidR="00333D20" w:rsidRDefault="00987F91" w:rsidP="00987F91">
            <w:pPr>
              <w:pStyle w:val="ListParagraph"/>
              <w:numPr>
                <w:ilvl w:val="0"/>
                <w:numId w:val="13"/>
              </w:numPr>
              <w:spacing w:after="0" w:line="240" w:lineRule="auto"/>
            </w:pPr>
            <w:r>
              <w:t>65</w:t>
            </w:r>
          </w:p>
          <w:p w14:paraId="29AE07A9" w14:textId="339C26E9" w:rsidR="00987F91" w:rsidRDefault="007A409E" w:rsidP="00987F91">
            <w:pPr>
              <w:pStyle w:val="ListParagraph"/>
              <w:numPr>
                <w:ilvl w:val="0"/>
                <w:numId w:val="13"/>
              </w:numPr>
              <w:spacing w:after="0" w:line="240" w:lineRule="auto"/>
            </w:pPr>
            <w:r>
              <w:t>66</w:t>
            </w:r>
          </w:p>
        </w:tc>
      </w:tr>
      <w:tr w:rsidR="00333D20" w14:paraId="49A814E7" w14:textId="77777777">
        <w:trPr>
          <w:trHeight w:val="567"/>
          <w:jc w:val="center"/>
        </w:trPr>
        <w:tc>
          <w:tcPr>
            <w:tcW w:w="2381" w:type="dxa"/>
            <w:tcMar>
              <w:top w:w="50" w:type="dxa"/>
              <w:left w:w="70" w:type="dxa"/>
              <w:bottom w:w="50" w:type="dxa"/>
              <w:right w:w="70" w:type="dxa"/>
            </w:tcMar>
            <w:vAlign w:val="center"/>
          </w:tcPr>
          <w:p w14:paraId="0EF5388B" w14:textId="77777777" w:rsidR="00333D20" w:rsidRDefault="00000000">
            <w:pPr>
              <w:spacing w:after="0" w:line="240" w:lineRule="auto"/>
            </w:pPr>
            <w:r>
              <w:rPr>
                <w:sz w:val="18"/>
              </w:rPr>
              <w:t>Ngành/Chuyên</w:t>
            </w:r>
            <w:r>
              <w:rPr>
                <w:sz w:val="18"/>
              </w:rPr>
              <w:br/>
              <w:t>ngành:</w:t>
            </w:r>
          </w:p>
        </w:tc>
        <w:tc>
          <w:tcPr>
            <w:tcW w:w="2948" w:type="dxa"/>
            <w:tcMar>
              <w:top w:w="50" w:type="dxa"/>
              <w:left w:w="70" w:type="dxa"/>
              <w:bottom w:w="50" w:type="dxa"/>
              <w:right w:w="70" w:type="dxa"/>
            </w:tcMar>
            <w:vAlign w:val="center"/>
          </w:tcPr>
          <w:p w14:paraId="7086E66A" w14:textId="6A26F72D" w:rsidR="00333D20" w:rsidRDefault="00987F91" w:rsidP="00987F91">
            <w:pPr>
              <w:spacing w:after="0" w:line="240" w:lineRule="auto"/>
            </w:pPr>
            <w:r>
              <w:t>Khoa học máy tính</w:t>
            </w:r>
          </w:p>
        </w:tc>
        <w:tc>
          <w:tcPr>
            <w:tcW w:w="2268" w:type="dxa"/>
            <w:tcMar>
              <w:top w:w="50" w:type="dxa"/>
              <w:left w:w="70" w:type="dxa"/>
              <w:bottom w:w="50" w:type="dxa"/>
              <w:right w:w="70" w:type="dxa"/>
            </w:tcMar>
            <w:vAlign w:val="center"/>
          </w:tcPr>
          <w:p w14:paraId="02425A03" w14:textId="77777777" w:rsidR="00333D20" w:rsidRDefault="00000000">
            <w:pPr>
              <w:spacing w:after="0" w:line="240" w:lineRule="auto"/>
            </w:pPr>
            <w:r>
              <w:rPr>
                <w:sz w:val="18"/>
              </w:rPr>
              <w:t>Hệ đào tạo:</w:t>
            </w:r>
          </w:p>
        </w:tc>
        <w:tc>
          <w:tcPr>
            <w:tcW w:w="2778" w:type="dxa"/>
            <w:tcMar>
              <w:top w:w="50" w:type="dxa"/>
              <w:left w:w="70" w:type="dxa"/>
              <w:bottom w:w="50" w:type="dxa"/>
              <w:right w:w="70" w:type="dxa"/>
            </w:tcMar>
            <w:vAlign w:val="center"/>
          </w:tcPr>
          <w:p w14:paraId="4683CEFA" w14:textId="05F44E1B" w:rsidR="00333D20" w:rsidRDefault="00987F91">
            <w:pPr>
              <w:spacing w:after="0" w:line="240" w:lineRule="auto"/>
            </w:pPr>
            <w:r>
              <w:t>Kĩ sư</w:t>
            </w:r>
          </w:p>
        </w:tc>
      </w:tr>
      <w:tr w:rsidR="00333D20" w14:paraId="268030EB" w14:textId="77777777">
        <w:trPr>
          <w:trHeight w:val="408"/>
          <w:jc w:val="center"/>
        </w:trPr>
        <w:tc>
          <w:tcPr>
            <w:tcW w:w="2381" w:type="dxa"/>
            <w:tcMar>
              <w:top w:w="50" w:type="dxa"/>
              <w:left w:w="70" w:type="dxa"/>
              <w:bottom w:w="50" w:type="dxa"/>
              <w:right w:w="70" w:type="dxa"/>
            </w:tcMar>
            <w:vAlign w:val="center"/>
          </w:tcPr>
          <w:p w14:paraId="5036C8B8" w14:textId="77777777" w:rsidR="00333D20" w:rsidRDefault="00000000">
            <w:pPr>
              <w:spacing w:after="0" w:line="240" w:lineRule="auto"/>
            </w:pPr>
            <w:r>
              <w:rPr>
                <w:sz w:val="18"/>
              </w:rPr>
              <w:t>Tên đề tài ĐATN:</w:t>
            </w:r>
          </w:p>
        </w:tc>
        <w:tc>
          <w:tcPr>
            <w:tcW w:w="7994" w:type="dxa"/>
            <w:gridSpan w:val="3"/>
            <w:tcMar>
              <w:top w:w="50" w:type="dxa"/>
              <w:left w:w="70" w:type="dxa"/>
              <w:bottom w:w="50" w:type="dxa"/>
              <w:right w:w="70" w:type="dxa"/>
            </w:tcMar>
            <w:vAlign w:val="center"/>
          </w:tcPr>
          <w:p w14:paraId="3D66A978" w14:textId="3FE95AB9" w:rsidR="00333D20" w:rsidRPr="00EB4CA0" w:rsidRDefault="00EB4CA0">
            <w:pPr>
              <w:spacing w:after="0" w:line="240" w:lineRule="auto"/>
              <w:rPr>
                <w:bCs/>
                <w:sz w:val="26"/>
                <w:szCs w:val="26"/>
              </w:rPr>
            </w:pPr>
            <w:r w:rsidRPr="00EB4CA0">
              <w:rPr>
                <w:bCs/>
                <w:sz w:val="26"/>
                <w:szCs w:val="26"/>
              </w:rPr>
              <w:t>Nghiên cứu và xây dựng ứng dụng giao tiếp Anh–Việt chuyên ngành công nghệ thông tin VietTechTrans</w:t>
            </w:r>
          </w:p>
        </w:tc>
      </w:tr>
      <w:tr w:rsidR="00333D20" w14:paraId="28B260A6" w14:textId="77777777">
        <w:trPr>
          <w:trHeight w:val="408"/>
          <w:jc w:val="center"/>
        </w:trPr>
        <w:tc>
          <w:tcPr>
            <w:tcW w:w="2381" w:type="dxa"/>
            <w:tcMar>
              <w:top w:w="50" w:type="dxa"/>
              <w:left w:w="70" w:type="dxa"/>
              <w:bottom w:w="50" w:type="dxa"/>
              <w:right w:w="70" w:type="dxa"/>
            </w:tcMar>
            <w:vAlign w:val="center"/>
          </w:tcPr>
          <w:p w14:paraId="1EE1766C" w14:textId="77777777" w:rsidR="00333D20" w:rsidRDefault="00000000">
            <w:pPr>
              <w:spacing w:after="0" w:line="240" w:lineRule="auto"/>
            </w:pPr>
            <w:r>
              <w:rPr>
                <w:sz w:val="18"/>
              </w:rPr>
              <w:t>Khoa:</w:t>
            </w:r>
          </w:p>
        </w:tc>
        <w:tc>
          <w:tcPr>
            <w:tcW w:w="2948" w:type="dxa"/>
            <w:tcMar>
              <w:top w:w="50" w:type="dxa"/>
              <w:left w:w="70" w:type="dxa"/>
              <w:bottom w:w="50" w:type="dxa"/>
              <w:right w:w="70" w:type="dxa"/>
            </w:tcMar>
            <w:vAlign w:val="center"/>
          </w:tcPr>
          <w:p w14:paraId="4A88D8E9" w14:textId="19A4D912" w:rsidR="00333D20" w:rsidRDefault="00987F91">
            <w:pPr>
              <w:spacing w:after="0" w:line="240" w:lineRule="auto"/>
            </w:pPr>
            <w:r>
              <w:t>Công nghệ thông tin</w:t>
            </w:r>
          </w:p>
        </w:tc>
        <w:tc>
          <w:tcPr>
            <w:tcW w:w="2268" w:type="dxa"/>
            <w:tcMar>
              <w:top w:w="50" w:type="dxa"/>
              <w:left w:w="70" w:type="dxa"/>
              <w:bottom w:w="50" w:type="dxa"/>
              <w:right w:w="70" w:type="dxa"/>
            </w:tcMar>
            <w:vAlign w:val="center"/>
          </w:tcPr>
          <w:p w14:paraId="7EF64E03" w14:textId="77777777" w:rsidR="00333D20" w:rsidRDefault="00000000">
            <w:pPr>
              <w:spacing w:after="0" w:line="240" w:lineRule="auto"/>
            </w:pPr>
            <w:r>
              <w:rPr>
                <w:sz w:val="18"/>
              </w:rPr>
              <w:t>Nhóm chuyên môn:</w:t>
            </w:r>
          </w:p>
        </w:tc>
        <w:tc>
          <w:tcPr>
            <w:tcW w:w="2778" w:type="dxa"/>
            <w:tcMar>
              <w:top w:w="50" w:type="dxa"/>
              <w:left w:w="70" w:type="dxa"/>
              <w:bottom w:w="50" w:type="dxa"/>
              <w:right w:w="70" w:type="dxa"/>
            </w:tcMar>
            <w:vAlign w:val="center"/>
          </w:tcPr>
          <w:p w14:paraId="4A1BD475" w14:textId="0EF8530B" w:rsidR="00333D20" w:rsidRDefault="00987F91">
            <w:pPr>
              <w:spacing w:after="0" w:line="240" w:lineRule="auto"/>
            </w:pPr>
            <w:r>
              <w:t>Khoa học máy tính</w:t>
            </w:r>
          </w:p>
        </w:tc>
      </w:tr>
      <w:tr w:rsidR="00333D20" w14:paraId="77217795" w14:textId="77777777">
        <w:trPr>
          <w:trHeight w:val="408"/>
          <w:jc w:val="center"/>
        </w:trPr>
        <w:tc>
          <w:tcPr>
            <w:tcW w:w="2381" w:type="dxa"/>
            <w:tcMar>
              <w:top w:w="50" w:type="dxa"/>
              <w:left w:w="70" w:type="dxa"/>
              <w:bottom w:w="50" w:type="dxa"/>
              <w:right w:w="70" w:type="dxa"/>
            </w:tcMar>
            <w:vAlign w:val="center"/>
          </w:tcPr>
          <w:p w14:paraId="5E329978" w14:textId="77777777" w:rsidR="00333D20" w:rsidRDefault="00000000">
            <w:pPr>
              <w:spacing w:after="0" w:line="240" w:lineRule="auto"/>
            </w:pPr>
            <w:r>
              <w:rPr>
                <w:sz w:val="18"/>
              </w:rPr>
              <w:t>GV hướng dẫn:</w:t>
            </w:r>
          </w:p>
        </w:tc>
        <w:tc>
          <w:tcPr>
            <w:tcW w:w="2948" w:type="dxa"/>
            <w:tcMar>
              <w:top w:w="50" w:type="dxa"/>
              <w:left w:w="70" w:type="dxa"/>
              <w:bottom w:w="50" w:type="dxa"/>
              <w:right w:w="70" w:type="dxa"/>
            </w:tcMar>
            <w:vAlign w:val="center"/>
          </w:tcPr>
          <w:p w14:paraId="56367047" w14:textId="175D23B1" w:rsidR="00333D20" w:rsidRDefault="00987F91">
            <w:pPr>
              <w:spacing w:after="0" w:line="240" w:lineRule="auto"/>
            </w:pPr>
            <w:r w:rsidRPr="00987F91">
              <w:t>ThS. Lê Văn Minh</w:t>
            </w:r>
          </w:p>
        </w:tc>
        <w:tc>
          <w:tcPr>
            <w:tcW w:w="2268" w:type="dxa"/>
            <w:tcMar>
              <w:top w:w="50" w:type="dxa"/>
              <w:left w:w="70" w:type="dxa"/>
              <w:bottom w:w="50" w:type="dxa"/>
              <w:right w:w="70" w:type="dxa"/>
            </w:tcMar>
            <w:vAlign w:val="center"/>
          </w:tcPr>
          <w:p w14:paraId="017E2BEA" w14:textId="77777777" w:rsidR="00333D20" w:rsidRDefault="00000000">
            <w:pPr>
              <w:spacing w:after="0" w:line="240" w:lineRule="auto"/>
            </w:pPr>
            <w:r>
              <w:rPr>
                <w:sz w:val="18"/>
              </w:rPr>
              <w:t>Email/ĐT:</w:t>
            </w:r>
          </w:p>
        </w:tc>
        <w:tc>
          <w:tcPr>
            <w:tcW w:w="2778" w:type="dxa"/>
            <w:tcMar>
              <w:top w:w="50" w:type="dxa"/>
              <w:left w:w="70" w:type="dxa"/>
              <w:bottom w:w="50" w:type="dxa"/>
              <w:right w:w="70" w:type="dxa"/>
            </w:tcMar>
            <w:vAlign w:val="center"/>
          </w:tcPr>
          <w:p w14:paraId="6067547F" w14:textId="77777777" w:rsidR="00333D20" w:rsidRDefault="00333D20">
            <w:pPr>
              <w:spacing w:after="0" w:line="240" w:lineRule="auto"/>
            </w:pPr>
          </w:p>
        </w:tc>
      </w:tr>
      <w:tr w:rsidR="00333D20" w14:paraId="6AAFB866" w14:textId="77777777">
        <w:trPr>
          <w:trHeight w:val="408"/>
          <w:jc w:val="center"/>
        </w:trPr>
        <w:tc>
          <w:tcPr>
            <w:tcW w:w="2381" w:type="dxa"/>
            <w:tcMar>
              <w:top w:w="50" w:type="dxa"/>
              <w:left w:w="70" w:type="dxa"/>
              <w:bottom w:w="50" w:type="dxa"/>
              <w:right w:w="70" w:type="dxa"/>
            </w:tcMar>
            <w:vAlign w:val="center"/>
          </w:tcPr>
          <w:p w14:paraId="59F58690" w14:textId="77777777" w:rsidR="00333D20" w:rsidRDefault="00000000">
            <w:pPr>
              <w:spacing w:after="0" w:line="240" w:lineRule="auto"/>
            </w:pPr>
            <w:r>
              <w:rPr>
                <w:sz w:val="18"/>
              </w:rPr>
              <w:t>GV đồng hướng dẫn</w:t>
            </w:r>
            <w:r>
              <w:rPr>
                <w:sz w:val="18"/>
              </w:rPr>
              <w:br/>
              <w:t>(nếu có):</w:t>
            </w:r>
          </w:p>
        </w:tc>
        <w:tc>
          <w:tcPr>
            <w:tcW w:w="2948" w:type="dxa"/>
            <w:tcMar>
              <w:top w:w="50" w:type="dxa"/>
              <w:left w:w="70" w:type="dxa"/>
              <w:bottom w:w="50" w:type="dxa"/>
              <w:right w:w="70" w:type="dxa"/>
            </w:tcMar>
            <w:vAlign w:val="center"/>
          </w:tcPr>
          <w:p w14:paraId="3B3830D5" w14:textId="77777777" w:rsidR="00333D20" w:rsidRDefault="00333D20">
            <w:pPr>
              <w:spacing w:after="0" w:line="240" w:lineRule="auto"/>
            </w:pPr>
          </w:p>
        </w:tc>
        <w:tc>
          <w:tcPr>
            <w:tcW w:w="2268" w:type="dxa"/>
            <w:tcMar>
              <w:top w:w="50" w:type="dxa"/>
              <w:left w:w="70" w:type="dxa"/>
              <w:bottom w:w="50" w:type="dxa"/>
              <w:right w:w="70" w:type="dxa"/>
            </w:tcMar>
            <w:vAlign w:val="center"/>
          </w:tcPr>
          <w:p w14:paraId="75B63225" w14:textId="77777777" w:rsidR="00333D20" w:rsidRDefault="00000000">
            <w:pPr>
              <w:spacing w:after="0" w:line="240" w:lineRule="auto"/>
            </w:pPr>
            <w:r>
              <w:rPr>
                <w:sz w:val="18"/>
              </w:rPr>
              <w:t>Email/ĐT:</w:t>
            </w:r>
          </w:p>
        </w:tc>
        <w:tc>
          <w:tcPr>
            <w:tcW w:w="2778" w:type="dxa"/>
            <w:tcMar>
              <w:top w:w="50" w:type="dxa"/>
              <w:left w:w="70" w:type="dxa"/>
              <w:bottom w:w="50" w:type="dxa"/>
              <w:right w:w="70" w:type="dxa"/>
            </w:tcMar>
            <w:vAlign w:val="center"/>
          </w:tcPr>
          <w:p w14:paraId="69AE9C51" w14:textId="77777777" w:rsidR="00333D20" w:rsidRDefault="00333D20">
            <w:pPr>
              <w:spacing w:after="0" w:line="240" w:lineRule="auto"/>
            </w:pPr>
          </w:p>
        </w:tc>
      </w:tr>
      <w:tr w:rsidR="00333D20" w14:paraId="017BADE6" w14:textId="77777777">
        <w:trPr>
          <w:trHeight w:val="567"/>
          <w:jc w:val="center"/>
        </w:trPr>
        <w:tc>
          <w:tcPr>
            <w:tcW w:w="2381" w:type="dxa"/>
            <w:tcMar>
              <w:top w:w="50" w:type="dxa"/>
              <w:left w:w="70" w:type="dxa"/>
              <w:bottom w:w="50" w:type="dxa"/>
              <w:right w:w="70" w:type="dxa"/>
            </w:tcMar>
            <w:vAlign w:val="center"/>
          </w:tcPr>
          <w:p w14:paraId="72420D40" w14:textId="77777777" w:rsidR="00333D20" w:rsidRDefault="00000000">
            <w:pPr>
              <w:spacing w:after="0" w:line="240" w:lineRule="auto"/>
            </w:pPr>
            <w:r>
              <w:rPr>
                <w:sz w:val="18"/>
              </w:rPr>
              <w:t>Doanh nghiệp/đơn</w:t>
            </w:r>
            <w:r>
              <w:rPr>
                <w:sz w:val="18"/>
              </w:rPr>
              <w:br/>
              <w:t>vị phối hợp (nếu có):</w:t>
            </w:r>
          </w:p>
        </w:tc>
        <w:tc>
          <w:tcPr>
            <w:tcW w:w="2948" w:type="dxa"/>
            <w:tcMar>
              <w:top w:w="50" w:type="dxa"/>
              <w:left w:w="70" w:type="dxa"/>
              <w:bottom w:w="50" w:type="dxa"/>
              <w:right w:w="70" w:type="dxa"/>
            </w:tcMar>
            <w:vAlign w:val="center"/>
          </w:tcPr>
          <w:p w14:paraId="6B03352D" w14:textId="77777777" w:rsidR="00333D20" w:rsidRDefault="00333D20">
            <w:pPr>
              <w:spacing w:after="0" w:line="240" w:lineRule="auto"/>
            </w:pPr>
          </w:p>
        </w:tc>
        <w:tc>
          <w:tcPr>
            <w:tcW w:w="2268" w:type="dxa"/>
            <w:tcMar>
              <w:top w:w="50" w:type="dxa"/>
              <w:left w:w="70" w:type="dxa"/>
              <w:bottom w:w="50" w:type="dxa"/>
              <w:right w:w="70" w:type="dxa"/>
            </w:tcMar>
            <w:vAlign w:val="center"/>
          </w:tcPr>
          <w:p w14:paraId="751BF2F6" w14:textId="77777777" w:rsidR="00333D20" w:rsidRDefault="00000000">
            <w:pPr>
              <w:spacing w:after="0" w:line="240" w:lineRule="auto"/>
            </w:pPr>
            <w:r>
              <w:rPr>
                <w:sz w:val="18"/>
              </w:rPr>
              <w:t>Địa điểm thực hiện:</w:t>
            </w:r>
          </w:p>
        </w:tc>
        <w:tc>
          <w:tcPr>
            <w:tcW w:w="2778" w:type="dxa"/>
            <w:tcMar>
              <w:top w:w="50" w:type="dxa"/>
              <w:left w:w="70" w:type="dxa"/>
              <w:bottom w:w="50" w:type="dxa"/>
              <w:right w:w="70" w:type="dxa"/>
            </w:tcMar>
            <w:vAlign w:val="center"/>
          </w:tcPr>
          <w:p w14:paraId="4C44ABB2" w14:textId="77777777" w:rsidR="00333D20" w:rsidRDefault="00333D20">
            <w:pPr>
              <w:spacing w:after="0" w:line="240" w:lineRule="auto"/>
            </w:pPr>
          </w:p>
        </w:tc>
      </w:tr>
      <w:tr w:rsidR="00333D20" w14:paraId="119090D9" w14:textId="77777777">
        <w:trPr>
          <w:trHeight w:val="408"/>
          <w:jc w:val="center"/>
        </w:trPr>
        <w:tc>
          <w:tcPr>
            <w:tcW w:w="2381" w:type="dxa"/>
            <w:tcMar>
              <w:top w:w="50" w:type="dxa"/>
              <w:left w:w="70" w:type="dxa"/>
              <w:bottom w:w="50" w:type="dxa"/>
              <w:right w:w="70" w:type="dxa"/>
            </w:tcMar>
            <w:vAlign w:val="center"/>
          </w:tcPr>
          <w:p w14:paraId="00CB090E" w14:textId="77777777" w:rsidR="00333D20" w:rsidRDefault="00000000">
            <w:pPr>
              <w:spacing w:after="0" w:line="240" w:lineRule="auto"/>
            </w:pPr>
            <w:r>
              <w:rPr>
                <w:sz w:val="18"/>
              </w:rPr>
              <w:t>Thời gian thực hiện:</w:t>
            </w:r>
          </w:p>
        </w:tc>
        <w:tc>
          <w:tcPr>
            <w:tcW w:w="2948" w:type="dxa"/>
            <w:tcMar>
              <w:top w:w="50" w:type="dxa"/>
              <w:left w:w="70" w:type="dxa"/>
              <w:bottom w:w="50" w:type="dxa"/>
              <w:right w:w="70" w:type="dxa"/>
            </w:tcMar>
            <w:vAlign w:val="center"/>
          </w:tcPr>
          <w:p w14:paraId="08270FEB" w14:textId="2A3326E1" w:rsidR="00333D20" w:rsidRDefault="00987F91">
            <w:pPr>
              <w:spacing w:after="0" w:line="240" w:lineRule="auto"/>
            </w:pPr>
            <w:r w:rsidRPr="00987F91">
              <w:t>02/08/2026 - 16/01/2027 (24 tuần)</w:t>
            </w:r>
          </w:p>
        </w:tc>
        <w:tc>
          <w:tcPr>
            <w:tcW w:w="2268" w:type="dxa"/>
            <w:tcMar>
              <w:top w:w="50" w:type="dxa"/>
              <w:left w:w="70" w:type="dxa"/>
              <w:bottom w:w="50" w:type="dxa"/>
              <w:right w:w="70" w:type="dxa"/>
            </w:tcMar>
            <w:vAlign w:val="center"/>
          </w:tcPr>
          <w:p w14:paraId="5D9A6154" w14:textId="77777777" w:rsidR="00333D20" w:rsidRDefault="00000000">
            <w:pPr>
              <w:spacing w:after="0" w:line="240" w:lineRule="auto"/>
            </w:pPr>
            <w:r>
              <w:rPr>
                <w:sz w:val="18"/>
              </w:rPr>
              <w:t>Đợt ĐATN:</w:t>
            </w:r>
          </w:p>
        </w:tc>
        <w:tc>
          <w:tcPr>
            <w:tcW w:w="2778" w:type="dxa"/>
            <w:tcMar>
              <w:top w:w="50" w:type="dxa"/>
              <w:left w:w="70" w:type="dxa"/>
              <w:bottom w:w="50" w:type="dxa"/>
              <w:right w:w="70" w:type="dxa"/>
            </w:tcMar>
            <w:vAlign w:val="center"/>
          </w:tcPr>
          <w:p w14:paraId="0694B280" w14:textId="1D0B7A46" w:rsidR="00333D20" w:rsidRDefault="00987F91">
            <w:pPr>
              <w:spacing w:after="0" w:line="240" w:lineRule="auto"/>
            </w:pPr>
            <w:r>
              <w:t>1</w:t>
            </w:r>
          </w:p>
        </w:tc>
      </w:tr>
    </w:tbl>
    <w:p w14:paraId="0C6B3E1C" w14:textId="77777777" w:rsidR="00333D20" w:rsidRDefault="00000000">
      <w:pPr>
        <w:spacing w:before="60" w:after="0"/>
      </w:pPr>
      <w:r>
        <w:rPr>
          <w:b/>
        </w:rPr>
        <w:t>1. Mục tiêu và yêu cầu của ĐATN:</w:t>
      </w:r>
    </w:p>
    <w:p w14:paraId="205A9B53" w14:textId="3628B55F" w:rsidR="00333D20" w:rsidRDefault="00000000">
      <w:pPr>
        <w:spacing w:after="0" w:line="240" w:lineRule="auto"/>
        <w:rPr>
          <w:sz w:val="18"/>
        </w:rPr>
      </w:pPr>
      <w:r>
        <w:rPr>
          <w:rFonts w:ascii="Times New Roman" w:hAnsi="Times New Roman"/>
          <w:sz w:val="24"/>
        </w:rPr>
        <w:t>- Đã xây dựng và khóa bộ dữ liệu song ngữ Anh–Việt lĩnh vực CNTT; lưu nguồn, quá trình làm sạch, cách chia Train/Validation/Test và kiểm tra không dùng Test để huấn luyện hoặc lựa chọn mô hình.</w:t>
        <w:br/>
        <w:t>- Đã so sánh candidate, thích nghi EnViT5, đánh giá thủ công và freeze mô hình Teacher cho hai chiều dịch.</w:t>
        <w:br/>
        <w:t>- Đã tạo Student bằng knowledge distillation, đánh giá trên validation và freeze checkpoint cho EN→VI, VI→EN. Student đã freeze đang được đưa vào Phase 04 để thực nghiệm triển khai offline.</w:t>
      </w:r>
    </w:p>
    <w:p w14:paraId="3DDFD6C3" w14:textId="11E606A9" w:rsidR="00D4272F" w:rsidRDefault="00D4272F">
      <w:pPr>
        <w:spacing w:after="0" w:line="240" w:lineRule="auto"/>
      </w:pPr>
      <w:r>
        <w:rPr>
          <w:rFonts w:ascii="Times New Roman" w:hAnsi="Times New Roman"/>
          <w:sz w:val="24"/>
        </w:rPr>
        <w:t>- Phase 04 đang thực hiện export, đóng gói và đánh giá Student trên môi trường Android. Các kết luận về latency, RAM, quantization, dung lượng và chạy offline chỉ được ghi sau khi có evidence.</w:t>
        <w:br/>
        <w:t>- Phase 05 là bước tích hợp STT → MT → TTS sau khi gói MT offline được xác nhận; chưa có kết quả end-to-end để báo cáo.</w:t>
      </w:r>
    </w:p>
    <w:p w14:paraId="4F0588F5" w14:textId="77777777" w:rsidR="00333D20" w:rsidRDefault="00000000">
      <w:pPr>
        <w:spacing w:before="60" w:after="0"/>
      </w:pPr>
      <w:r>
        <w:rPr>
          <w:b/>
        </w:rPr>
        <w:t>2. Phạm vi, nội dung công việc và sản phẩm cần nộp:</w:t>
      </w:r>
    </w:p>
    <w:p w14:paraId="6FD2ADB3" w14:textId="30CA9E28" w:rsidR="00333D20" w:rsidRDefault="00000000" w:rsidP="00D4272F">
      <w:pPr>
        <w:spacing w:after="0" w:line="240" w:lineRule="auto"/>
        <w:rPr>
          <w:sz w:val="18"/>
        </w:rPr>
      </w:pPr>
      <w:r>
        <w:rPr>
          <w:rFonts w:ascii="Times New Roman" w:hAnsi="Times New Roman"/>
          <w:sz w:val="24"/>
        </w:rPr>
        <w:t>- Đã hoàn thành thu thập, kiểm tra, làm sạch, loại trùng lặp, phân nhóm và chia bộ dữ liệu song ngữ CNTT; release được khóa cùng manifest và kiểm tra leakage.</w:t>
        <w:br/>
        <w:t>- Đã hoàn thành screening, adaptation, review, quyết định mô hình Teacher và final evaluation Phase 02; đã hoàn thành tạo, đánh giá và freeze Student ở Phase 03.</w:t>
        <w:br/>
        <w:t>- Đang đưa Student đã freeze vào Phase 04 để export, đóng gói, chạy offline và đo các chỉ số trên Android. Phase 05 chỉ thực hiện sau khi có gói MT offline được xác nhận.</w:t>
      </w:r>
    </w:p>
    <w:p w14:paraId="464ABFEE" w14:textId="5BB33FFB" w:rsidR="00D4272F" w:rsidRDefault="00D4272F" w:rsidP="00D4272F">
      <w:pPr>
        <w:spacing w:after="0" w:line="240" w:lineRule="auto"/>
      </w:pPr>
      <w:r>
        <w:rPr>
          <w:rFonts w:ascii="Times New Roman" w:hAnsi="Times New Roman"/>
          <w:sz w:val="24"/>
        </w:rPr>
        <w:t>- Sản phẩm đã có: thuyết minh tiến độ; mã nguồn, cấu hình và hướng dẫn chạy; release dữ liệu và evidence Phase 01–03; checkpoint Student đã freeze cho hai chiều.</w:t>
        <w:br/>
        <w:t>- Sản phẩm đang hoàn thiện: gói MT offline cho Android, evidence export/benchmark Phase 04, demo tích hợp STT → MT → TTS và hồ sơ bảo vệ. Không ghi các sản phẩm này là đã hoàn thành trước khi có evidence tương ứng.</w:t>
      </w:r>
    </w:p>
    <w:p w14:paraId="6A5C0F8F" w14:textId="77777777" w:rsidR="007B68CF" w:rsidRDefault="007B68CF">
      <w:pPr>
        <w:rPr>
          <w:b/>
        </w:rPr>
      </w:pPr>
      <w:r>
        <w:rPr>
          <w:b/>
        </w:rPr>
        <w:br w:type="page"/>
      </w:r>
    </w:p>
    <w:p w14:paraId="005E9D2C" w14:textId="49E17BED" w:rsidR="00333D20" w:rsidRDefault="00000000">
      <w:pPr>
        <w:spacing w:before="60" w:after="0"/>
      </w:pPr>
      <w:r>
        <w:rPr>
          <w:b/>
        </w:rPr>
        <w:lastRenderedPageBreak/>
        <w:t>3. Dữ liệu đầu vào, giả thiết, tiêu chuẩn/quy chuẩn, phần mềm/công cụ sử dụng (nếu có):</w:t>
      </w:r>
    </w:p>
    <w:p w14:paraId="2430FBDA" w14:textId="77777777" w:rsidR="00D4272F" w:rsidRDefault="00D4272F">
      <w:pPr>
        <w:spacing w:before="60" w:after="40"/>
        <w:rPr>
          <w:sz w:val="18"/>
        </w:rPr>
      </w:pPr>
      <w:r>
        <w:rPr>
          <w:rFonts w:ascii="Times New Roman" w:hAnsi="Times New Roman"/>
          <w:sz w:val="24"/>
        </w:rPr>
        <w:t>- Dữ liệu: release IT EN↔VI đã khóa cùng General Validation/Test; manifest, checksum và kiểm tra leakage được lưu trong repository.</w:t>
        <w:br/>
        <w:t>- Mô hình: EnViT5 đã freeze ở Phase 02 làm Teacher; Student MarianMT EN→VI và VI→EN đã freeze ở Phase 03 để đưa vào Phase 04.</w:t>
        <w:br/>
        <w:t>- Công cụ: Python 3.11, Conda, Git/GitHub, JupyterLab, Hugging Face Transformers, PyTorch, PEFT, Accelerate, SentencePiece, Datasets và SacreBLEU. Phase 04 sử dụng môi trường Android riêng để thực nghiệm triển khai offline.</w:t>
        <w:br/>
        <w:t>- Giới hạn: Phase 04 đang thực hiện; chưa có số liệu chính thức về Android, latency, RAM hoặc quantization trong văn bản này.</w:t>
      </w:r>
    </w:p>
    <w:p w14:paraId="4CD79A2A" w14:textId="4BF57FB4" w:rsidR="00333D20" w:rsidRDefault="00000000">
      <w:pPr>
        <w:spacing w:before="60" w:after="40"/>
      </w:pPr>
      <w:r>
        <w:rPr>
          <w:b/>
        </w:rPr>
        <w:t>4. Kế hoạch/mốc tiến độ dự kiến:</w:t>
      </w:r>
    </w:p>
    <w:tbl>
      <w:tblPr>
        <w:tblW w:w="103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4393"/>
        <w:gridCol w:w="1419"/>
        <w:gridCol w:w="3627"/>
      </w:tblGrid>
      <w:tr w:rsidR="00F149DB" w14:paraId="524AF80C" w14:textId="77777777" w:rsidTr="00182EB9">
        <w:trPr>
          <w:jc w:val="center"/>
        </w:trPr>
        <w:tc>
          <w:tcPr>
            <w:tcW w:w="936" w:type="dxa"/>
            <w:shd w:val="clear" w:color="auto" w:fill="E7E6E6"/>
            <w:tcMar>
              <w:top w:w="50" w:type="dxa"/>
              <w:left w:w="70" w:type="dxa"/>
              <w:bottom w:w="50" w:type="dxa"/>
              <w:right w:w="70" w:type="dxa"/>
            </w:tcMar>
            <w:vAlign w:val="center"/>
          </w:tcPr>
          <w:p>
            <w:r>
              <w:rPr>
                <w:rFonts w:ascii="Times New Roman" w:hAnsi="Times New Roman"/>
                <w:b/>
                <w:sz w:val="20"/>
              </w:rPr>
              <w:t>STT</w:t>
            </w:r>
          </w:p>
        </w:tc>
        <w:tc>
          <w:tcPr>
            <w:tcW w:w="4393" w:type="dxa"/>
            <w:shd w:val="clear" w:color="auto" w:fill="E7E6E6"/>
            <w:tcMar>
              <w:top w:w="50" w:type="dxa"/>
              <w:left w:w="70" w:type="dxa"/>
              <w:bottom w:w="50" w:type="dxa"/>
              <w:right w:w="70" w:type="dxa"/>
            </w:tcMar>
            <w:vAlign w:val="center"/>
          </w:tcPr>
          <w:p>
            <w:r>
              <w:rPr>
                <w:rFonts w:ascii="Times New Roman" w:hAnsi="Times New Roman"/>
                <w:b/>
                <w:sz w:val="20"/>
              </w:rPr>
              <w:t>Kế hoạch / tiến độ</w:t>
            </w:r>
          </w:p>
        </w:tc>
        <w:tc>
          <w:tcPr>
            <w:tcW w:w="1419" w:type="dxa"/>
            <w:shd w:val="clear" w:color="auto" w:fill="E7E6E6"/>
            <w:tcMar>
              <w:top w:w="50" w:type="dxa"/>
              <w:left w:w="70" w:type="dxa"/>
              <w:bottom w:w="50" w:type="dxa"/>
              <w:right w:w="70" w:type="dxa"/>
            </w:tcMar>
            <w:vAlign w:val="center"/>
          </w:tcPr>
          <w:p>
            <w:r>
              <w:rPr>
                <w:rFonts w:ascii="Times New Roman" w:hAnsi="Times New Roman"/>
                <w:b/>
                <w:sz w:val="20"/>
              </w:rPr>
              <w:t>Thời gian (Mốc)</w:t>
            </w:r>
          </w:p>
        </w:tc>
        <w:tc>
          <w:tcPr>
            <w:tcW w:w="3627" w:type="dxa"/>
            <w:shd w:val="clear" w:color="auto" w:fill="E7E6E6"/>
            <w:tcMar>
              <w:top w:w="50" w:type="dxa"/>
              <w:left w:w="70" w:type="dxa"/>
              <w:bottom w:w="50" w:type="dxa"/>
              <w:right w:w="70" w:type="dxa"/>
            </w:tcMar>
            <w:vAlign w:val="center"/>
          </w:tcPr>
          <w:p>
            <w:r>
              <w:rPr>
                <w:rFonts w:ascii="Times New Roman" w:hAnsi="Times New Roman"/>
                <w:b/>
                <w:sz w:val="20"/>
              </w:rPr>
              <w:t>Ghi chú / sản phẩm</w:t>
            </w:r>
          </w:p>
        </w:tc>
      </w:tr>
      <w:tr w:rsidR="00F149DB" w14:paraId="1EF420B2"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1</w:t>
            </w:r>
          </w:p>
        </w:tc>
        <w:tc>
          <w:tcPr>
            <w:tcW w:w="4393" w:type="dxa"/>
            <w:tcMar>
              <w:top w:w="50" w:type="dxa"/>
              <w:left w:w="70" w:type="dxa"/>
              <w:bottom w:w="50" w:type="dxa"/>
              <w:right w:w="70" w:type="dxa"/>
            </w:tcMar>
            <w:vAlign w:val="center"/>
          </w:tcPr>
          <w:p>
            <w:r>
              <w:rPr>
                <w:rFonts w:ascii="Times New Roman" w:hAnsi="Times New Roman"/>
                <w:b w:val="0"/>
                <w:sz w:val="20"/>
              </w:rPr>
              <w:t>Chuẩn bị phạm vi, dữ liệu và môi trường</w:t>
            </w:r>
          </w:p>
        </w:tc>
        <w:tc>
          <w:tcPr>
            <w:tcW w:w="1419" w:type="dxa"/>
            <w:tcMar>
              <w:top w:w="50" w:type="dxa"/>
              <w:left w:w="70" w:type="dxa"/>
              <w:bottom w:w="50" w:type="dxa"/>
              <w:right w:w="70" w:type="dxa"/>
            </w:tcMar>
            <w:vAlign w:val="center"/>
          </w:tcPr>
          <w:p>
            <w:r>
              <w:rPr>
                <w:rFonts w:ascii="Times New Roman" w:hAnsi="Times New Roman"/>
                <w:b w:val="0"/>
                <w:sz w:val="20"/>
              </w:rPr>
              <w:t>Đã thực hiện</w:t>
            </w:r>
          </w:p>
        </w:tc>
        <w:tc>
          <w:tcPr>
            <w:tcW w:w="3627" w:type="dxa"/>
            <w:tcMar>
              <w:top w:w="50" w:type="dxa"/>
              <w:left w:w="70" w:type="dxa"/>
              <w:bottom w:w="50" w:type="dxa"/>
              <w:right w:w="70" w:type="dxa"/>
            </w:tcMar>
            <w:vAlign w:val="center"/>
          </w:tcPr>
          <w:p>
            <w:r>
              <w:rPr>
                <w:rFonts w:ascii="Times New Roman" w:hAnsi="Times New Roman"/>
                <w:b w:val="0"/>
                <w:sz w:val="20"/>
              </w:rPr>
              <w:t>Repository, cấu hình và kế hoạch dữ liệu</w:t>
            </w:r>
          </w:p>
        </w:tc>
      </w:tr>
      <w:tr w:rsidR="00F149DB" w14:paraId="755E02F0"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2</w:t>
            </w:r>
          </w:p>
        </w:tc>
        <w:tc>
          <w:tcPr>
            <w:tcW w:w="4393" w:type="dxa"/>
            <w:tcMar>
              <w:top w:w="50" w:type="dxa"/>
              <w:left w:w="70" w:type="dxa"/>
              <w:bottom w:w="50" w:type="dxa"/>
              <w:right w:w="70" w:type="dxa"/>
            </w:tcMar>
            <w:vAlign w:val="center"/>
          </w:tcPr>
          <w:p>
            <w:r>
              <w:rPr>
                <w:rFonts w:ascii="Times New Roman" w:hAnsi="Times New Roman"/>
                <w:b w:val="0"/>
                <w:sz w:val="20"/>
              </w:rPr>
              <w:t>M1 – đề cương và phạm vi</w:t>
            </w:r>
          </w:p>
        </w:tc>
        <w:tc>
          <w:tcPr>
            <w:tcW w:w="1419" w:type="dxa"/>
            <w:tcMar>
              <w:top w:w="50" w:type="dxa"/>
              <w:left w:w="70" w:type="dxa"/>
              <w:bottom w:w="50" w:type="dxa"/>
              <w:right w:w="70" w:type="dxa"/>
            </w:tcMar>
            <w:vAlign w:val="center"/>
          </w:tcPr>
          <w:p>
            <w:r>
              <w:rPr>
                <w:rFonts w:ascii="Times New Roman" w:hAnsi="Times New Roman"/>
                <w:b w:val="0"/>
                <w:sz w:val="20"/>
              </w:rPr>
              <w:t>Theo lịch Khoa</w:t>
            </w:r>
          </w:p>
        </w:tc>
        <w:tc>
          <w:tcPr>
            <w:tcW w:w="3627" w:type="dxa"/>
            <w:tcMar>
              <w:top w:w="50" w:type="dxa"/>
              <w:left w:w="70" w:type="dxa"/>
              <w:bottom w:w="50" w:type="dxa"/>
              <w:right w:w="70" w:type="dxa"/>
            </w:tcMar>
            <w:vAlign w:val="center"/>
          </w:tcPr>
          <w:p>
            <w:r>
              <w:rPr>
                <w:rFonts w:ascii="Times New Roman" w:hAnsi="Times New Roman"/>
                <w:b w:val="0"/>
                <w:sz w:val="20"/>
              </w:rPr>
              <w:t>Nhiệm vụ ĐATN, phiếu M1</w:t>
            </w:r>
          </w:p>
        </w:tc>
      </w:tr>
      <w:tr w:rsidR="00F149DB" w14:paraId="6E214E87"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3</w:t>
            </w:r>
          </w:p>
        </w:tc>
        <w:tc>
          <w:tcPr>
            <w:tcW w:w="4393" w:type="dxa"/>
            <w:tcMar>
              <w:top w:w="50" w:type="dxa"/>
              <w:left w:w="70" w:type="dxa"/>
              <w:bottom w:w="50" w:type="dxa"/>
              <w:right w:w="70" w:type="dxa"/>
            </w:tcMar>
            <w:vAlign w:val="center"/>
          </w:tcPr>
          <w:p>
            <w:r>
              <w:rPr>
                <w:rFonts w:ascii="Times New Roman" w:hAnsi="Times New Roman"/>
                <w:b w:val="0"/>
                <w:sz w:val="20"/>
              </w:rPr>
              <w:t>Phase 01 – xây dựng và khóa dataset</w:t>
            </w:r>
          </w:p>
        </w:tc>
        <w:tc>
          <w:tcPr>
            <w:tcW w:w="1419" w:type="dxa"/>
            <w:tcMar>
              <w:top w:w="50" w:type="dxa"/>
              <w:left w:w="70" w:type="dxa"/>
              <w:bottom w:w="50" w:type="dxa"/>
              <w:right w:w="70" w:type="dxa"/>
            </w:tcMar>
            <w:vAlign w:val="center"/>
          </w:tcPr>
          <w:p>
            <w:r>
              <w:rPr>
                <w:rFonts w:ascii="Times New Roman" w:hAnsi="Times New Roman"/>
                <w:b w:val="0"/>
                <w:sz w:val="20"/>
              </w:rPr>
              <w:t>Đã hoàn thành</w:t>
            </w:r>
          </w:p>
        </w:tc>
        <w:tc>
          <w:tcPr>
            <w:tcW w:w="3627" w:type="dxa"/>
            <w:tcMar>
              <w:top w:w="50" w:type="dxa"/>
              <w:left w:w="70" w:type="dxa"/>
              <w:bottom w:w="50" w:type="dxa"/>
              <w:right w:w="70" w:type="dxa"/>
            </w:tcMar>
            <w:vAlign w:val="center"/>
          </w:tcPr>
          <w:p>
            <w:r>
              <w:rPr>
                <w:rFonts w:ascii="Times New Roman" w:hAnsi="Times New Roman"/>
                <w:b w:val="0"/>
                <w:sz w:val="20"/>
              </w:rPr>
              <w:t>Release it_en_vi, manifest, gate PASS</w:t>
            </w:r>
          </w:p>
        </w:tc>
      </w:tr>
      <w:tr w:rsidR="00F149DB" w14:paraId="702A6B90"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4</w:t>
            </w:r>
          </w:p>
        </w:tc>
        <w:tc>
          <w:tcPr>
            <w:tcW w:w="4393" w:type="dxa"/>
            <w:tcMar>
              <w:top w:w="50" w:type="dxa"/>
              <w:left w:w="70" w:type="dxa"/>
              <w:bottom w:w="50" w:type="dxa"/>
              <w:right w:w="70" w:type="dxa"/>
            </w:tcMar>
            <w:vAlign w:val="center"/>
          </w:tcPr>
          <w:p>
            <w:r>
              <w:rPr>
                <w:rFonts w:ascii="Times New Roman" w:hAnsi="Times New Roman"/>
                <w:b w:val="0"/>
                <w:sz w:val="20"/>
              </w:rPr>
              <w:t>Phase 02 – chọn Teacher cho hai chiều</w:t>
            </w:r>
          </w:p>
        </w:tc>
        <w:tc>
          <w:tcPr>
            <w:tcW w:w="1419" w:type="dxa"/>
            <w:tcMar>
              <w:top w:w="50" w:type="dxa"/>
              <w:left w:w="70" w:type="dxa"/>
              <w:bottom w:w="50" w:type="dxa"/>
              <w:right w:w="70" w:type="dxa"/>
            </w:tcMar>
            <w:vAlign w:val="center"/>
          </w:tcPr>
          <w:p>
            <w:r>
              <w:rPr>
                <w:rFonts w:ascii="Times New Roman" w:hAnsi="Times New Roman"/>
                <w:b w:val="0"/>
                <w:sz w:val="20"/>
              </w:rPr>
              <w:t>Đã hoàn thành</w:t>
            </w:r>
          </w:p>
        </w:tc>
        <w:tc>
          <w:tcPr>
            <w:tcW w:w="3627" w:type="dxa"/>
            <w:tcMar>
              <w:top w:w="50" w:type="dxa"/>
              <w:left w:w="70" w:type="dxa"/>
              <w:bottom w:w="50" w:type="dxa"/>
              <w:right w:w="70" w:type="dxa"/>
            </w:tcMar>
            <w:vAlign w:val="center"/>
          </w:tcPr>
          <w:p>
            <w:r>
              <w:rPr>
                <w:rFonts w:ascii="Times New Roman" w:hAnsi="Times New Roman"/>
                <w:b w:val="0"/>
                <w:sz w:val="20"/>
              </w:rPr>
              <w:t>Decision freeze và final reporting</w:t>
            </w:r>
          </w:p>
        </w:tc>
      </w:tr>
      <w:tr w:rsidR="00F149DB" w14:paraId="19E3D629"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5</w:t>
            </w:r>
          </w:p>
        </w:tc>
        <w:tc>
          <w:tcPr>
            <w:tcW w:w="4393" w:type="dxa"/>
            <w:tcMar>
              <w:top w:w="50" w:type="dxa"/>
              <w:left w:w="70" w:type="dxa"/>
              <w:bottom w:w="50" w:type="dxa"/>
              <w:right w:w="70" w:type="dxa"/>
            </w:tcMar>
            <w:vAlign w:val="center"/>
          </w:tcPr>
          <w:p>
            <w:r>
              <w:rPr>
                <w:rFonts w:ascii="Times New Roman" w:hAnsi="Times New Roman"/>
                <w:b w:val="0"/>
                <w:sz w:val="20"/>
              </w:rPr>
              <w:t>Phase 03 – tạo và freeze Student</w:t>
            </w:r>
          </w:p>
        </w:tc>
        <w:tc>
          <w:tcPr>
            <w:tcW w:w="1419" w:type="dxa"/>
            <w:tcMar>
              <w:top w:w="50" w:type="dxa"/>
              <w:left w:w="70" w:type="dxa"/>
              <w:bottom w:w="50" w:type="dxa"/>
              <w:right w:w="70" w:type="dxa"/>
            </w:tcMar>
            <w:vAlign w:val="center"/>
          </w:tcPr>
          <w:p>
            <w:r>
              <w:rPr>
                <w:rFonts w:ascii="Times New Roman" w:hAnsi="Times New Roman"/>
                <w:b w:val="0"/>
                <w:sz w:val="20"/>
              </w:rPr>
              <w:t>Đã hoàn thành</w:t>
            </w:r>
          </w:p>
        </w:tc>
        <w:tc>
          <w:tcPr>
            <w:tcW w:w="3627" w:type="dxa"/>
            <w:tcMar>
              <w:top w:w="50" w:type="dxa"/>
              <w:left w:w="70" w:type="dxa"/>
              <w:bottom w:w="50" w:type="dxa"/>
              <w:right w:w="70" w:type="dxa"/>
            </w:tcMar>
            <w:vAlign w:val="center"/>
          </w:tcPr>
          <w:p>
            <w:r>
              <w:rPr>
                <w:rFonts w:ascii="Times New Roman" w:hAnsi="Times New Roman"/>
                <w:b w:val="0"/>
                <w:sz w:val="20"/>
              </w:rPr>
              <w:t>Hai checkpoint Student, decision Phase 03</w:t>
            </w:r>
          </w:p>
        </w:tc>
      </w:tr>
      <w:tr w:rsidR="00F149DB" w14:paraId="68D08563"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6</w:t>
            </w:r>
          </w:p>
        </w:tc>
        <w:tc>
          <w:tcPr>
            <w:tcW w:w="4393" w:type="dxa"/>
            <w:tcMar>
              <w:top w:w="50" w:type="dxa"/>
              <w:left w:w="70" w:type="dxa"/>
              <w:bottom w:w="50" w:type="dxa"/>
              <w:right w:w="70" w:type="dxa"/>
            </w:tcMar>
            <w:vAlign w:val="center"/>
          </w:tcPr>
          <w:p>
            <w:r>
              <w:rPr>
                <w:rFonts w:ascii="Times New Roman" w:hAnsi="Times New Roman"/>
                <w:b w:val="0"/>
                <w:sz w:val="20"/>
              </w:rPr>
              <w:t>Phase 04 – thực nghiệm triển khai offline</w:t>
            </w:r>
          </w:p>
        </w:tc>
        <w:tc>
          <w:tcPr>
            <w:tcW w:w="1419" w:type="dxa"/>
            <w:tcMar>
              <w:top w:w="50" w:type="dxa"/>
              <w:left w:w="70" w:type="dxa"/>
              <w:bottom w:w="50" w:type="dxa"/>
              <w:right w:w="70" w:type="dxa"/>
            </w:tcMar>
            <w:vAlign w:val="center"/>
          </w:tcPr>
          <w:p>
            <w:r>
              <w:rPr>
                <w:rFonts w:ascii="Times New Roman" w:hAnsi="Times New Roman"/>
                <w:b w:val="0"/>
                <w:sz w:val="20"/>
              </w:rPr>
              <w:t>Đang thực hiện</w:t>
            </w:r>
          </w:p>
        </w:tc>
        <w:tc>
          <w:tcPr>
            <w:tcW w:w="3627" w:type="dxa"/>
            <w:tcMar>
              <w:top w:w="50" w:type="dxa"/>
              <w:left w:w="70" w:type="dxa"/>
              <w:bottom w:w="50" w:type="dxa"/>
              <w:right w:w="70" w:type="dxa"/>
            </w:tcMar>
            <w:vAlign w:val="center"/>
          </w:tcPr>
          <w:p>
            <w:r>
              <w:rPr>
                <w:rFonts w:ascii="Times New Roman" w:hAnsi="Times New Roman"/>
                <w:b w:val="0"/>
                <w:sz w:val="20"/>
              </w:rPr>
              <w:t>Export/đóng gói, chạy Android và evidence benchmark</w:t>
            </w:r>
          </w:p>
        </w:tc>
      </w:tr>
      <w:tr w:rsidR="00F149DB" w14:paraId="3DEEE9CB"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7</w:t>
            </w:r>
          </w:p>
        </w:tc>
        <w:tc>
          <w:tcPr>
            <w:tcW w:w="4393" w:type="dxa"/>
            <w:tcMar>
              <w:top w:w="50" w:type="dxa"/>
              <w:left w:w="70" w:type="dxa"/>
              <w:bottom w:w="50" w:type="dxa"/>
              <w:right w:w="70" w:type="dxa"/>
            </w:tcMar>
            <w:vAlign w:val="center"/>
          </w:tcPr>
          <w:p>
            <w:r>
              <w:rPr>
                <w:rFonts w:ascii="Times New Roman" w:hAnsi="Times New Roman"/>
                <w:b w:val="0"/>
                <w:sz w:val="20"/>
              </w:rPr>
              <w:t>Phase 05, hoàn thiện thuyết minh và hồ sơ</w:t>
            </w:r>
          </w:p>
        </w:tc>
        <w:tc>
          <w:tcPr>
            <w:tcW w:w="1419" w:type="dxa"/>
            <w:tcMar>
              <w:top w:w="50" w:type="dxa"/>
              <w:left w:w="70" w:type="dxa"/>
              <w:bottom w:w="50" w:type="dxa"/>
              <w:right w:w="70" w:type="dxa"/>
            </w:tcMar>
            <w:vAlign w:val="center"/>
          </w:tcPr>
          <w:p>
            <w:r>
              <w:rPr>
                <w:rFonts w:ascii="Times New Roman" w:hAnsi="Times New Roman"/>
                <w:b w:val="0"/>
                <w:sz w:val="20"/>
              </w:rPr>
              <w:t>Sau Phase 04</w:t>
            </w:r>
          </w:p>
        </w:tc>
        <w:tc>
          <w:tcPr>
            <w:tcW w:w="3627" w:type="dxa"/>
            <w:tcMar>
              <w:top w:w="50" w:type="dxa"/>
              <w:left w:w="70" w:type="dxa"/>
              <w:bottom w:w="50" w:type="dxa"/>
              <w:right w:w="70" w:type="dxa"/>
            </w:tcMar>
            <w:vAlign w:val="center"/>
          </w:tcPr>
          <w:p>
            <w:r>
              <w:rPr>
                <w:rFonts w:ascii="Times New Roman" w:hAnsi="Times New Roman"/>
                <w:b w:val="0"/>
                <w:sz w:val="20"/>
              </w:rPr>
              <w:t>Chỉ kết luận end-to-end khi có evidence</w:t>
            </w:r>
          </w:p>
        </w:tc>
      </w:tr>
      <w:tr w:rsidR="00F149DB" w14:paraId="0B935309" w14:textId="77777777" w:rsidTr="00182EB9">
        <w:trPr>
          <w:jc w:val="center"/>
        </w:trPr>
        <w:tc>
          <w:tcPr>
            <w:tcW w:w="936" w:type="dxa"/>
            <w:tcMar>
              <w:top w:w="50" w:type="dxa"/>
              <w:left w:w="70" w:type="dxa"/>
              <w:bottom w:w="50" w:type="dxa"/>
              <w:right w:w="70" w:type="dxa"/>
            </w:tcMar>
            <w:vAlign w:val="center"/>
          </w:tcPr>
          <w:p>
            <w:r>
              <w:rPr>
                <w:rFonts w:ascii="Times New Roman" w:hAnsi="Times New Roman"/>
                <w:b w:val="0"/>
                <w:sz w:val="20"/>
              </w:rPr>
              <w:t>8</w:t>
            </w:r>
          </w:p>
        </w:tc>
        <w:tc>
          <w:tcPr>
            <w:tcW w:w="4393" w:type="dxa"/>
            <w:tcMar>
              <w:top w:w="50" w:type="dxa"/>
              <w:left w:w="70" w:type="dxa"/>
              <w:bottom w:w="50" w:type="dxa"/>
              <w:right w:w="70" w:type="dxa"/>
            </w:tcMar>
            <w:vAlign w:val="center"/>
          </w:tcPr>
          <w:p>
            <w:r>
              <w:rPr>
                <w:rFonts w:ascii="Times New Roman" w:hAnsi="Times New Roman"/>
                <w:b w:val="0"/>
                <w:sz w:val="20"/>
              </w:rPr>
              <w:t>M3 – bảo vệ ĐATN</w:t>
            </w:r>
          </w:p>
        </w:tc>
        <w:tc>
          <w:tcPr>
            <w:tcW w:w="1419" w:type="dxa"/>
            <w:tcMar>
              <w:top w:w="50" w:type="dxa"/>
              <w:left w:w="70" w:type="dxa"/>
              <w:bottom w:w="50" w:type="dxa"/>
              <w:right w:w="70" w:type="dxa"/>
            </w:tcMar>
            <w:vAlign w:val="center"/>
          </w:tcPr>
          <w:p>
            <w:r>
              <w:rPr>
                <w:rFonts w:ascii="Times New Roman" w:hAnsi="Times New Roman"/>
                <w:b w:val="0"/>
                <w:sz w:val="20"/>
              </w:rPr>
              <w:t>Theo lịch Hội đồng</w:t>
            </w:r>
          </w:p>
        </w:tc>
        <w:tc>
          <w:tcPr>
            <w:tcW w:w="3627" w:type="dxa"/>
            <w:tcMar>
              <w:top w:w="50" w:type="dxa"/>
              <w:left w:w="70" w:type="dxa"/>
              <w:bottom w:w="50" w:type="dxa"/>
              <w:right w:w="70" w:type="dxa"/>
            </w:tcMar>
            <w:vAlign w:val="center"/>
          </w:tcPr>
          <w:p>
            <w:r>
              <w:rPr>
                <w:rFonts w:ascii="Times New Roman" w:hAnsi="Times New Roman"/>
                <w:b w:val="0"/>
                <w:sz w:val="20"/>
              </w:rPr>
              <w:t>Sản phẩm và hồ sơ đã được xác nhận</w:t>
            </w:r>
          </w:p>
        </w:tc>
      </w:tr>
    </w:tbl>
    <w:p w14:paraId="0ECE7FF1" w14:textId="77777777" w:rsidR="00333D20" w:rsidRDefault="00000000">
      <w:pPr>
        <w:spacing w:before="40" w:after="160"/>
      </w:pPr>
      <w:r>
        <w:rPr>
          <w:i/>
          <w:sz w:val="16"/>
        </w:rPr>
        <w:t>*Khối lượng/sản phẩm dự kiến đạt được tại các mốc.</w:t>
      </w:r>
    </w:p>
    <w:p w14:paraId="230EED6F" w14:textId="127934CF" w:rsidR="00333D20" w:rsidRDefault="00D0063C" w:rsidP="007B68CF">
      <w:pPr>
        <w:ind w:firstLine="720"/>
      </w:pPr>
      <w:r>
        <w:rPr>
          <w:b/>
          <w:sz w:val="18"/>
        </w:rPr>
        <w:t xml:space="preserve">Sinh viên                       </w:t>
      </w:r>
      <w:r w:rsidR="007B68CF">
        <w:rPr>
          <w:b/>
          <w:sz w:val="18"/>
        </w:rPr>
        <w:tab/>
      </w:r>
      <w:r w:rsidR="007B68CF">
        <w:rPr>
          <w:b/>
          <w:sz w:val="18"/>
        </w:rPr>
        <w:tab/>
        <w:t xml:space="preserve">          </w:t>
      </w:r>
      <w:r>
        <w:rPr>
          <w:b/>
          <w:sz w:val="18"/>
        </w:rPr>
        <w:t xml:space="preserve"> GV hướng dẫn                              </w:t>
      </w:r>
      <w:r w:rsidR="007B68CF">
        <w:rPr>
          <w:b/>
          <w:sz w:val="18"/>
        </w:rPr>
        <w:t xml:space="preserve">                 </w:t>
      </w:r>
      <w:r>
        <w:rPr>
          <w:b/>
          <w:sz w:val="18"/>
        </w:rPr>
        <w:t>Chủ tịch Hội đồng</w:t>
      </w:r>
    </w:p>
    <w:p w14:paraId="0EB78D99" w14:textId="1C098669" w:rsidR="00333D20" w:rsidRDefault="00000000">
      <w:pPr>
        <w:jc w:val="center"/>
      </w:pPr>
      <w:r>
        <w:rPr>
          <w:sz w:val="16"/>
        </w:rPr>
        <w:t xml:space="preserve">(Ký, ghi rõ họ </w:t>
      </w:r>
      <w:proofErr w:type="gramStart"/>
      <w:r>
        <w:rPr>
          <w:sz w:val="16"/>
        </w:rPr>
        <w:t xml:space="preserve">tên)   </w:t>
      </w:r>
      <w:proofErr w:type="gramEnd"/>
      <w:r>
        <w:rPr>
          <w:sz w:val="16"/>
        </w:rPr>
        <w:t xml:space="preserve">                </w:t>
      </w:r>
      <w:r w:rsidR="00D0063C">
        <w:rPr>
          <w:sz w:val="16"/>
        </w:rPr>
        <w:t xml:space="preserve">                                      </w:t>
      </w:r>
      <w:r>
        <w:rPr>
          <w:sz w:val="16"/>
        </w:rPr>
        <w:t xml:space="preserve">   </w:t>
      </w:r>
      <w:proofErr w:type="gramStart"/>
      <w:r>
        <w:rPr>
          <w:sz w:val="16"/>
        </w:rPr>
        <w:t xml:space="preserve"> </w:t>
      </w:r>
      <w:r w:rsidR="00D0063C">
        <w:rPr>
          <w:sz w:val="16"/>
        </w:rPr>
        <w:t xml:space="preserve"> </w:t>
      </w:r>
      <w:r>
        <w:rPr>
          <w:sz w:val="16"/>
        </w:rPr>
        <w:t xml:space="preserve"> (</w:t>
      </w:r>
      <w:proofErr w:type="gramEnd"/>
      <w:r>
        <w:rPr>
          <w:sz w:val="16"/>
        </w:rPr>
        <w:t xml:space="preserve">Ký, ghi rõ họ </w:t>
      </w:r>
      <w:proofErr w:type="gramStart"/>
      <w:r>
        <w:rPr>
          <w:sz w:val="16"/>
        </w:rPr>
        <w:t xml:space="preserve">tên)   </w:t>
      </w:r>
      <w:proofErr w:type="gramEnd"/>
      <w:r>
        <w:rPr>
          <w:sz w:val="16"/>
        </w:rPr>
        <w:t xml:space="preserve">                    </w:t>
      </w:r>
      <w:r w:rsidR="00D0063C">
        <w:rPr>
          <w:sz w:val="16"/>
        </w:rPr>
        <w:t xml:space="preserve">                                </w:t>
      </w:r>
      <w:proofErr w:type="gramStart"/>
      <w:r w:rsidR="00D0063C">
        <w:rPr>
          <w:sz w:val="16"/>
        </w:rPr>
        <w:t xml:space="preserve">   </w:t>
      </w:r>
      <w:r>
        <w:rPr>
          <w:sz w:val="16"/>
        </w:rPr>
        <w:t>(</w:t>
      </w:r>
      <w:proofErr w:type="gramEnd"/>
      <w:r>
        <w:rPr>
          <w:sz w:val="16"/>
        </w:rPr>
        <w:t>Ký, ghi rõ họ tên)</w:t>
      </w:r>
    </w:p>
    <w:p w14:paraId="32BFEAFE" w14:textId="77777777" w:rsidR="00333D20" w:rsidRDefault="00000000">
      <w:r>
        <w:br w:type="page"/>
      </w:r>
    </w:p>
    <w:sectPr w:rsidR="00333D20" w:rsidSect="00AB6FC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E0573"/>
    <w:multiLevelType w:val="hybridMultilevel"/>
    <w:tmpl w:val="079E90C4"/>
    <w:lvl w:ilvl="0" w:tplc="C8A63F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01787"/>
    <w:multiLevelType w:val="hybridMultilevel"/>
    <w:tmpl w:val="67CA062E"/>
    <w:lvl w:ilvl="0" w:tplc="6ABE9A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E69D1"/>
    <w:multiLevelType w:val="hybridMultilevel"/>
    <w:tmpl w:val="9904ACDE"/>
    <w:lvl w:ilvl="0" w:tplc="744620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C03DD4"/>
    <w:multiLevelType w:val="hybridMultilevel"/>
    <w:tmpl w:val="79E4B824"/>
    <w:lvl w:ilvl="0" w:tplc="766A4760">
      <w:numFmt w:val="bullet"/>
      <w:lvlText w:val="-"/>
      <w:lvlJc w:val="left"/>
      <w:pPr>
        <w:ind w:left="720" w:hanging="360"/>
      </w:pPr>
      <w:rPr>
        <w:rFonts w:ascii="Times New Roman" w:eastAsia="Times New Roman" w:hAnsi="Times New Roman" w:cs="Times New Roman" w:hint="default"/>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992869">
    <w:abstractNumId w:val="8"/>
  </w:num>
  <w:num w:numId="2" w16cid:durableId="590236240">
    <w:abstractNumId w:val="6"/>
  </w:num>
  <w:num w:numId="3" w16cid:durableId="2089377283">
    <w:abstractNumId w:val="5"/>
  </w:num>
  <w:num w:numId="4" w16cid:durableId="339355065">
    <w:abstractNumId w:val="4"/>
  </w:num>
  <w:num w:numId="5" w16cid:durableId="848445094">
    <w:abstractNumId w:val="7"/>
  </w:num>
  <w:num w:numId="6" w16cid:durableId="212542417">
    <w:abstractNumId w:val="3"/>
  </w:num>
  <w:num w:numId="7" w16cid:durableId="339238297">
    <w:abstractNumId w:val="2"/>
  </w:num>
  <w:num w:numId="8" w16cid:durableId="654651757">
    <w:abstractNumId w:val="1"/>
  </w:num>
  <w:num w:numId="9" w16cid:durableId="672682950">
    <w:abstractNumId w:val="0"/>
  </w:num>
  <w:num w:numId="10" w16cid:durableId="846016929">
    <w:abstractNumId w:val="12"/>
  </w:num>
  <w:num w:numId="11" w16cid:durableId="456409516">
    <w:abstractNumId w:val="10"/>
  </w:num>
  <w:num w:numId="12" w16cid:durableId="648246452">
    <w:abstractNumId w:val="9"/>
  </w:num>
  <w:num w:numId="13" w16cid:durableId="244149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DC7"/>
    <w:rsid w:val="0006063C"/>
    <w:rsid w:val="00092C93"/>
    <w:rsid w:val="00107D9B"/>
    <w:rsid w:val="0015074B"/>
    <w:rsid w:val="00182EB9"/>
    <w:rsid w:val="00230D81"/>
    <w:rsid w:val="00276F69"/>
    <w:rsid w:val="0029639D"/>
    <w:rsid w:val="002B154C"/>
    <w:rsid w:val="002B7437"/>
    <w:rsid w:val="00326F90"/>
    <w:rsid w:val="00333D20"/>
    <w:rsid w:val="00366094"/>
    <w:rsid w:val="00393EA9"/>
    <w:rsid w:val="003F6B69"/>
    <w:rsid w:val="004A5341"/>
    <w:rsid w:val="0054076A"/>
    <w:rsid w:val="005E4FE9"/>
    <w:rsid w:val="00630FC6"/>
    <w:rsid w:val="00701DEB"/>
    <w:rsid w:val="007851C3"/>
    <w:rsid w:val="007A409E"/>
    <w:rsid w:val="007B68CF"/>
    <w:rsid w:val="00814E8E"/>
    <w:rsid w:val="00963574"/>
    <w:rsid w:val="00973783"/>
    <w:rsid w:val="00987F91"/>
    <w:rsid w:val="00995BF8"/>
    <w:rsid w:val="00A5654C"/>
    <w:rsid w:val="00AA1D8D"/>
    <w:rsid w:val="00AB6FC0"/>
    <w:rsid w:val="00B47730"/>
    <w:rsid w:val="00BB0B4D"/>
    <w:rsid w:val="00BB345D"/>
    <w:rsid w:val="00CB0664"/>
    <w:rsid w:val="00CF7DDC"/>
    <w:rsid w:val="00D0063C"/>
    <w:rsid w:val="00D10AB2"/>
    <w:rsid w:val="00D4272F"/>
    <w:rsid w:val="00D728CC"/>
    <w:rsid w:val="00D933B5"/>
    <w:rsid w:val="00DC78F6"/>
    <w:rsid w:val="00DD04BA"/>
    <w:rsid w:val="00DD3442"/>
    <w:rsid w:val="00E76454"/>
    <w:rsid w:val="00E95A78"/>
    <w:rsid w:val="00EB4CA0"/>
    <w:rsid w:val="00EB775C"/>
    <w:rsid w:val="00EE66F7"/>
    <w:rsid w:val="00F149DB"/>
    <w:rsid w:val="00F40B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50AB3"/>
  <w14:defaultImageDpi w14:val="330"/>
  <w15:docId w15:val="{A502C7CB-9309-4D00-8153-1491C517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FC6"/>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bui</cp:lastModifiedBy>
  <cp:revision>8</cp:revision>
  <dcterms:created xsi:type="dcterms:W3CDTF">2026-09-22T13:30:00Z</dcterms:created>
  <dcterms:modified xsi:type="dcterms:W3CDTF">2026-10-11T04:06:00Z</dcterms:modified>
  <cp:category/>
</cp:coreProperties>
</file>