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966A9" w14:textId="77777777" w:rsidR="009C25A4" w:rsidRPr="00DB5AD9" w:rsidRDefault="009C25A4" w:rsidP="009C25A4">
      <w:pPr>
        <w:rPr>
          <w:rFonts w:ascii="Times New Roman" w:hAnsi="Times New Roman" w:cs="Times New Roman"/>
          <w:color w:val="EE0000"/>
          <w:sz w:val="26"/>
          <w:szCs w:val="26"/>
          <w:lang w:val="en-US"/>
        </w:rPr>
      </w:pPr>
      <w:r w:rsidRPr="00DB5AD9">
        <w:rPr>
          <w:rFonts w:ascii="Times New Roman" w:hAnsi="Times New Roman" w:cs="Times New Roman"/>
          <w:color w:val="EE0000"/>
          <w:sz w:val="26"/>
          <w:szCs w:val="26"/>
        </w:rPr>
        <w:t>Self-Attentive Sequential Recommendation</w:t>
      </w:r>
    </w:p>
    <w:p w14:paraId="27345862" w14:textId="77777777" w:rsidR="009C25A4" w:rsidRPr="00DB5AD9" w:rsidRDefault="009C25A4" w:rsidP="009C25A4">
      <w:pPr>
        <w:rPr>
          <w:rFonts w:ascii="Times New Roman" w:hAnsi="Times New Roman" w:cs="Times New Roman"/>
          <w:color w:val="EE0000"/>
          <w:sz w:val="26"/>
          <w:szCs w:val="26"/>
          <w:lang w:val="en-US"/>
        </w:rPr>
      </w:pPr>
      <w:hyperlink r:id="rId4" w:history="1">
        <w:r w:rsidRPr="00DB5AD9">
          <w:rPr>
            <w:rStyle w:val="Hyperlink"/>
            <w:rFonts w:ascii="Times New Roman" w:hAnsi="Times New Roman" w:cs="Times New Roman"/>
            <w:color w:val="EE0000"/>
            <w:sz w:val="26"/>
            <w:szCs w:val="26"/>
            <w:lang w:val="en-US"/>
          </w:rPr>
          <w:t>https://arxiv.org/pdf/1808.09781</w:t>
        </w:r>
      </w:hyperlink>
    </w:p>
    <w:p w14:paraId="1E2F6C2A" w14:textId="77777777" w:rsidR="009C25A4" w:rsidRDefault="009C25A4" w:rsidP="009C25A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1. Các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phương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pháp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cũ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1C554274" w14:textId="77777777" w:rsidR="009C25A4" w:rsidRDefault="009C25A4" w:rsidP="009C25A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Chuỗi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Markov: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giả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hành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tiếp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chỉ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phụ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thuộc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hành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ngay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trước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1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hđộng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)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FD7D40">
        <w:rPr>
          <w:rFonts w:ascii="Times New Roman" w:hAnsi="Times New Roman" w:cs="Times New Roman"/>
          <w:sz w:val="26"/>
          <w:szCs w:val="26"/>
        </w:rPr>
        <w:t>mô hình hóa ma trận chuyển đổi item-item để nắm bắt các quy luật tuần tự giữa các mục kế tiếp nhau</w:t>
      </w:r>
      <w:r w:rsidRPr="00FD7D4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phạm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vi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ngắn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. VD: click item A -&gt; click item B</w:t>
      </w:r>
    </w:p>
    <w:p w14:paraId="0DE322A7" w14:textId="77777777" w:rsidR="009C25A4" w:rsidRDefault="009C25A4" w:rsidP="009C25A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- RNNs: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tổng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tất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cả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hành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trước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qua hidden state (t</w:t>
      </w:r>
      <w:r w:rsidRPr="00FD7D40">
        <w:rPr>
          <w:rFonts w:ascii="Times New Roman" w:hAnsi="Times New Roman" w:cs="Times New Roman"/>
          <w:sz w:val="26"/>
          <w:szCs w:val="26"/>
        </w:rPr>
        <w:t>rong mỗi bước thời gian, RNN lấy trạng thái từ bước trước và hành động hiện tại làm đầu vào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)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đoán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hành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tiếp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hành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phụ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thuộc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toàn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hành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xảy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ở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trước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5DB51138" w14:textId="77777777" w:rsidR="009C25A4" w:rsidRDefault="009C25A4" w:rsidP="009C25A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Ưu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-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nhược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06628629" w14:textId="77777777" w:rsidR="009C25A4" w:rsidRDefault="009C25A4" w:rsidP="009C25A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ab/>
        <w:t xml:space="preserve">+ Markov: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dỉa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đơn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giản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hoạt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thưa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cao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nhưng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tốt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nắm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tình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huống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phức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tạp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bỏ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lỡ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mối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quan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phức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tạp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ở xa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chuỗi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hành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động</w:t>
      </w:r>
      <w:proofErr w:type="spellEnd"/>
    </w:p>
    <w:p w14:paraId="0CC18D31" w14:textId="77777777" w:rsidR="009C25A4" w:rsidRDefault="009C25A4" w:rsidP="009C25A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ab/>
        <w:t xml:space="preserve">+ RNN: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hành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dài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hạn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phiên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ngắn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chỉ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hành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quả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cải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thiện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nhiều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so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phương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pháp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kê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truyền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;</w:t>
      </w:r>
      <w:proofErr w:type="gram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tuần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tự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tận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khả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xử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song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song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mạnh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GPU</w:t>
      </w:r>
    </w:p>
    <w:p w14:paraId="78525069" w14:textId="77777777" w:rsidR="009C25A4" w:rsidRDefault="009C25A4" w:rsidP="009C25A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2.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Giới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thiệu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SASRec</w:t>
      </w:r>
      <w:proofErr w:type="spellEnd"/>
    </w:p>
    <w:p w14:paraId="08E3D485" w14:textId="77777777" w:rsidR="009C25A4" w:rsidRDefault="009C25A4" w:rsidP="009C25A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SASRec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mô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gợi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ý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tuần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tự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dựa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cách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tiếp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cận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self attention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nhằm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vừa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trích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rút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ngữ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cảnh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tất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cả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hành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quá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khứ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RNN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vừa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đoán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1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lượng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nhỏ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hành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chuỗi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Markov</w:t>
      </w:r>
    </w:p>
    <w:p w14:paraId="275C95E9" w14:textId="77777777" w:rsidR="009C25A4" w:rsidRDefault="009C25A4" w:rsidP="009C25A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chế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self-attention, </w:t>
      </w:r>
      <w:r w:rsidRPr="00CB3CBF">
        <w:rPr>
          <w:rFonts w:ascii="Times New Roman" w:hAnsi="Times New Roman" w:cs="Times New Roman"/>
          <w:sz w:val="26"/>
          <w:szCs w:val="26"/>
        </w:rPr>
        <w:t>SASRec có xu hướng xem xét các phụ thuộc tầm xa trên các tập dữ liệu dày đặc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CB3CBF">
        <w:rPr>
          <w:rFonts w:ascii="Times New Roman" w:hAnsi="Times New Roman" w:cs="Times New Roman"/>
          <w:sz w:val="26"/>
          <w:szCs w:val="26"/>
        </w:rPr>
        <w:t xml:space="preserve"> tập trung vào các hoạt động gần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CB3CBF">
        <w:rPr>
          <w:rFonts w:ascii="Times New Roman" w:hAnsi="Times New Roman" w:cs="Times New Roman"/>
          <w:sz w:val="26"/>
          <w:szCs w:val="26"/>
        </w:rPr>
        <w:t>hơn trên các tập dữ liệu thưa thớt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=&gt;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thích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ứng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mật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khác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nhau</w:t>
      </w:r>
      <w:proofErr w:type="spellEnd"/>
    </w:p>
    <w:p w14:paraId="25EFC9D6" w14:textId="77777777" w:rsidR="009C25A4" w:rsidRDefault="009C25A4" w:rsidP="009C25A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- Self-attention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giúp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tăng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tốc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xử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song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song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giúp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mô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nhanh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hơn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hướng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tiếp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cận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CNN/RNN</w:t>
      </w:r>
    </w:p>
    <w:p w14:paraId="7B1EE770" w14:textId="77777777" w:rsidR="009C25A4" w:rsidRDefault="009C25A4" w:rsidP="009C25A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3.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Xây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dựng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mô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SASRec</w:t>
      </w:r>
      <w:proofErr w:type="spellEnd"/>
    </w:p>
    <w:p w14:paraId="6BA1A593" w14:textId="77777777" w:rsidR="009C25A4" w:rsidRDefault="009C25A4" w:rsidP="009C25A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1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chuỗi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hành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S</w:t>
      </w:r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=(</w:t>
      </w:r>
      <w:proofErr w:type="gramEnd"/>
      <w:r>
        <w:rPr>
          <w:rFonts w:ascii="Times New Roman" w:hAnsi="Times New Roman" w:cs="Times New Roman"/>
          <w:sz w:val="26"/>
          <w:szCs w:val="26"/>
          <w:lang w:val="en-US"/>
        </w:rPr>
        <w:t>S1, S2, S</w:t>
      </w:r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3,…</w:t>
      </w:r>
      <w:proofErr w:type="gramEnd"/>
      <w:r>
        <w:rPr>
          <w:rFonts w:ascii="Times New Roman" w:hAnsi="Times New Roman" w:cs="Times New Roman"/>
          <w:sz w:val="26"/>
          <w:szCs w:val="26"/>
          <w:lang w:val="en-US"/>
        </w:rPr>
        <w:t xml:space="preserve"> Si)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lượng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item,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mục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tiêu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đoán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item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tiếp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theo.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bước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t,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mô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đoán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mục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tiêu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tiếp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dựa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t item ở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trước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đó</w:t>
      </w:r>
      <w:proofErr w:type="spellEnd"/>
    </w:p>
    <w:p w14:paraId="3359FC34" w14:textId="77777777" w:rsidR="009C25A4" w:rsidRDefault="009C25A4" w:rsidP="009C25A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lastRenderedPageBreak/>
        <w:t>3.1. Embedding Layer</w:t>
      </w:r>
    </w:p>
    <w:p w14:paraId="1E2D1DDA" w14:textId="77777777" w:rsidR="009C25A4" w:rsidRDefault="009C25A4" w:rsidP="009C25A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Biến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chuỗi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hành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(S1, S2, S</w:t>
      </w:r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3,…Si )</w:t>
      </w:r>
      <w:proofErr w:type="gram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1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chuỗi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dài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cố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D2686F">
        <w:rPr>
          <w:rFonts w:ascii="Times New Roman" w:hAnsi="Times New Roman" w:cs="Times New Roman"/>
          <w:sz w:val="26"/>
          <w:szCs w:val="26"/>
          <w:lang w:val="en-US"/>
        </w:rPr>
        <w:t>s = (s1, s</w:t>
      </w:r>
      <w:proofErr w:type="gramStart"/>
      <w:r w:rsidRPr="00D2686F">
        <w:rPr>
          <w:rFonts w:ascii="Times New Roman" w:hAnsi="Times New Roman" w:cs="Times New Roman"/>
          <w:sz w:val="26"/>
          <w:szCs w:val="26"/>
          <w:lang w:val="en-US"/>
        </w:rPr>
        <w:t xml:space="preserve">2, </w:t>
      </w:r>
      <w:r>
        <w:rPr>
          <w:rFonts w:ascii="Times New Roman" w:hAnsi="Times New Roman" w:cs="Times New Roman"/>
          <w:sz w:val="26"/>
          <w:szCs w:val="26"/>
          <w:lang w:val="en-US"/>
        </w:rPr>
        <w:t>..</w:t>
      </w:r>
      <w:proofErr w:type="gramEnd"/>
      <w:r w:rsidRPr="00D2686F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D2686F">
        <w:rPr>
          <w:rFonts w:ascii="Times New Roman" w:hAnsi="Times New Roman" w:cs="Times New Roman"/>
          <w:sz w:val="26"/>
          <w:szCs w:val="26"/>
          <w:lang w:val="en-US"/>
        </w:rPr>
        <w:t>sn</w:t>
      </w:r>
      <w:proofErr w:type="spellEnd"/>
      <w:r w:rsidRPr="00D2686F">
        <w:rPr>
          <w:rFonts w:ascii="Times New Roman" w:hAnsi="Times New Roman" w:cs="Times New Roman"/>
          <w:sz w:val="26"/>
          <w:szCs w:val="26"/>
          <w:lang w:val="en-US"/>
        </w:rPr>
        <w:t>)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, n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dài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tối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mô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xử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;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nếu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lớn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hơn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n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chỉ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lấy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n item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gần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nhất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hơn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n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thêm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padding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trái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chuỗi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dài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bằng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n </w:t>
      </w:r>
    </w:p>
    <w:p w14:paraId="43DEE832" w14:textId="77777777" w:rsidR="009C25A4" w:rsidRDefault="009C25A4" w:rsidP="009C25A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Xây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dựng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ma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trận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item embedding </w:t>
      </w:r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M(</w:t>
      </w:r>
      <w:proofErr w:type="gramEnd"/>
      <w:r>
        <w:rPr>
          <w:rFonts w:ascii="Times New Roman" w:hAnsi="Times New Roman" w:cs="Times New Roman"/>
          <w:sz w:val="26"/>
          <w:szCs w:val="26"/>
          <w:lang w:val="en-US"/>
        </w:rPr>
        <w:t xml:space="preserve">I x d), d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chiều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biểu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diễn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item. Khi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thêm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padding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vector 0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đệm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ma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trận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E (n x d)</w:t>
      </w:r>
    </w:p>
    <w:p w14:paraId="597EA240" w14:textId="77777777" w:rsidR="009C25A4" w:rsidRDefault="009C25A4" w:rsidP="009C25A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r w:rsidRPr="00CC303A">
        <w:rPr>
          <w:rFonts w:ascii="Times New Roman" w:hAnsi="Times New Roman" w:cs="Times New Roman"/>
          <w:sz w:val="26"/>
          <w:szCs w:val="26"/>
        </w:rPr>
        <w:t>Positional Embedding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: self-attention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hoạt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tuần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tự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=&gt;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nhận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biết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thứ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tự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item =&gt;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thêm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CC303A">
        <w:rPr>
          <w:rFonts w:ascii="Times New Roman" w:hAnsi="Times New Roman" w:cs="Times New Roman"/>
          <w:sz w:val="26"/>
          <w:szCs w:val="26"/>
        </w:rPr>
        <w:t>Positional Embedding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P(</w:t>
      </w:r>
      <w:proofErr w:type="gramEnd"/>
      <w:r>
        <w:rPr>
          <w:rFonts w:ascii="Times New Roman" w:hAnsi="Times New Roman" w:cs="Times New Roman"/>
          <w:sz w:val="26"/>
          <w:szCs w:val="26"/>
          <w:lang w:val="en-US"/>
        </w:rPr>
        <w:t>n x d</w:t>
      </w:r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 xml:space="preserve">) 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  <w:lang w:val="en-US"/>
        </w:rPr>
        <w:t xml:space="preserve"> embedding E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Ê (n x d)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chứa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tin item +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vị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trí</w:t>
      </w:r>
      <w:proofErr w:type="spellEnd"/>
    </w:p>
    <w:p w14:paraId="6A235427" w14:textId="77777777" w:rsidR="009C25A4" w:rsidRPr="00CC303A" w:rsidRDefault="009C25A4" w:rsidP="009C25A4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6B7B86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7C529DFB" wp14:editId="0883A770">
            <wp:extent cx="1645920" cy="1013646"/>
            <wp:effectExtent l="0" t="0" r="0" b="0"/>
            <wp:docPr id="844849086" name="Picture 1" descr="A diagram of a mathematical equ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849086" name="Picture 1" descr="A diagram of a mathematical equatio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46150" cy="1013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05360" w14:textId="77777777" w:rsidR="009C25A4" w:rsidRDefault="009C25A4" w:rsidP="009C25A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3.2 Self-attention block</w:t>
      </w:r>
    </w:p>
    <w:p w14:paraId="526B89B4" w14:textId="77777777" w:rsidR="009C25A4" w:rsidRDefault="009C25A4" w:rsidP="009C25A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- Scaled dot-product attention </w:t>
      </w:r>
    </w:p>
    <w:p w14:paraId="028E9397" w14:textId="77777777" w:rsidR="009C25A4" w:rsidRDefault="009C25A4" w:rsidP="009C25A4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6B7B86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3DBB33E7" wp14:editId="51C2F1F2">
            <wp:extent cx="2857899" cy="466790"/>
            <wp:effectExtent l="0" t="0" r="0" b="9525"/>
            <wp:docPr id="85024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242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0A920" w14:textId="77777777" w:rsidR="009C25A4" w:rsidRDefault="009C25A4" w:rsidP="009C25A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(q: query, k: key, </w:t>
      </w:r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v:giá</w:t>
      </w:r>
      <w:proofErr w:type="gram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trị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tích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vô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hướng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q.k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sự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tương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đồng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nếu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tương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đồng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lấy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trị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v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k)</w:t>
      </w:r>
    </w:p>
    <w:p w14:paraId="2424FCFB" w14:textId="77777777" w:rsidR="009C25A4" w:rsidRDefault="009C25A4" w:rsidP="009C25A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Lớp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self-attention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lấy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ma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trận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Ê (ở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embedding layer)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biến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ma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trận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3 </w:t>
      </w:r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 xml:space="preserve">ma 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trận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qua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phép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chiếu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tuyến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đưa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lớp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attention</w:t>
      </w:r>
    </w:p>
    <w:p w14:paraId="3A09F72F" w14:textId="77777777" w:rsidR="009C25A4" w:rsidRDefault="009C25A4" w:rsidP="009C25A4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2B402B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3EC8A043" wp14:editId="31B911E4">
            <wp:extent cx="2981741" cy="276264"/>
            <wp:effectExtent l="0" t="0" r="0" b="9525"/>
            <wp:docPr id="556506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067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CA349" w14:textId="77777777" w:rsidR="009C25A4" w:rsidRDefault="009C25A4" w:rsidP="009C25A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quả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r w:rsidRPr="002B402B">
        <w:rPr>
          <w:rFonts w:ascii="Times New Roman" w:hAnsi="Times New Roman" w:cs="Times New Roman"/>
          <w:sz w:val="26"/>
          <w:szCs w:val="26"/>
        </w:rPr>
        <w:t>Causality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):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thứ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t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lớp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self-attention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chứa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cả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embedding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toàn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item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chuỗi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(bao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gồm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cả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item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nó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)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nên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bị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biết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trước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quả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=&gt;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Sửa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chế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attention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bằng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cách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cấm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tất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cả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liên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Qi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Kj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j &gt;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i</w:t>
      </w:r>
      <w:proofErr w:type="spellEnd"/>
    </w:p>
    <w:p w14:paraId="1BF0FFDD" w14:textId="77777777" w:rsidR="009C25A4" w:rsidRDefault="009C25A4" w:rsidP="009C25A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r w:rsidRPr="00D10EC3">
        <w:rPr>
          <w:rFonts w:ascii="Times New Roman" w:hAnsi="Times New Roman" w:cs="Times New Roman"/>
          <w:sz w:val="26"/>
          <w:szCs w:val="26"/>
        </w:rPr>
        <w:t>Point-Wise Feed-Forward Network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r w:rsidRPr="00E71806">
        <w:rPr>
          <w:rFonts w:ascii="Times New Roman" w:hAnsi="Times New Roman" w:cs="Times New Roman"/>
          <w:sz w:val="26"/>
          <w:szCs w:val="26"/>
        </w:rPr>
        <w:t xml:space="preserve">self-attention tổng hợp embedding của tất cả các </w:t>
      </w:r>
      <w:r>
        <w:rPr>
          <w:rFonts w:ascii="Times New Roman" w:hAnsi="Times New Roman" w:cs="Times New Roman"/>
          <w:sz w:val="26"/>
          <w:szCs w:val="26"/>
          <w:lang w:val="en-US"/>
        </w:rPr>
        <w:t>item</w:t>
      </w:r>
      <w:r w:rsidRPr="00E71806">
        <w:rPr>
          <w:rFonts w:ascii="Times New Roman" w:hAnsi="Times New Roman" w:cs="Times New Roman"/>
          <w:sz w:val="26"/>
          <w:szCs w:val="26"/>
        </w:rPr>
        <w:t xml:space="preserve"> trước đó với trọng số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tương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ứng</w:t>
      </w:r>
      <w:proofErr w:type="spellEnd"/>
      <w:r w:rsidRPr="00E71806">
        <w:rPr>
          <w:rFonts w:ascii="Times New Roman" w:hAnsi="Times New Roman" w:cs="Times New Roman"/>
          <w:sz w:val="26"/>
          <w:szCs w:val="26"/>
        </w:rPr>
        <w:t xml:space="preserve"> nhưng về cơ bản nó vẫn là một mô hình tuyến tính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Đưa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từng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Si (vector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qua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lớp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attention) qua FFN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chung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tham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sự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phi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tuyến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. Si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Sj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khác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j)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liên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quan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nhau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lớp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này</w:t>
      </w:r>
      <w:proofErr w:type="spellEnd"/>
    </w:p>
    <w:p w14:paraId="07947AAF" w14:textId="77777777" w:rsidR="009C25A4" w:rsidRDefault="009C25A4" w:rsidP="009C25A4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E71806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23F032B8" wp14:editId="50D67CFB">
            <wp:extent cx="3267531" cy="314369"/>
            <wp:effectExtent l="0" t="0" r="0" b="9525"/>
            <wp:docPr id="821751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7514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3444B" w14:textId="77777777" w:rsidR="009C25A4" w:rsidRDefault="009C25A4" w:rsidP="009C25A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W(</w:t>
      </w:r>
      <w:proofErr w:type="gramEnd"/>
      <w:r>
        <w:rPr>
          <w:rFonts w:ascii="Times New Roman" w:hAnsi="Times New Roman" w:cs="Times New Roman"/>
          <w:sz w:val="26"/>
          <w:szCs w:val="26"/>
          <w:lang w:val="en-US"/>
        </w:rPr>
        <w:t xml:space="preserve">1), </w:t>
      </w:r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W(</w:t>
      </w:r>
      <w:proofErr w:type="gramEnd"/>
      <w:r>
        <w:rPr>
          <w:rFonts w:ascii="Times New Roman" w:hAnsi="Times New Roman" w:cs="Times New Roman"/>
          <w:sz w:val="26"/>
          <w:szCs w:val="26"/>
          <w:lang w:val="en-US"/>
        </w:rPr>
        <w:t xml:space="preserve">2)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ma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trận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d x d, </w:t>
      </w:r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b(</w:t>
      </w:r>
      <w:proofErr w:type="gramEnd"/>
      <w:r>
        <w:rPr>
          <w:rFonts w:ascii="Times New Roman" w:hAnsi="Times New Roman" w:cs="Times New Roman"/>
          <w:sz w:val="26"/>
          <w:szCs w:val="26"/>
          <w:lang w:val="en-US"/>
        </w:rPr>
        <w:t xml:space="preserve">1), </w:t>
      </w:r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b(</w:t>
      </w:r>
      <w:proofErr w:type="gramEnd"/>
      <w:r>
        <w:rPr>
          <w:rFonts w:ascii="Times New Roman" w:hAnsi="Times New Roman" w:cs="Times New Roman"/>
          <w:sz w:val="26"/>
          <w:szCs w:val="26"/>
          <w:lang w:val="en-US"/>
        </w:rPr>
        <w:t xml:space="preserve">2)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vector d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chiều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57CFDE57" w14:textId="77777777" w:rsidR="009C25A4" w:rsidRDefault="009C25A4" w:rsidP="009C25A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3.3. </w:t>
      </w:r>
      <w:r w:rsidRPr="00B7793B">
        <w:rPr>
          <w:rFonts w:ascii="Times New Roman" w:hAnsi="Times New Roman" w:cs="Times New Roman"/>
          <w:sz w:val="26"/>
          <w:szCs w:val="26"/>
        </w:rPr>
        <w:t>Stacking Self-Attention Blocks</w:t>
      </w:r>
    </w:p>
    <w:p w14:paraId="5C919B6D" w14:textId="77777777" w:rsidR="009C25A4" w:rsidRDefault="009C25A4" w:rsidP="009C25A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- Stack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nhiều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block self-attention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mối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quan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phức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tạp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hơn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Mỗi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block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sâu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hơn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mối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quan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giữa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item</w:t>
      </w:r>
    </w:p>
    <w:p w14:paraId="59048D0C" w14:textId="77777777" w:rsidR="009C25A4" w:rsidRDefault="009C25A4" w:rsidP="009C25A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Vấn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đề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chồng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nhiều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block: Overfitting, vanishing gradient, training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chậm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do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nhiều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tham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</w:p>
    <w:p w14:paraId="1EA3E725" w14:textId="77777777" w:rsidR="009C25A4" w:rsidRDefault="009C25A4" w:rsidP="009C25A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Giải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pháp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hạn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chế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</w:p>
    <w:p w14:paraId="10E72B7E" w14:textId="77777777" w:rsidR="009C25A4" w:rsidRDefault="009C25A4" w:rsidP="009C25A4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0D6D90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4F85959B" wp14:editId="52C92EC7">
            <wp:extent cx="2695951" cy="352474"/>
            <wp:effectExtent l="0" t="0" r="9525" b="9525"/>
            <wp:docPr id="346532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5320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C4B55" w14:textId="77777777" w:rsidR="009C25A4" w:rsidRDefault="009C25A4" w:rsidP="009C25A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ab/>
        <w:t xml:space="preserve">+ </w:t>
      </w:r>
      <w:r w:rsidRPr="000D6D90">
        <w:rPr>
          <w:rFonts w:ascii="Times New Roman" w:hAnsi="Times New Roman" w:cs="Times New Roman"/>
          <w:sz w:val="26"/>
          <w:szCs w:val="26"/>
        </w:rPr>
        <w:t>Residual Connection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: output = x + f(x):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Nếu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output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nhiễu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mất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truyền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thẳng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gốc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x (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ví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dụ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mô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qua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khối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truyền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vật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phẩm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cuối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cùng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bị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mất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D6D90">
        <w:rPr>
          <w:rFonts w:ascii="Times New Roman" w:hAnsi="Times New Roman" w:cs="Times New Roman"/>
          <w:sz w:val="26"/>
          <w:szCs w:val="26"/>
        </w:rPr>
        <w:t>Residual Connection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tuyền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thẳng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lớp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</w:p>
    <w:p w14:paraId="2E62A517" w14:textId="77777777" w:rsidR="009C25A4" w:rsidRDefault="009C25A4" w:rsidP="009C25A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ab/>
        <w:t xml:space="preserve">+ </w:t>
      </w:r>
      <w:r w:rsidRPr="000D6D90">
        <w:rPr>
          <w:rFonts w:ascii="Times New Roman" w:hAnsi="Times New Roman" w:cs="Times New Roman"/>
          <w:sz w:val="26"/>
          <w:szCs w:val="26"/>
        </w:rPr>
        <w:t>Layer Normalization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chuẩn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hóa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đặc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trưng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sao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trung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bình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bằng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0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phương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sai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bằng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1 =&gt;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tăng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tốc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huấn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luyện</w:t>
      </w:r>
      <w:proofErr w:type="spellEnd"/>
    </w:p>
    <w:p w14:paraId="19643973" w14:textId="77777777" w:rsidR="009C25A4" w:rsidRDefault="009C25A4" w:rsidP="009C25A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ab/>
        <w:t xml:space="preserve">+ Dropout: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ngẫu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nhiên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neuron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bằng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0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huấn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luyện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toàn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thử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=&gt;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tránh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overfiting</w:t>
      </w:r>
      <w:proofErr w:type="spellEnd"/>
    </w:p>
    <w:p w14:paraId="34FCBF4E" w14:textId="77777777" w:rsidR="009C25A4" w:rsidRDefault="009C25A4" w:rsidP="009C25A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3.4. Prediction Layer</w:t>
      </w:r>
    </w:p>
    <w:p w14:paraId="5F43D499" w14:textId="77777777" w:rsidR="009C25A4" w:rsidRDefault="009C25A4" w:rsidP="009C25A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- Sau b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khối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self-attention,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đoán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item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tiếp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t item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tiên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)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dựa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Ft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bằng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cách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1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lớp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rã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ma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trận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đoán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mức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liên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quan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item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i</w:t>
      </w:r>
      <w:proofErr w:type="spellEnd"/>
    </w:p>
    <w:p w14:paraId="483FD370" w14:textId="77777777" w:rsidR="009C25A4" w:rsidRDefault="009C25A4" w:rsidP="009C25A4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68555C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0B146F79" wp14:editId="2A052D01">
            <wp:extent cx="1114581" cy="314369"/>
            <wp:effectExtent l="0" t="0" r="9525" b="9525"/>
            <wp:docPr id="41821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2139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F5211" w14:textId="77777777" w:rsidR="009C25A4" w:rsidRDefault="009C25A4" w:rsidP="009C25A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(r(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i,t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  <w:lang w:val="en-US"/>
        </w:rPr>
        <w:t xml:space="preserve">)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liên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quan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item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item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tiếp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t item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tiên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, N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ma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trận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item embedding (N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cũng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M ở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) do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, r(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i,t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  <w:lang w:val="en-US"/>
        </w:rPr>
        <w:t xml:space="preserve">)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cao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nghĩa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liên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quan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cao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=&gt;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gợi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ý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bằng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cách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sắp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xếp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221C42F9" w14:textId="77777777" w:rsidR="009C25A4" w:rsidRDefault="009C25A4" w:rsidP="009C25A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3.5. </w:t>
      </w:r>
      <w:r w:rsidRPr="00F80F15">
        <w:rPr>
          <w:rFonts w:ascii="Times New Roman" w:hAnsi="Times New Roman" w:cs="Times New Roman"/>
          <w:sz w:val="26"/>
          <w:szCs w:val="26"/>
        </w:rPr>
        <w:t>Network Training</w:t>
      </w:r>
    </w:p>
    <w:p w14:paraId="31421A68" w14:textId="77777777" w:rsidR="009C25A4" w:rsidRDefault="009C25A4" w:rsidP="009C25A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Chuỗi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s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chuỗi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hành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chuỗi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o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chuỗi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s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tịnh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tiến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thêm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1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bên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phải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 xml:space="preserve">(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tức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s=(s</w:t>
      </w:r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1,s2,s3,…</w:t>
      </w:r>
      <w:proofErr w:type="gramEnd"/>
      <w:r>
        <w:rPr>
          <w:rFonts w:ascii="Times New Roman" w:hAnsi="Times New Roman" w:cs="Times New Roman"/>
          <w:sz w:val="26"/>
          <w:szCs w:val="26"/>
          <w:lang w:val="en-US"/>
        </w:rPr>
        <w:t>), o=(s</w:t>
      </w:r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2,s3,s4,…</w:t>
      </w:r>
      <w:proofErr w:type="gramEnd"/>
      <w:r>
        <w:rPr>
          <w:rFonts w:ascii="Times New Roman" w:hAnsi="Times New Roman" w:cs="Times New Roman"/>
          <w:sz w:val="26"/>
          <w:szCs w:val="26"/>
          <w:lang w:val="en-US"/>
        </w:rPr>
        <w:t xml:space="preserve">), ở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đây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chuỗi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s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cắt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bỏ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thêm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padding)</w:t>
      </w:r>
    </w:p>
    <w:p w14:paraId="4FFBDA5A" w14:textId="77777777" w:rsidR="009C25A4" w:rsidRDefault="009C25A4" w:rsidP="009C25A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- Input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chuỗi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s,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mong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đợi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chuỗi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o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tương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ứng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hàm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loss BCE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hàm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mục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tiêu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bỏ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qua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hạng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ot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padding)</w:t>
      </w:r>
    </w:p>
    <w:p w14:paraId="0BF48EFB" w14:textId="77777777" w:rsidR="009C25A4" w:rsidRDefault="009C25A4" w:rsidP="009C25A4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F80F15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239C541C" wp14:editId="3F537A5B">
            <wp:extent cx="3762900" cy="666843"/>
            <wp:effectExtent l="0" t="0" r="9525" b="0"/>
            <wp:docPr id="503906390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906390" name="Picture 1" descr="A black text on a white backgroun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DF652" w14:textId="77777777" w:rsidR="009C25A4" w:rsidRPr="00F80F15" w:rsidRDefault="009C25A4" w:rsidP="009C25A4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Mạng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tối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ưu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hóa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bằng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Adam,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mỗi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epoch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ngẫu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nhiên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1 negative item j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mỗi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bước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chuỗi</w:t>
      </w:r>
      <w:proofErr w:type="spellEnd"/>
    </w:p>
    <w:p w14:paraId="587F7809" w14:textId="77777777" w:rsidR="009C25A4" w:rsidRDefault="009C25A4" w:rsidP="009C25A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4.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phức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tạp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</w:p>
    <w:p w14:paraId="2D2CDFB7" w14:textId="77777777" w:rsidR="009C25A4" w:rsidRDefault="009C25A4" w:rsidP="009C25A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tham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mô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ở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lớp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embedding,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self attention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, feed forward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layer normalization.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Tổng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lượng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tham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O( |</w:t>
      </w:r>
      <w:proofErr w:type="spellStart"/>
      <w:proofErr w:type="gramEnd"/>
      <w:r>
        <w:rPr>
          <w:rFonts w:ascii="Times New Roman" w:hAnsi="Times New Roman" w:cs="Times New Roman"/>
          <w:sz w:val="26"/>
          <w:szCs w:val="26"/>
          <w:lang w:val="en-US"/>
        </w:rPr>
        <w:t>Item|d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+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nd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+ d^2)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mức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trung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bình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tăng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lượng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d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thường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nhỏ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gợi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ý</w:t>
      </w:r>
    </w:p>
    <w:p w14:paraId="2D8F3F48" w14:textId="77777777" w:rsidR="009C25A4" w:rsidRDefault="009C25A4" w:rsidP="009C25A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chủ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yếu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ở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lớp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self attention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feed forward: </w:t>
      </w:r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O( dn</w:t>
      </w:r>
      <w:proofErr w:type="gramEnd"/>
      <w:r>
        <w:rPr>
          <w:rFonts w:ascii="Times New Roman" w:hAnsi="Times New Roman" w:cs="Times New Roman"/>
          <w:sz w:val="26"/>
          <w:szCs w:val="26"/>
          <w:lang w:val="en-US"/>
        </w:rPr>
        <w:t xml:space="preserve">^2 + nd^2).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Mỗi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lớp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attention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song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song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phù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tăng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tốc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bằng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gpu</w:t>
      </w:r>
      <w:proofErr w:type="spellEnd"/>
    </w:p>
    <w:p w14:paraId="6B7B71CA" w14:textId="77777777" w:rsidR="009C25A4" w:rsidRDefault="009C25A4" w:rsidP="009C25A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5.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Ưu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-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Nhược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</w:p>
    <w:p w14:paraId="79C93AE8" w14:textId="77777777" w:rsidR="009C25A4" w:rsidRDefault="009C25A4" w:rsidP="009C25A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Ưu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Xử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song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song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tối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ưu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gian</w:t>
      </w:r>
      <w:proofErr w:type="spellEnd"/>
    </w:p>
    <w:p w14:paraId="37E5BF1B" w14:textId="77777777" w:rsidR="009C25A4" w:rsidRDefault="009C25A4" w:rsidP="009C25A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Nhược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Vấn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đề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xử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chuỗi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cực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kỳ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dài</w:t>
      </w:r>
      <w:proofErr w:type="spellEnd"/>
    </w:p>
    <w:p w14:paraId="03E14D26" w14:textId="77777777" w:rsidR="009C25A4" w:rsidRDefault="009C25A4" w:rsidP="009C25A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6.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nghiệm</w:t>
      </w:r>
      <w:proofErr w:type="spellEnd"/>
    </w:p>
    <w:p w14:paraId="75595237" w14:textId="77777777" w:rsidR="009C25A4" w:rsidRDefault="009C25A4" w:rsidP="009C25A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6.1.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</w:p>
    <w:p w14:paraId="7EB3F6A5" w14:textId="77777777" w:rsidR="009C25A4" w:rsidRDefault="009C25A4" w:rsidP="009C25A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- Dataset: </w:t>
      </w:r>
      <w:r w:rsidRPr="00DD39E6">
        <w:rPr>
          <w:rFonts w:ascii="Times New Roman" w:hAnsi="Times New Roman" w:cs="Times New Roman"/>
          <w:sz w:val="26"/>
          <w:szCs w:val="26"/>
        </w:rPr>
        <w:t>Amazon Beauty, Amazon Games, Steam, MovieLens-1M</w:t>
      </w:r>
    </w:p>
    <w:p w14:paraId="590A2315" w14:textId="77777777" w:rsidR="009C25A4" w:rsidRDefault="009C25A4" w:rsidP="009C25A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chia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74F0C24E" w14:textId="77777777" w:rsidR="009C25A4" w:rsidRDefault="009C25A4" w:rsidP="009C25A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ab/>
        <w:t xml:space="preserve">+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Lấy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item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cuối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Test</w:t>
      </w:r>
    </w:p>
    <w:p w14:paraId="535B16D5" w14:textId="77777777" w:rsidR="009C25A4" w:rsidRDefault="009C25A4" w:rsidP="009C25A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ab/>
        <w:t xml:space="preserve">+ Item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gần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cuối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validation</w:t>
      </w:r>
    </w:p>
    <w:p w14:paraId="6887C3D1" w14:textId="77777777" w:rsidR="009C25A4" w:rsidRDefault="009C25A4" w:rsidP="009C25A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ab/>
        <w:t xml:space="preserve">+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Còn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train</w:t>
      </w:r>
    </w:p>
    <w:p w14:paraId="3B700BFB" w14:textId="77777777" w:rsidR="009C25A4" w:rsidRDefault="009C25A4" w:rsidP="009C25A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- Metrics: Hit@10 (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tỷ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lệ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đoán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đúng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top 10)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NDCG@10 (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thứ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hạng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item)</w:t>
      </w:r>
    </w:p>
    <w:p w14:paraId="54887AF8" w14:textId="77777777" w:rsidR="009C25A4" w:rsidRDefault="009C25A4" w:rsidP="009C25A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6.2.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quả</w:t>
      </w:r>
      <w:proofErr w:type="spellEnd"/>
    </w:p>
    <w:p w14:paraId="12E24D52" w14:textId="77777777" w:rsidR="009C25A4" w:rsidRDefault="009C25A4" w:rsidP="009C25A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SASRec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vượt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qua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tất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cả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mô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truyền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PopRec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, BPR, FMC)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mô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Deep learning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khác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170188">
        <w:rPr>
          <w:rFonts w:ascii="Times New Roman" w:hAnsi="Times New Roman" w:cs="Times New Roman"/>
          <w:sz w:val="26"/>
          <w:szCs w:val="26"/>
        </w:rPr>
        <w:t>(CNN - Caser, RNN - GRU4Rec)</w:t>
      </w:r>
    </w:p>
    <w:p w14:paraId="0EBCF25F" w14:textId="77777777" w:rsidR="009C25A4" w:rsidRDefault="009C25A4" w:rsidP="009C25A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Hoạt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tốt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cả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thưa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thớt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(Amazon)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dày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đặc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MovieLens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01AAE71B" w14:textId="77777777" w:rsidR="009C25A4" w:rsidRDefault="009C25A4" w:rsidP="009C25A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Tốc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SASRec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nhanh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hơn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Caster 11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lần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GRU4Rec+ 18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lần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</w:p>
    <w:p w14:paraId="147099F4" w14:textId="77777777" w:rsidR="009C25A4" w:rsidRDefault="009C25A4" w:rsidP="009C25A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Khả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mở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rộng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hoạt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vẫn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nhanh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chuỗi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n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lên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500-600 item</w:t>
      </w:r>
    </w:p>
    <w:p w14:paraId="3ECEE063" w14:textId="77777777" w:rsidR="009C25A4" w:rsidRDefault="009C25A4" w:rsidP="009C25A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Cấu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trúc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mô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</w:p>
    <w:p w14:paraId="21831008" w14:textId="77777777" w:rsidR="009C25A4" w:rsidRDefault="009C25A4" w:rsidP="009C25A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ab/>
        <w:t xml:space="preserve">+ Positional Embedding: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quan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trọng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dày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đặc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bỏ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tốt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hơn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chút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cực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thưa</w:t>
      </w:r>
      <w:proofErr w:type="spellEnd"/>
    </w:p>
    <w:p w14:paraId="3C0AC31F" w14:textId="77777777" w:rsidR="009C25A4" w:rsidRDefault="009C25A4" w:rsidP="009C25A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ab/>
        <w:t xml:space="preserve">+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chung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item embedding ở embedding layer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predict layer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giảm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overfitting</w:t>
      </w:r>
    </w:p>
    <w:p w14:paraId="03EC494B" w14:textId="77777777" w:rsidR="009C25A4" w:rsidRDefault="009C25A4" w:rsidP="009C25A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ab/>
        <w:t xml:space="preserve">+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Nếu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bỏ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Residual Connection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hiệu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suất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giảm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mạnh</w:t>
      </w:r>
      <w:proofErr w:type="spellEnd"/>
    </w:p>
    <w:p w14:paraId="1AC46B3C" w14:textId="77777777" w:rsidR="009C25A4" w:rsidRDefault="009C25A4" w:rsidP="009C25A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ab/>
        <w:t xml:space="preserve">+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2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khối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self-attention block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tối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ưu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nhất</w:t>
      </w:r>
      <w:proofErr w:type="spellEnd"/>
    </w:p>
    <w:p w14:paraId="4AE13CBE" w14:textId="77777777" w:rsidR="00886488" w:rsidRDefault="00886488"/>
    <w:sectPr w:rsidR="008864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5A4"/>
    <w:rsid w:val="003323E9"/>
    <w:rsid w:val="00513EC6"/>
    <w:rsid w:val="00737FC2"/>
    <w:rsid w:val="007B1207"/>
    <w:rsid w:val="00886488"/>
    <w:rsid w:val="009C25A4"/>
    <w:rsid w:val="00B90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0557B"/>
  <w15:chartTrackingRefBased/>
  <w15:docId w15:val="{C1780F75-D1E6-4700-8A4C-AAB02451A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5A4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2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5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5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5A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5A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5A4"/>
    <w:rPr>
      <w:rFonts w:eastAsiaTheme="majorEastAsia" w:cstheme="majorBidi"/>
      <w:color w:val="2F5496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5A4"/>
    <w:rPr>
      <w:rFonts w:eastAsiaTheme="majorEastAsia" w:cstheme="majorBidi"/>
      <w:i/>
      <w:iCs/>
      <w:color w:val="2F5496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5A4"/>
    <w:rPr>
      <w:rFonts w:eastAsiaTheme="majorEastAsia" w:cstheme="majorBidi"/>
      <w:color w:val="2F5496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5A4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5A4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5A4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5A4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9C2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5A4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5A4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9C2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5A4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9C2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5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5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5A4"/>
    <w:rPr>
      <w:i/>
      <w:iCs/>
      <w:color w:val="2F5496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9C25A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25A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arxiv.org/pdf/1808.09781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986</Words>
  <Characters>5626</Characters>
  <Application>Microsoft Office Word</Application>
  <DocSecurity>0</DocSecurity>
  <Lines>46</Lines>
  <Paragraphs>13</Paragraphs>
  <ScaleCrop>false</ScaleCrop>
  <Company/>
  <LinksUpToDate>false</LinksUpToDate>
  <CharactersWithSpaces>6599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Dai</dc:creator>
  <cp:keywords/>
  <dc:description/>
  <cp:lastModifiedBy>Do Dai</cp:lastModifiedBy>
  <cp:revision>1</cp:revision>
  <dcterms:created xsi:type="dcterms:W3CDTF">2026-04-05T14:04:00Z</dcterms:created>
  <dcterms:modified xsi:type="dcterms:W3CDTF">2026-04-05T14:05:00Z</dcterms:modified>
</cp:coreProperties>
</file>