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A12A2" w:rsidRPr="004B7328" w:rsidRDefault="00E771F9">
      <w:pPr>
        <w:rPr>
          <w:highlight w:val="green"/>
        </w:rPr>
      </w:pPr>
      <w:r w:rsidRPr="004B7328">
        <w:rPr>
          <w:highlight w:val="green"/>
        </w:rPr>
        <w:t>Задание на модуль:</w:t>
      </w:r>
    </w:p>
    <w:p w14:paraId="00000002" w14:textId="77777777" w:rsidR="008A12A2" w:rsidRPr="004B7328" w:rsidRDefault="008A12A2">
      <w:pPr>
        <w:rPr>
          <w:highlight w:val="green"/>
        </w:rPr>
      </w:pPr>
    </w:p>
    <w:p w14:paraId="00000003" w14:textId="77777777" w:rsidR="008A12A2" w:rsidRPr="004B7328" w:rsidRDefault="00E771F9">
      <w:pPr>
        <w:rPr>
          <w:highlight w:val="green"/>
        </w:rPr>
      </w:pPr>
      <w:r w:rsidRPr="004B7328">
        <w:rPr>
          <w:highlight w:val="green"/>
        </w:rPr>
        <w:t>Создаём учебный интернет магазин.</w:t>
      </w:r>
    </w:p>
    <w:p w14:paraId="00000004" w14:textId="77777777" w:rsidR="008A12A2" w:rsidRPr="004B7328" w:rsidRDefault="008A12A2">
      <w:pPr>
        <w:rPr>
          <w:highlight w:val="green"/>
        </w:rPr>
      </w:pPr>
    </w:p>
    <w:p w14:paraId="00000005" w14:textId="77777777" w:rsidR="008A12A2" w:rsidRDefault="00E771F9">
      <w:r w:rsidRPr="004B7328">
        <w:rPr>
          <w:highlight w:val="green"/>
        </w:rPr>
        <w:t>Модели:</w:t>
      </w:r>
    </w:p>
    <w:p w14:paraId="00000006" w14:textId="77777777" w:rsidR="008A12A2" w:rsidRDefault="008A12A2"/>
    <w:p w14:paraId="00000007" w14:textId="77777777" w:rsidR="008A12A2" w:rsidRDefault="00E771F9">
      <w:r w:rsidRPr="00E4180A">
        <w:rPr>
          <w:highlight w:val="green"/>
        </w:rPr>
        <w:t xml:space="preserve">Пользователь - расширить </w:t>
      </w:r>
      <w:proofErr w:type="gramStart"/>
      <w:r w:rsidRPr="00E4180A">
        <w:rPr>
          <w:highlight w:val="green"/>
        </w:rPr>
        <w:t>так, что бы</w:t>
      </w:r>
      <w:proofErr w:type="gramEnd"/>
      <w:r w:rsidRPr="00E4180A">
        <w:rPr>
          <w:highlight w:val="green"/>
        </w:rPr>
        <w:t xml:space="preserve"> добавить поле кошелёк (храним кол-во денег).</w:t>
      </w:r>
    </w:p>
    <w:p w14:paraId="00000008" w14:textId="77777777" w:rsidR="008A12A2" w:rsidRDefault="00E771F9">
      <w:r w:rsidRPr="00E4180A">
        <w:rPr>
          <w:highlight w:val="green"/>
        </w:rPr>
        <w:t>Товар - название, описание товара, цена, картинка (не обязательно), кол-во на складе.</w:t>
      </w:r>
      <w:r>
        <w:t xml:space="preserve"> </w:t>
      </w:r>
    </w:p>
    <w:p w14:paraId="00000009" w14:textId="77777777" w:rsidR="008A12A2" w:rsidRDefault="00E771F9">
      <w:r w:rsidRPr="00E4180A">
        <w:rPr>
          <w:highlight w:val="green"/>
        </w:rPr>
        <w:t xml:space="preserve">Покупка - объект для создания покупки, содержит информацию о пользователе, о товаре, кол-во покупаемой продукции и </w:t>
      </w:r>
      <w:proofErr w:type="gramStart"/>
      <w:r w:rsidRPr="00E4180A">
        <w:rPr>
          <w:highlight w:val="green"/>
        </w:rPr>
        <w:t>время</w:t>
      </w:r>
      <w:proofErr w:type="gramEnd"/>
      <w:r w:rsidRPr="00E4180A">
        <w:rPr>
          <w:highlight w:val="green"/>
        </w:rPr>
        <w:t xml:space="preserve"> когда совершена покупка.</w:t>
      </w:r>
    </w:p>
    <w:p w14:paraId="0000000A" w14:textId="383F0E67" w:rsidR="008A12A2" w:rsidRDefault="00E771F9">
      <w:r w:rsidRPr="004B7328">
        <w:rPr>
          <w:highlight w:val="green"/>
        </w:rPr>
        <w:t>Возврат - содержит информа</w:t>
      </w:r>
      <w:r w:rsidR="00152FAE" w:rsidRPr="004B7328">
        <w:rPr>
          <w:highlight w:val="green"/>
        </w:rPr>
        <w:t>цию, о затребованном возврате (</w:t>
      </w:r>
      <w:r w:rsidRPr="004B7328">
        <w:rPr>
          <w:highlight w:val="green"/>
        </w:rPr>
        <w:t>связь с покупкой, время запроса)</w:t>
      </w:r>
      <w:r>
        <w:t xml:space="preserve"> </w:t>
      </w:r>
    </w:p>
    <w:p w14:paraId="0000000B" w14:textId="77777777" w:rsidR="008A12A2" w:rsidRDefault="008A12A2"/>
    <w:p w14:paraId="0000000C" w14:textId="77777777" w:rsidR="008A12A2" w:rsidRDefault="00E771F9">
      <w:r w:rsidRPr="005F2A04">
        <w:rPr>
          <w:highlight w:val="green"/>
        </w:rPr>
        <w:t xml:space="preserve">На сайте должна быть возможность зарегистрироваться, </w:t>
      </w:r>
      <w:proofErr w:type="spellStart"/>
      <w:r w:rsidRPr="005F2A04">
        <w:rPr>
          <w:highlight w:val="green"/>
        </w:rPr>
        <w:t>залогинится</w:t>
      </w:r>
      <w:proofErr w:type="spellEnd"/>
      <w:r w:rsidRPr="005F2A04">
        <w:rPr>
          <w:highlight w:val="green"/>
        </w:rPr>
        <w:t xml:space="preserve">, </w:t>
      </w:r>
      <w:proofErr w:type="spellStart"/>
      <w:r w:rsidRPr="005F2A04">
        <w:rPr>
          <w:highlight w:val="green"/>
        </w:rPr>
        <w:t>вылогинится</w:t>
      </w:r>
      <w:proofErr w:type="spellEnd"/>
      <w:r w:rsidRPr="005F2A04">
        <w:rPr>
          <w:highlight w:val="green"/>
        </w:rPr>
        <w:t>.</w:t>
      </w:r>
    </w:p>
    <w:p w14:paraId="0000000D" w14:textId="77777777" w:rsidR="008A12A2" w:rsidRDefault="008A12A2"/>
    <w:p w14:paraId="0000000E" w14:textId="77777777" w:rsidR="008A12A2" w:rsidRDefault="00E771F9">
      <w:r w:rsidRPr="00152FAE">
        <w:rPr>
          <w:highlight w:val="green"/>
        </w:rPr>
        <w:t xml:space="preserve">Если </w:t>
      </w:r>
      <w:proofErr w:type="spellStart"/>
      <w:r w:rsidRPr="00152FAE">
        <w:rPr>
          <w:highlight w:val="green"/>
        </w:rPr>
        <w:t>логинится</w:t>
      </w:r>
      <w:proofErr w:type="spellEnd"/>
      <w:r w:rsidRPr="00152FAE">
        <w:rPr>
          <w:highlight w:val="green"/>
        </w:rPr>
        <w:t xml:space="preserve"> админ (</w:t>
      </w:r>
      <w:proofErr w:type="spellStart"/>
      <w:r w:rsidRPr="00152FAE">
        <w:rPr>
          <w:highlight w:val="green"/>
        </w:rPr>
        <w:t>createsuperuser</w:t>
      </w:r>
      <w:proofErr w:type="spellEnd"/>
      <w:r w:rsidRPr="00152FAE">
        <w:rPr>
          <w:highlight w:val="green"/>
        </w:rPr>
        <w:t>) у него должен быть доступ к таким страницам как:</w:t>
      </w:r>
    </w:p>
    <w:p w14:paraId="0000000F" w14:textId="77777777" w:rsidR="008A12A2" w:rsidRDefault="008A12A2"/>
    <w:p w14:paraId="00000010" w14:textId="77777777" w:rsidR="008A12A2" w:rsidRDefault="00E771F9">
      <w:r w:rsidRPr="00152FAE">
        <w:rPr>
          <w:highlight w:val="green"/>
        </w:rPr>
        <w:t xml:space="preserve">Просмотр товаров, Добавление товара, Изменение товара, </w:t>
      </w:r>
      <w:r w:rsidRPr="00FE1EBD">
        <w:rPr>
          <w:highlight w:val="green"/>
        </w:rPr>
        <w:t>Просмотр возвратов.</w:t>
      </w:r>
    </w:p>
    <w:p w14:paraId="00000011" w14:textId="77777777" w:rsidR="008A12A2" w:rsidRDefault="008A12A2"/>
    <w:p w14:paraId="00000012" w14:textId="77777777" w:rsidR="008A12A2" w:rsidRDefault="00E771F9">
      <w:r w:rsidRPr="00152FAE">
        <w:rPr>
          <w:highlight w:val="green"/>
        </w:rPr>
        <w:t>Просмотр товаров - список существующих товаров, с указанием цен и кол-ва товаров на складе. Возле описания товара, должна быть ссылка на изменение товара.</w:t>
      </w:r>
    </w:p>
    <w:p w14:paraId="00000013" w14:textId="77777777" w:rsidR="008A12A2" w:rsidRDefault="008A12A2"/>
    <w:p w14:paraId="00000014" w14:textId="77777777" w:rsidR="008A12A2" w:rsidRDefault="00E771F9">
      <w:r w:rsidRPr="00152FAE">
        <w:rPr>
          <w:highlight w:val="green"/>
        </w:rPr>
        <w:t>Добавление товара - Создание нового товара, с указанием всех полей, включая цену и кол-во на складе.</w:t>
      </w:r>
    </w:p>
    <w:p w14:paraId="00000015" w14:textId="77777777" w:rsidR="008A12A2" w:rsidRDefault="008A12A2"/>
    <w:p w14:paraId="00000016" w14:textId="77777777" w:rsidR="008A12A2" w:rsidRDefault="00E771F9">
      <w:r w:rsidRPr="00152FAE">
        <w:rPr>
          <w:highlight w:val="green"/>
        </w:rPr>
        <w:t>Изменение товара - Изменение существующего товара, можно изменить все поля, включая кол-во товаров на складе (для пополнения кол-ва продуктов)</w:t>
      </w:r>
    </w:p>
    <w:p w14:paraId="00000017" w14:textId="77777777" w:rsidR="008A12A2" w:rsidRDefault="008A12A2"/>
    <w:p w14:paraId="00000018" w14:textId="77777777" w:rsidR="008A12A2" w:rsidRPr="00FE1EBD" w:rsidRDefault="00E771F9">
      <w:pPr>
        <w:rPr>
          <w:highlight w:val="green"/>
        </w:rPr>
      </w:pPr>
      <w:r w:rsidRPr="00C0012D">
        <w:rPr>
          <w:highlight w:val="green"/>
        </w:rPr>
        <w:t xml:space="preserve">Просмотр возвратов - Список с </w:t>
      </w:r>
      <w:r w:rsidRPr="00FE1EBD">
        <w:rPr>
          <w:highlight w:val="green"/>
        </w:rPr>
        <w:t xml:space="preserve">объектами возврата (их смогут создавать обычные пользователи) с двумя кнопками, подтвердить или отклонить. </w:t>
      </w:r>
    </w:p>
    <w:p w14:paraId="00000019" w14:textId="395B9175" w:rsidR="008A12A2" w:rsidRPr="00FE1EBD" w:rsidRDefault="00E771F9">
      <w:pPr>
        <w:rPr>
          <w:highlight w:val="green"/>
        </w:rPr>
      </w:pPr>
      <w:r w:rsidRPr="00FE4C1C">
        <w:rPr>
          <w:highlight w:val="yellow"/>
        </w:rPr>
        <w:t>Если админ подтверждает возврат, объект покупки должен быть удален</w:t>
      </w:r>
      <w:r w:rsidR="00FE4C1C">
        <w:rPr>
          <w:highlight w:val="yellow"/>
          <w:lang w:val="ru-RU"/>
        </w:rPr>
        <w:t xml:space="preserve"> </w:t>
      </w:r>
      <w:r w:rsidR="00C0012D" w:rsidRPr="00FE4C1C">
        <w:rPr>
          <w:b/>
          <w:highlight w:val="yellow"/>
          <w:lang w:val="ru-RU"/>
        </w:rPr>
        <w:t>(</w:t>
      </w:r>
      <w:r w:rsidR="00FE4C1C" w:rsidRPr="00FE4C1C">
        <w:rPr>
          <w:b/>
          <w:highlight w:val="yellow"/>
          <w:lang w:val="ru-RU"/>
        </w:rPr>
        <w:t>УЗНАТЬ МНЕНИЕ ПО КОДУ!</w:t>
      </w:r>
      <w:r w:rsidR="00C0012D" w:rsidRPr="00FE4C1C">
        <w:rPr>
          <w:b/>
          <w:highlight w:val="yellow"/>
          <w:lang w:val="ru-RU"/>
        </w:rPr>
        <w:t>)</w:t>
      </w:r>
      <w:r w:rsidRPr="00FE4C1C">
        <w:rPr>
          <w:b/>
          <w:highlight w:val="yellow"/>
        </w:rPr>
        <w:t xml:space="preserve">, </w:t>
      </w:r>
      <w:r w:rsidRPr="00FE1EBD">
        <w:rPr>
          <w:highlight w:val="green"/>
        </w:rPr>
        <w:t>кол-во товара должно быть возвращено модели товара, а стоимость товаров возвращена в поле кошелька пользователя.</w:t>
      </w:r>
    </w:p>
    <w:p w14:paraId="0000001A" w14:textId="6A7FE2B3" w:rsidR="008A12A2" w:rsidRPr="00FE1EBD" w:rsidRDefault="00E771F9">
      <w:pPr>
        <w:rPr>
          <w:lang w:val="ru-RU"/>
        </w:rPr>
      </w:pPr>
      <w:r w:rsidRPr="00FE1EBD">
        <w:rPr>
          <w:highlight w:val="green"/>
        </w:rPr>
        <w:t xml:space="preserve">Если админ отклоняет, то удалить объект </w:t>
      </w:r>
      <w:proofErr w:type="gramStart"/>
      <w:r w:rsidRPr="00FE1EBD">
        <w:rPr>
          <w:highlight w:val="green"/>
        </w:rPr>
        <w:t>возврата</w:t>
      </w:r>
      <w:r w:rsidRPr="007247C2">
        <w:rPr>
          <w:highlight w:val="magenta"/>
        </w:rPr>
        <w:t>.</w:t>
      </w:r>
      <w:r w:rsidR="00FE1EBD" w:rsidRPr="007247C2">
        <w:rPr>
          <w:highlight w:val="magenta"/>
          <w:lang w:val="ru-RU"/>
        </w:rPr>
        <w:t>(</w:t>
      </w:r>
      <w:proofErr w:type="gramEnd"/>
      <w:r w:rsidR="007247C2" w:rsidRPr="007247C2">
        <w:rPr>
          <w:highlight w:val="magenta"/>
          <w:lang w:val="ru-RU"/>
        </w:rPr>
        <w:t>Подумать к</w:t>
      </w:r>
      <w:r w:rsidR="00FE1EBD" w:rsidRPr="007247C2">
        <w:rPr>
          <w:highlight w:val="magenta"/>
          <w:lang w:val="ru-RU"/>
        </w:rPr>
        <w:t>ак вывести пользователю, что админ отказал в возврате)</w:t>
      </w:r>
      <w:bookmarkStart w:id="0" w:name="_GoBack"/>
      <w:bookmarkEnd w:id="0"/>
    </w:p>
    <w:p w14:paraId="0000001B" w14:textId="77777777" w:rsidR="008A12A2" w:rsidRDefault="008A12A2"/>
    <w:p w14:paraId="0000001C" w14:textId="77777777" w:rsidR="008A12A2" w:rsidRDefault="00E771F9">
      <w:r w:rsidRPr="001C21AF">
        <w:rPr>
          <w:highlight w:val="green"/>
        </w:rPr>
        <w:t>Удалять товары нельзя.</w:t>
      </w:r>
    </w:p>
    <w:p w14:paraId="0000001D" w14:textId="77777777" w:rsidR="008A12A2" w:rsidRDefault="008A12A2"/>
    <w:p w14:paraId="0000001E" w14:textId="77777777" w:rsidR="008A12A2" w:rsidRDefault="00E771F9">
      <w:r w:rsidRPr="00192ACB">
        <w:rPr>
          <w:highlight w:val="green"/>
        </w:rPr>
        <w:t xml:space="preserve">Если </w:t>
      </w:r>
      <w:proofErr w:type="spellStart"/>
      <w:r w:rsidRPr="00192ACB">
        <w:rPr>
          <w:highlight w:val="green"/>
        </w:rPr>
        <w:t>логинится</w:t>
      </w:r>
      <w:proofErr w:type="spellEnd"/>
      <w:r w:rsidRPr="00192ACB">
        <w:rPr>
          <w:highlight w:val="green"/>
        </w:rPr>
        <w:t xml:space="preserve"> пользователь, то ему доступны такие страницы:</w:t>
      </w:r>
    </w:p>
    <w:p w14:paraId="0000001F" w14:textId="77777777" w:rsidR="008A12A2" w:rsidRDefault="008A12A2"/>
    <w:p w14:paraId="43A2735A" w14:textId="29CBAC21" w:rsidR="00F33191" w:rsidRDefault="00E771F9">
      <w:pPr>
        <w:rPr>
          <w:b/>
        </w:rPr>
      </w:pPr>
      <w:r w:rsidRPr="00152FAE">
        <w:rPr>
          <w:highlight w:val="green"/>
        </w:rPr>
        <w:t xml:space="preserve">Просмотр списка товаров, с указанием цен и кол-ва на </w:t>
      </w:r>
      <w:r w:rsidRPr="00735CEC">
        <w:rPr>
          <w:highlight w:val="green"/>
        </w:rPr>
        <w:t xml:space="preserve">складе, возле описания должна быть форма с возможностью указать </w:t>
      </w:r>
      <w:proofErr w:type="gramStart"/>
      <w:r w:rsidRPr="00735CEC">
        <w:rPr>
          <w:highlight w:val="green"/>
        </w:rPr>
        <w:t>кол-во товаров</w:t>
      </w:r>
      <w:proofErr w:type="gramEnd"/>
      <w:r w:rsidRPr="00735CEC">
        <w:rPr>
          <w:highlight w:val="green"/>
        </w:rPr>
        <w:t xml:space="preserve"> и кнопка купить,</w:t>
      </w:r>
      <w:r>
        <w:t xml:space="preserve"> </w:t>
      </w:r>
      <w:r w:rsidRPr="00C7512B">
        <w:rPr>
          <w:highlight w:val="green"/>
        </w:rPr>
        <w:t xml:space="preserve">если товаров на складе не достаточно вывести </w:t>
      </w:r>
      <w:proofErr w:type="spellStart"/>
      <w:r w:rsidRPr="00C7512B">
        <w:rPr>
          <w:highlight w:val="green"/>
        </w:rPr>
        <w:t>соответсвующее</w:t>
      </w:r>
      <w:proofErr w:type="spellEnd"/>
      <w:r w:rsidRPr="00C7512B">
        <w:rPr>
          <w:highlight w:val="green"/>
        </w:rPr>
        <w:t xml:space="preserve"> сообщение</w:t>
      </w:r>
      <w:r w:rsidRPr="00C02983">
        <w:rPr>
          <w:highlight w:val="green"/>
        </w:rPr>
        <w:t xml:space="preserve">, </w:t>
      </w:r>
      <w:r w:rsidRPr="00FE4C1C">
        <w:rPr>
          <w:highlight w:val="yellow"/>
        </w:rPr>
        <w:t xml:space="preserve">если у пользователя не хватает денег на эту покупку, так же вывести </w:t>
      </w:r>
      <w:proofErr w:type="spellStart"/>
      <w:r w:rsidRPr="00FE4C1C">
        <w:rPr>
          <w:highlight w:val="yellow"/>
        </w:rPr>
        <w:t>соответсвующее</w:t>
      </w:r>
      <w:proofErr w:type="spellEnd"/>
      <w:r w:rsidRPr="00FE4C1C">
        <w:rPr>
          <w:highlight w:val="yellow"/>
        </w:rPr>
        <w:t xml:space="preserve"> сообщение</w:t>
      </w:r>
      <w:r w:rsidR="00C7512B" w:rsidRPr="00C7512B">
        <w:rPr>
          <w:lang w:val="ru-RU"/>
        </w:rPr>
        <w:t xml:space="preserve"> </w:t>
      </w:r>
      <w:r w:rsidR="00C7512B" w:rsidRPr="00C02983">
        <w:rPr>
          <w:b/>
          <w:highlight w:val="yellow"/>
          <w:lang w:val="ru-RU"/>
        </w:rPr>
        <w:t>(</w:t>
      </w:r>
      <w:r w:rsidR="00EA5697">
        <w:rPr>
          <w:b/>
          <w:highlight w:val="yellow"/>
          <w:lang w:val="ru-RU"/>
        </w:rPr>
        <w:t>УЗНАТЬ МНЕНИЕ ПО КОДУ</w:t>
      </w:r>
      <w:r w:rsidR="00FE1EBD" w:rsidRPr="00C02983">
        <w:rPr>
          <w:b/>
          <w:highlight w:val="yellow"/>
          <w:lang w:val="ru-RU"/>
        </w:rPr>
        <w:t>!</w:t>
      </w:r>
      <w:r w:rsidR="00C7512B" w:rsidRPr="00C02983">
        <w:rPr>
          <w:b/>
          <w:highlight w:val="yellow"/>
          <w:lang w:val="ru-RU"/>
        </w:rPr>
        <w:t>)</w:t>
      </w:r>
      <w:r w:rsidRPr="00C02983">
        <w:rPr>
          <w:b/>
          <w:highlight w:val="yellow"/>
        </w:rPr>
        <w:t>.</w:t>
      </w:r>
      <w:r w:rsidRPr="00F33191">
        <w:rPr>
          <w:b/>
        </w:rPr>
        <w:t xml:space="preserve"> </w:t>
      </w:r>
    </w:p>
    <w:p w14:paraId="00000020" w14:textId="4FA9E426" w:rsidR="008A12A2" w:rsidRDefault="00E771F9">
      <w:r w:rsidRPr="00DD5BB6">
        <w:rPr>
          <w:highlight w:val="green"/>
        </w:rPr>
        <w:t>Если все условия соблюдены, должен быть создан объект покупки, у товара должно уменьшиться кол-во на складе, а у пользователя сумма в кошельке.</w:t>
      </w:r>
    </w:p>
    <w:p w14:paraId="00000021" w14:textId="77777777" w:rsidR="008A12A2" w:rsidRDefault="008A12A2"/>
    <w:p w14:paraId="00000022" w14:textId="77777777" w:rsidR="008A12A2" w:rsidRDefault="00E771F9">
      <w:r w:rsidRPr="00192ACB">
        <w:rPr>
          <w:highlight w:val="green"/>
        </w:rPr>
        <w:t>Просмотр совершенных покупок</w:t>
      </w:r>
      <w:r w:rsidRPr="004B7328">
        <w:rPr>
          <w:highlight w:val="green"/>
        </w:rPr>
        <w:t xml:space="preserve">. Список уже приобретённых текущим пользователем </w:t>
      </w:r>
      <w:r w:rsidRPr="00C0012D">
        <w:rPr>
          <w:highlight w:val="green"/>
        </w:rPr>
        <w:t>товаров, возле каждого товара должна быть кнопка “вернуть товар”. Товар можно вернуть только 3 минуты после покупки, если кнопка нажата позже вывести сообщение, что товар уже вернуть невозможно. Создаёт объект возврата по совершенной покупке (Который должен подтвердить админ).</w:t>
      </w:r>
      <w:r>
        <w:t xml:space="preserve"> </w:t>
      </w:r>
    </w:p>
    <w:p w14:paraId="00000023" w14:textId="77777777" w:rsidR="008A12A2" w:rsidRDefault="008A12A2"/>
    <w:p w14:paraId="00000024" w14:textId="77777777" w:rsidR="008A12A2" w:rsidRDefault="00E771F9">
      <w:r w:rsidRPr="008B675F">
        <w:rPr>
          <w:highlight w:val="green"/>
        </w:rPr>
        <w:t xml:space="preserve">Если пользователь не </w:t>
      </w:r>
      <w:proofErr w:type="spellStart"/>
      <w:r w:rsidRPr="008B675F">
        <w:rPr>
          <w:highlight w:val="green"/>
        </w:rPr>
        <w:t>залогинен</w:t>
      </w:r>
      <w:proofErr w:type="spellEnd"/>
      <w:r w:rsidRPr="008B675F">
        <w:rPr>
          <w:highlight w:val="green"/>
        </w:rPr>
        <w:t xml:space="preserve">, то он видит только список товаров, без </w:t>
      </w:r>
      <w:proofErr w:type="gramStart"/>
      <w:r w:rsidRPr="008B675F">
        <w:rPr>
          <w:highlight w:val="green"/>
        </w:rPr>
        <w:t>каких либо</w:t>
      </w:r>
      <w:proofErr w:type="gramEnd"/>
      <w:r w:rsidRPr="008B675F">
        <w:rPr>
          <w:highlight w:val="green"/>
        </w:rPr>
        <w:t xml:space="preserve"> кнопок.</w:t>
      </w:r>
    </w:p>
    <w:p w14:paraId="00000025" w14:textId="77777777" w:rsidR="008A12A2" w:rsidRDefault="008A12A2"/>
    <w:p w14:paraId="00000026" w14:textId="633DA23C" w:rsidR="008A12A2" w:rsidRDefault="00E771F9">
      <w:r w:rsidRPr="00E4180A">
        <w:rPr>
          <w:highlight w:val="green"/>
        </w:rPr>
        <w:t>После регистрации пользователь должен автоматически получить определённое кол-во денег в кошелёк (</w:t>
      </w:r>
      <w:r w:rsidR="001C21AF" w:rsidRPr="00E4180A">
        <w:rPr>
          <w:highlight w:val="green"/>
        </w:rPr>
        <w:t>например,</w:t>
      </w:r>
      <w:r w:rsidRPr="00E4180A">
        <w:rPr>
          <w:highlight w:val="green"/>
        </w:rPr>
        <w:t xml:space="preserve"> 10000)</w:t>
      </w:r>
    </w:p>
    <w:p w14:paraId="00000027" w14:textId="77D7073E" w:rsidR="008A12A2" w:rsidRDefault="008A12A2"/>
    <w:p w14:paraId="0F3DBF2D" w14:textId="4EDBD952" w:rsidR="00FE1EBD" w:rsidRPr="00FE4C1C" w:rsidRDefault="00FE1EBD"/>
    <w:p w14:paraId="632CEC90" w14:textId="34B655C0" w:rsidR="00FE1EBD" w:rsidRPr="004A41BF" w:rsidRDefault="00FE1EBD" w:rsidP="00675CFB">
      <w:pPr>
        <w:pStyle w:val="a6"/>
        <w:numPr>
          <w:ilvl w:val="0"/>
          <w:numId w:val="2"/>
        </w:numPr>
        <w:rPr>
          <w:highlight w:val="green"/>
          <w:lang w:val="ru-RU"/>
        </w:rPr>
      </w:pPr>
      <w:r w:rsidRPr="004A41BF">
        <w:rPr>
          <w:highlight w:val="green"/>
          <w:lang w:val="ru-RU"/>
        </w:rPr>
        <w:t>ПРОВЕРИТЬ ДОСТУПЫ НА СТРАНИЦАХ!!!</w:t>
      </w:r>
    </w:p>
    <w:p w14:paraId="5204635E" w14:textId="59DECBC5" w:rsidR="00FE4C1C" w:rsidRPr="00251AA5" w:rsidRDefault="00FE4C1C" w:rsidP="00675CFB">
      <w:pPr>
        <w:pStyle w:val="a6"/>
        <w:numPr>
          <w:ilvl w:val="0"/>
          <w:numId w:val="2"/>
        </w:numPr>
        <w:rPr>
          <w:highlight w:val="green"/>
          <w:lang w:val="ru-RU"/>
        </w:rPr>
      </w:pPr>
      <w:r w:rsidRPr="00251AA5">
        <w:rPr>
          <w:highlight w:val="green"/>
          <w:lang w:val="ru-RU"/>
        </w:rPr>
        <w:t>ПРОВЕРИТЬ НАВИГАЦИЮ ПО СТРАНИЦАМ: заказ и возврат</w:t>
      </w:r>
    </w:p>
    <w:p w14:paraId="2769DDCB" w14:textId="066FACDF" w:rsidR="00675CFB" w:rsidRPr="00315CDB" w:rsidRDefault="00675CFB" w:rsidP="00675CFB">
      <w:pPr>
        <w:pStyle w:val="a6"/>
        <w:numPr>
          <w:ilvl w:val="0"/>
          <w:numId w:val="2"/>
        </w:numPr>
        <w:rPr>
          <w:highlight w:val="green"/>
          <w:lang w:val="en-US"/>
        </w:rPr>
      </w:pPr>
      <w:r w:rsidRPr="00315CDB">
        <w:rPr>
          <w:highlight w:val="green"/>
          <w:lang w:val="ru-RU"/>
        </w:rPr>
        <w:t>ПРОВЕРИТЬ КОД:</w:t>
      </w:r>
    </w:p>
    <w:p w14:paraId="05479AA4" w14:textId="55626865" w:rsidR="00675CFB" w:rsidRPr="00315CDB" w:rsidRDefault="00675CFB" w:rsidP="00675CFB">
      <w:pPr>
        <w:pStyle w:val="a6"/>
        <w:rPr>
          <w:highlight w:val="green"/>
          <w:lang w:val="en-US"/>
        </w:rPr>
      </w:pPr>
      <w:r w:rsidRPr="00315CDB">
        <w:rPr>
          <w:highlight w:val="green"/>
          <w:lang w:val="en-US"/>
        </w:rPr>
        <w:t xml:space="preserve">- view </w:t>
      </w:r>
      <w:proofErr w:type="spellStart"/>
      <w:r w:rsidRPr="00315CDB">
        <w:rPr>
          <w:highlight w:val="green"/>
          <w:lang w:val="en-US"/>
        </w:rPr>
        <w:t>DeleteOrderItemVIew</w:t>
      </w:r>
      <w:proofErr w:type="spellEnd"/>
      <w:r w:rsidRPr="00315CDB">
        <w:rPr>
          <w:highlight w:val="green"/>
          <w:lang w:val="en-US"/>
        </w:rPr>
        <w:t xml:space="preserve">. </w:t>
      </w:r>
      <w:r w:rsidRPr="00315CDB">
        <w:rPr>
          <w:highlight w:val="green"/>
          <w:lang w:val="ru-RU"/>
        </w:rPr>
        <w:t>Мб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возможно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его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уменьшить</w:t>
      </w:r>
      <w:r w:rsidRPr="00315CDB">
        <w:rPr>
          <w:highlight w:val="green"/>
          <w:lang w:val="en-US"/>
        </w:rPr>
        <w:t xml:space="preserve">, </w:t>
      </w:r>
      <w:r w:rsidRPr="00315CDB">
        <w:rPr>
          <w:highlight w:val="green"/>
          <w:lang w:val="ru-RU"/>
        </w:rPr>
        <w:t>перенести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возврат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денег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и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кол</w:t>
      </w:r>
      <w:r w:rsidRPr="00315CDB">
        <w:rPr>
          <w:highlight w:val="green"/>
          <w:lang w:val="en-US"/>
        </w:rPr>
        <w:t>-</w:t>
      </w:r>
      <w:r w:rsidRPr="00315CDB">
        <w:rPr>
          <w:highlight w:val="green"/>
          <w:lang w:val="ru-RU"/>
        </w:rPr>
        <w:t>во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в</w:t>
      </w:r>
      <w:r w:rsidRPr="00315CDB">
        <w:rPr>
          <w:highlight w:val="green"/>
          <w:lang w:val="en-US"/>
        </w:rPr>
        <w:t xml:space="preserve"> </w:t>
      </w:r>
      <w:r w:rsidRPr="00315CDB">
        <w:rPr>
          <w:highlight w:val="green"/>
          <w:lang w:val="ru-RU"/>
        </w:rPr>
        <w:t>модель</w:t>
      </w:r>
      <w:r w:rsidRPr="00315CDB">
        <w:rPr>
          <w:highlight w:val="green"/>
          <w:lang w:val="en-US"/>
        </w:rPr>
        <w:t xml:space="preserve"> Product (</w:t>
      </w:r>
      <w:proofErr w:type="spellStart"/>
      <w:r w:rsidRPr="00315CDB">
        <w:rPr>
          <w:highlight w:val="green"/>
          <w:lang w:val="en-US"/>
        </w:rPr>
        <w:t>product.buy</w:t>
      </w:r>
      <w:proofErr w:type="spellEnd"/>
      <w:r w:rsidRPr="00315CDB">
        <w:rPr>
          <w:highlight w:val="green"/>
          <w:lang w:val="en-US"/>
        </w:rPr>
        <w:t xml:space="preserve">, </w:t>
      </w:r>
      <w:proofErr w:type="spellStart"/>
      <w:proofErr w:type="gramStart"/>
      <w:r w:rsidRPr="00315CDB">
        <w:rPr>
          <w:highlight w:val="green"/>
          <w:lang w:val="en-US"/>
        </w:rPr>
        <w:t>product.return</w:t>
      </w:r>
      <w:proofErr w:type="spellEnd"/>
      <w:proofErr w:type="gramEnd"/>
      <w:r w:rsidRPr="00315CDB">
        <w:rPr>
          <w:highlight w:val="green"/>
          <w:lang w:val="en-US"/>
        </w:rPr>
        <w:t>)</w:t>
      </w:r>
    </w:p>
    <w:p w14:paraId="3B4BC0C9" w14:textId="4D959D7B" w:rsidR="00675CFB" w:rsidRPr="00FE4C1C" w:rsidRDefault="00675CFB" w:rsidP="00675CFB">
      <w:pPr>
        <w:pStyle w:val="a6"/>
        <w:rPr>
          <w:lang w:val="ru-RU"/>
        </w:rPr>
      </w:pPr>
      <w:r w:rsidRPr="00315CDB">
        <w:rPr>
          <w:highlight w:val="green"/>
          <w:lang w:val="ru-RU"/>
        </w:rPr>
        <w:t xml:space="preserve">- тоже самое посмотреть в </w:t>
      </w:r>
      <w:proofErr w:type="spellStart"/>
      <w:r w:rsidRPr="00315CDB">
        <w:rPr>
          <w:highlight w:val="green"/>
          <w:lang w:val="en-US"/>
        </w:rPr>
        <w:t>OrderCreateView</w:t>
      </w:r>
      <w:proofErr w:type="spellEnd"/>
    </w:p>
    <w:p w14:paraId="3CF31A6D" w14:textId="47667547" w:rsidR="00675CFB" w:rsidRPr="0016140E" w:rsidRDefault="00FE4C1C" w:rsidP="00FE4C1C">
      <w:pPr>
        <w:pStyle w:val="a6"/>
        <w:numPr>
          <w:ilvl w:val="0"/>
          <w:numId w:val="2"/>
        </w:numPr>
        <w:rPr>
          <w:highlight w:val="green"/>
          <w:lang w:val="ru-RU"/>
        </w:rPr>
      </w:pPr>
      <w:r w:rsidRPr="0016140E">
        <w:rPr>
          <w:highlight w:val="green"/>
          <w:lang w:val="ru-RU"/>
        </w:rPr>
        <w:t>Добавить пагинацию</w:t>
      </w:r>
    </w:p>
    <w:p w14:paraId="40AE0D05" w14:textId="3DB1EF5B" w:rsidR="00386F86" w:rsidRPr="00A12EE4" w:rsidRDefault="00386F86" w:rsidP="00FE4C1C">
      <w:pPr>
        <w:pStyle w:val="a6"/>
        <w:numPr>
          <w:ilvl w:val="0"/>
          <w:numId w:val="2"/>
        </w:numPr>
        <w:rPr>
          <w:highlight w:val="green"/>
          <w:lang w:val="ru-RU"/>
        </w:rPr>
      </w:pPr>
      <w:proofErr w:type="spellStart"/>
      <w:r w:rsidRPr="00A12EE4">
        <w:rPr>
          <w:highlight w:val="green"/>
          <w:lang w:val="en-US"/>
        </w:rPr>
        <w:t>plurarize</w:t>
      </w:r>
      <w:proofErr w:type="spellEnd"/>
    </w:p>
    <w:p w14:paraId="13DA1EC7" w14:textId="6B6806EC" w:rsidR="00763ABC" w:rsidRPr="00E71138" w:rsidRDefault="00E91134" w:rsidP="00E91134">
      <w:pPr>
        <w:pStyle w:val="a"/>
        <w:numPr>
          <w:ilvl w:val="0"/>
          <w:numId w:val="2"/>
        </w:numPr>
        <w:rPr>
          <w:highlight w:val="green"/>
          <w:lang w:val="en-US"/>
        </w:rPr>
      </w:pPr>
      <w:proofErr w:type="spellStart"/>
      <w:r w:rsidRPr="00E71138">
        <w:rPr>
          <w:highlight w:val="green"/>
          <w:lang w:val="en-US"/>
        </w:rPr>
        <w:t>TemplateResponseMixin</w:t>
      </w:r>
      <w:proofErr w:type="spellEnd"/>
      <w:r w:rsidRPr="00E71138">
        <w:rPr>
          <w:highlight w:val="green"/>
          <w:lang w:val="en-US"/>
        </w:rPr>
        <w:t xml:space="preserve"> requires either a definition of '</w:t>
      </w:r>
      <w:proofErr w:type="spellStart"/>
      <w:r w:rsidRPr="00E71138">
        <w:rPr>
          <w:highlight w:val="green"/>
          <w:lang w:val="en-US"/>
        </w:rPr>
        <w:t>template_name</w:t>
      </w:r>
      <w:proofErr w:type="spellEnd"/>
      <w:r w:rsidRPr="00E71138">
        <w:rPr>
          <w:highlight w:val="green"/>
          <w:lang w:val="en-US"/>
        </w:rPr>
        <w:t>' or an implementation of '</w:t>
      </w:r>
      <w:proofErr w:type="spellStart"/>
      <w:r w:rsidRPr="00E71138">
        <w:rPr>
          <w:highlight w:val="green"/>
          <w:lang w:val="en-US"/>
        </w:rPr>
        <w:t>get_template_</w:t>
      </w:r>
      <w:proofErr w:type="gramStart"/>
      <w:r w:rsidRPr="00E71138">
        <w:rPr>
          <w:highlight w:val="green"/>
          <w:lang w:val="en-US"/>
        </w:rPr>
        <w:t>names</w:t>
      </w:r>
      <w:proofErr w:type="spellEnd"/>
      <w:r w:rsidRPr="00E71138">
        <w:rPr>
          <w:highlight w:val="green"/>
          <w:lang w:val="en-US"/>
        </w:rPr>
        <w:t>(</w:t>
      </w:r>
      <w:proofErr w:type="gramEnd"/>
      <w:r w:rsidRPr="00E71138">
        <w:rPr>
          <w:highlight w:val="green"/>
          <w:lang w:val="en-US"/>
        </w:rPr>
        <w:t>)'</w:t>
      </w:r>
      <w:r w:rsidR="00E71138">
        <w:rPr>
          <w:highlight w:val="green"/>
          <w:lang w:val="en-US"/>
        </w:rPr>
        <w:t xml:space="preserve">. </w:t>
      </w:r>
      <w:r w:rsidR="00E71138">
        <w:rPr>
          <w:highlight w:val="green"/>
          <w:lang w:val="ru-RU"/>
        </w:rPr>
        <w:t>САМО УШЛО</w:t>
      </w:r>
    </w:p>
    <w:sectPr w:rsidR="00763ABC" w:rsidRPr="00E711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EC88AA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842014"/>
    <w:multiLevelType w:val="hybridMultilevel"/>
    <w:tmpl w:val="83D288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A2"/>
    <w:rsid w:val="00152FAE"/>
    <w:rsid w:val="0016140E"/>
    <w:rsid w:val="00192ACB"/>
    <w:rsid w:val="001C21AF"/>
    <w:rsid w:val="00251AA5"/>
    <w:rsid w:val="00315CDB"/>
    <w:rsid w:val="00386F86"/>
    <w:rsid w:val="004A41BF"/>
    <w:rsid w:val="004B7328"/>
    <w:rsid w:val="005F2A04"/>
    <w:rsid w:val="00675CFB"/>
    <w:rsid w:val="007247C2"/>
    <w:rsid w:val="00735CEC"/>
    <w:rsid w:val="00763ABC"/>
    <w:rsid w:val="00881C02"/>
    <w:rsid w:val="008A12A2"/>
    <w:rsid w:val="008B675F"/>
    <w:rsid w:val="00A12EE4"/>
    <w:rsid w:val="00C0012D"/>
    <w:rsid w:val="00C02983"/>
    <w:rsid w:val="00C7512B"/>
    <w:rsid w:val="00DD5BB6"/>
    <w:rsid w:val="00E4180A"/>
    <w:rsid w:val="00E71138"/>
    <w:rsid w:val="00E771F9"/>
    <w:rsid w:val="00E91134"/>
    <w:rsid w:val="00EA5697"/>
    <w:rsid w:val="00F33191"/>
    <w:rsid w:val="00FE1EBD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0C9D"/>
  <w15:docId w15:val="{5C54E660-E36F-42B9-82B7-8CE167C2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pPr>
      <w:keepNext/>
      <w:keepLines/>
      <w:spacing w:after="320"/>
    </w:pPr>
    <w:rPr>
      <w:color w:val="666666"/>
      <w:sz w:val="30"/>
      <w:szCs w:val="30"/>
    </w:rPr>
  </w:style>
  <w:style w:type="paragraph" w:styleId="a">
    <w:name w:val="List Bullet"/>
    <w:basedOn w:val="a0"/>
    <w:uiPriority w:val="99"/>
    <w:unhideWhenUsed/>
    <w:rsid w:val="00763ABC"/>
    <w:pPr>
      <w:numPr>
        <w:numId w:val="1"/>
      </w:numPr>
      <w:contextualSpacing/>
    </w:pPr>
  </w:style>
  <w:style w:type="paragraph" w:styleId="a6">
    <w:name w:val="List Paragraph"/>
    <w:basedOn w:val="a0"/>
    <w:uiPriority w:val="34"/>
    <w:qFormat/>
    <w:rsid w:val="0067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8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Pham</dc:creator>
  <cp:lastModifiedBy>Lam Pham</cp:lastModifiedBy>
  <cp:revision>3</cp:revision>
  <dcterms:created xsi:type="dcterms:W3CDTF">2020-01-25T14:49:00Z</dcterms:created>
  <dcterms:modified xsi:type="dcterms:W3CDTF">2020-01-25T15:27:00Z</dcterms:modified>
</cp:coreProperties>
</file>