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48D8" w14:textId="16C846E0" w:rsidR="00042219" w:rsidRDefault="007E3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Project Outline</w:t>
      </w:r>
    </w:p>
    <w:p w14:paraId="5345F841" w14:textId="31DBE23B" w:rsidR="007E30C3" w:rsidRDefault="007E3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Paul Allen</w:t>
      </w:r>
    </w:p>
    <w:p w14:paraId="41C604BC" w14:textId="48EE5EA9" w:rsidR="007E30C3" w:rsidRDefault="007E3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ISTA 421</w:t>
      </w:r>
    </w:p>
    <w:p w14:paraId="78BD633B" w14:textId="77777777" w:rsidR="002205A2" w:rsidRDefault="002205A2">
      <w:pPr>
        <w:rPr>
          <w:rFonts w:ascii="Times New Roman" w:hAnsi="Times New Roman" w:cs="Times New Roman"/>
        </w:rPr>
      </w:pPr>
    </w:p>
    <w:p w14:paraId="00F9AFF3" w14:textId="45F86235" w:rsidR="007E30C3" w:rsidRPr="00F2293F" w:rsidRDefault="007E30C3">
      <w:pPr>
        <w:rPr>
          <w:rFonts w:ascii="Times New Roman" w:hAnsi="Times New Roman" w:cs="Times New Roman"/>
          <w:b/>
          <w:bCs/>
        </w:rPr>
      </w:pPr>
      <w:r w:rsidRPr="00F2293F">
        <w:rPr>
          <w:rFonts w:ascii="Times New Roman" w:hAnsi="Times New Roman" w:cs="Times New Roman"/>
          <w:b/>
          <w:bCs/>
        </w:rPr>
        <w:t>1 – Problem Formulation and Significance</w:t>
      </w:r>
    </w:p>
    <w:p w14:paraId="73BDB6CE" w14:textId="1B687C7D" w:rsidR="007E30C3" w:rsidRDefault="007E3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</w:t>
      </w:r>
    </w:p>
    <w:p w14:paraId="4F09EB0A" w14:textId="7D0C9E9D" w:rsidR="007E30C3" w:rsidRDefault="007E30C3" w:rsidP="007E30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earthquake magnitude be predicted using seismic detection parameters, depth, and even location? What features are most predictive</w:t>
      </w:r>
      <w:r w:rsidR="002205A2">
        <w:rPr>
          <w:rFonts w:ascii="Times New Roman" w:hAnsi="Times New Roman" w:cs="Times New Roman"/>
        </w:rPr>
        <w:t>? Does a non-linear model outperform a linear one?</w:t>
      </w:r>
    </w:p>
    <w:p w14:paraId="4460756D" w14:textId="424D9B0A" w:rsidR="002205A2" w:rsidRDefault="002205A2" w:rsidP="007E30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Task: Predicting magnitude (continuous) from quantitative and qualitative features</w:t>
      </w:r>
    </w:p>
    <w:p w14:paraId="12E8145F" w14:textId="74104E52" w:rsidR="002205A2" w:rsidRDefault="002205A2" w:rsidP="007E30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Models</w:t>
      </w:r>
    </w:p>
    <w:p w14:paraId="0FC6EE98" w14:textId="090DEE77" w:rsidR="002205A2" w:rsidRDefault="002205A2" w:rsidP="002205A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Ridge Regression (linear)</w:t>
      </w:r>
    </w:p>
    <w:p w14:paraId="7257AB78" w14:textId="00AA18FC" w:rsidR="002205A2" w:rsidRDefault="002205A2" w:rsidP="002205A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Decision Tree Regressor (non-linear)</w:t>
      </w:r>
    </w:p>
    <w:p w14:paraId="7C37C081" w14:textId="78D024AA" w:rsidR="002205A2" w:rsidRDefault="002205A2" w:rsidP="002205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Significance:</w:t>
      </w:r>
    </w:p>
    <w:p w14:paraId="0FCE8BF1" w14:textId="7D87BB4E" w:rsidR="002205A2" w:rsidRDefault="002205A2" w:rsidP="002205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help us evaluate seismic network’s performance and catalog quality. Are certain depths and regions particularly hard to characterize.</w:t>
      </w:r>
    </w:p>
    <w:p w14:paraId="3C1A898D" w14:textId="08583F81" w:rsidR="002205A2" w:rsidRDefault="002205A2" w:rsidP="002205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Would tell us something about the nature of earthquakes in Arizona. Could be applied to other regions in the future</w:t>
      </w:r>
    </w:p>
    <w:p w14:paraId="7ED8946C" w14:textId="0F489154" w:rsidR="002205A2" w:rsidRDefault="002205A2" w:rsidP="002205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 real operational dataset generated by the Arizona Geological Survey</w:t>
      </w:r>
    </w:p>
    <w:p w14:paraId="2C970BA7" w14:textId="3C88F9A7" w:rsidR="002205A2" w:rsidRDefault="002205A2" w:rsidP="002205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Dataset Description:</w:t>
      </w:r>
    </w:p>
    <w:p w14:paraId="00FE0128" w14:textId="72298B6D" w:rsidR="002205A2" w:rsidRPr="002205A2" w:rsidRDefault="002205A2" w:rsidP="002205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05A2">
        <w:rPr>
          <w:rFonts w:ascii="Times New Roman" w:hAnsi="Times New Roman" w:cs="Times New Roman"/>
        </w:rPr>
        <w:t xml:space="preserve">AZGS earthquake catalog, May 2019 – November 2025 (dates </w:t>
      </w:r>
      <w:r>
        <w:rPr>
          <w:rFonts w:ascii="Times New Roman" w:hAnsi="Times New Roman" w:cs="Times New Roman"/>
        </w:rPr>
        <w:t>with complete data entries</w:t>
      </w:r>
      <w:r w:rsidRPr="002205A2">
        <w:rPr>
          <w:rFonts w:ascii="Times New Roman" w:hAnsi="Times New Roman" w:cs="Times New Roman"/>
        </w:rPr>
        <w:t>)</w:t>
      </w:r>
    </w:p>
    <w:p w14:paraId="2B7F0126" w14:textId="4614B587" w:rsidR="002205A2" w:rsidRPr="002205A2" w:rsidRDefault="002205A2" w:rsidP="002205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05A2">
        <w:rPr>
          <w:rFonts w:ascii="Times New Roman" w:hAnsi="Times New Roman" w:cs="Times New Roman"/>
        </w:rPr>
        <w:t>Full catalog: 4,756 events</w:t>
      </w:r>
      <w:r>
        <w:rPr>
          <w:rFonts w:ascii="Times New Roman" w:hAnsi="Times New Roman" w:cs="Times New Roman"/>
        </w:rPr>
        <w:t>. After filtering for complete entries subset is: ~786 events.</w:t>
      </w:r>
    </w:p>
    <w:p w14:paraId="425BC953" w14:textId="279318B6" w:rsidR="002205A2" w:rsidRPr="002205A2" w:rsidRDefault="002205A2" w:rsidP="002205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05A2">
        <w:rPr>
          <w:rFonts w:ascii="Times New Roman" w:hAnsi="Times New Roman" w:cs="Times New Roman"/>
        </w:rPr>
        <w:t>Target: Magnitude (continuous, range 0.4–4.5</w:t>
      </w:r>
      <w:r w:rsidR="00FB4D56">
        <w:rPr>
          <w:rFonts w:ascii="Times New Roman" w:hAnsi="Times New Roman" w:cs="Times New Roman"/>
        </w:rPr>
        <w:t xml:space="preserve">, </w:t>
      </w:r>
      <w:r w:rsidRPr="002205A2">
        <w:rPr>
          <w:rFonts w:ascii="Times New Roman" w:hAnsi="Times New Roman" w:cs="Times New Roman"/>
        </w:rPr>
        <w:t>logarithmic scale)</w:t>
      </w:r>
    </w:p>
    <w:p w14:paraId="5647552C" w14:textId="00EAEA58" w:rsidR="002205A2" w:rsidRPr="002205A2" w:rsidRDefault="002205A2" w:rsidP="002205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05A2">
        <w:rPr>
          <w:rFonts w:ascii="Times New Roman" w:hAnsi="Times New Roman" w:cs="Times New Roman"/>
        </w:rPr>
        <w:t>7 quantitative predictors: Depth, Number of Phases, Rms, Erh, Erz, longitude (x), latitude (y)</w:t>
      </w:r>
    </w:p>
    <w:p w14:paraId="0286904E" w14:textId="4BAE2766" w:rsidR="002205A2" w:rsidRDefault="002205A2" w:rsidP="005713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05A2">
        <w:rPr>
          <w:rFonts w:ascii="Times New Roman" w:hAnsi="Times New Roman" w:cs="Times New Roman"/>
        </w:rPr>
        <w:t>Qualitative predictors: Type (ML vs MD magnitude scale)</w:t>
      </w:r>
    </w:p>
    <w:p w14:paraId="3AB8A7D2" w14:textId="77777777" w:rsidR="005713CF" w:rsidRDefault="005713CF" w:rsidP="005713CF">
      <w:pPr>
        <w:rPr>
          <w:rFonts w:ascii="Times New Roman" w:hAnsi="Times New Roman" w:cs="Times New Roman"/>
        </w:rPr>
      </w:pPr>
    </w:p>
    <w:p w14:paraId="399E2F34" w14:textId="40C390A2" w:rsidR="005713CF" w:rsidRPr="00F2293F" w:rsidRDefault="005713CF" w:rsidP="005713CF">
      <w:pPr>
        <w:rPr>
          <w:rFonts w:ascii="Times New Roman" w:hAnsi="Times New Roman" w:cs="Times New Roman"/>
          <w:b/>
          <w:bCs/>
        </w:rPr>
      </w:pPr>
      <w:r w:rsidRPr="00F2293F">
        <w:rPr>
          <w:rFonts w:ascii="Times New Roman" w:hAnsi="Times New Roman" w:cs="Times New Roman"/>
          <w:b/>
          <w:bCs/>
        </w:rPr>
        <w:t>2 – Exploratory Data Analysis</w:t>
      </w:r>
    </w:p>
    <w:p w14:paraId="26C6F663" w14:textId="3B33222E" w:rsidR="005713CF" w:rsidRDefault="005713CF" w:rsidP="00571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Exploration:</w:t>
      </w:r>
    </w:p>
    <w:p w14:paraId="777719C4" w14:textId="0AFC8AD8" w:rsidR="005713CF" w:rsidRDefault="005713CF" w:rsidP="005713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 statistics table for all quantitative features</w:t>
      </w:r>
    </w:p>
    <w:p w14:paraId="0D81FC87" w14:textId="15ADBFC2" w:rsidR="005713CF" w:rsidRDefault="005713CF" w:rsidP="005713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Correlation matrix</w:t>
      </w:r>
    </w:p>
    <w:p w14:paraId="3328C676" w14:textId="5EFDF7CC" w:rsidR="005713CF" w:rsidRDefault="005713CF" w:rsidP="005713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Distribution of Type (ML v MD v Mw)</w:t>
      </w:r>
    </w:p>
    <w:p w14:paraId="79C7A1C6" w14:textId="3717F3E7" w:rsidR="005713CF" w:rsidRDefault="005713CF" w:rsidP="00571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Handling of Missing/Imbalanced Data</w:t>
      </w:r>
    </w:p>
    <w:p w14:paraId="4515E0D6" w14:textId="110760CC" w:rsidR="005713CF" w:rsidRDefault="005713CF" w:rsidP="005713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Filtered rows with null or zero values</w:t>
      </w:r>
    </w:p>
    <w:p w14:paraId="55792C09" w14:textId="064D3AC0" w:rsidR="005713CF" w:rsidRDefault="005713CF" w:rsidP="005713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Removed outliers (like and rms of 101 s)</w:t>
      </w:r>
    </w:p>
    <w:p w14:paraId="5CAB0C16" w14:textId="199C81F3" w:rsidR="005713CF" w:rsidRDefault="005713CF" w:rsidP="005713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Imbalance of magnitude distribution (right-skewed)</w:t>
      </w:r>
    </w:p>
    <w:p w14:paraId="2C50D114" w14:textId="58EF7B9D" w:rsidR="005713CF" w:rsidRDefault="005713CF" w:rsidP="00571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Visualization</w:t>
      </w:r>
    </w:p>
    <w:p w14:paraId="3BEEB614" w14:textId="27F8F73E" w:rsidR="005713CF" w:rsidRDefault="005713CF" w:rsidP="005713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Magnitude histogram, scatter plots (depth, rms,</w:t>
      </w:r>
      <w:r w:rsidR="00C04E40">
        <w:rPr>
          <w:rFonts w:ascii="Times New Roman" w:hAnsi="Times New Roman" w:cs="Times New Roman"/>
        </w:rPr>
        <w:t xml:space="preserve"> phases), correlation heatmap, maybe a geographic scatterplot by magnitude</w:t>
      </w:r>
    </w:p>
    <w:p w14:paraId="3580C264" w14:textId="77777777" w:rsidR="00C04E40" w:rsidRDefault="00C04E40" w:rsidP="00C04E40">
      <w:pPr>
        <w:rPr>
          <w:rFonts w:ascii="Times New Roman" w:hAnsi="Times New Roman" w:cs="Times New Roman"/>
        </w:rPr>
      </w:pPr>
    </w:p>
    <w:p w14:paraId="2ABEF52E" w14:textId="0907190D" w:rsidR="00C04E40" w:rsidRPr="00F2293F" w:rsidRDefault="00C04E40" w:rsidP="00C04E40">
      <w:pPr>
        <w:rPr>
          <w:rFonts w:ascii="Times New Roman" w:hAnsi="Times New Roman" w:cs="Times New Roman"/>
          <w:b/>
          <w:bCs/>
        </w:rPr>
      </w:pPr>
      <w:r w:rsidRPr="00F2293F">
        <w:rPr>
          <w:rFonts w:ascii="Times New Roman" w:hAnsi="Times New Roman" w:cs="Times New Roman"/>
          <w:b/>
          <w:bCs/>
        </w:rPr>
        <w:t>3 – Model Selection, Application and Evaluation</w:t>
      </w:r>
    </w:p>
    <w:p w14:paraId="738A1286" w14:textId="76F156F7" w:rsidR="00C04E40" w:rsidRDefault="00C04E40" w:rsidP="00C04E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Justify Model Choice:</w:t>
      </w:r>
    </w:p>
    <w:p w14:paraId="23215BA4" w14:textId="64D3690D" w:rsidR="00C04E40" w:rsidRDefault="00C04E40" w:rsidP="00C04E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Ridge Regression: addresses Rms-Erh collinearity, clear and interpretable coefficients</w:t>
      </w:r>
    </w:p>
    <w:p w14:paraId="7D8E3634" w14:textId="71EAE0FC" w:rsidR="00C04E40" w:rsidRDefault="00C04E40" w:rsidP="00C04E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Decision Tree Regressor: captures non-linear patterns (such as within Magnitude vs Depth)</w:t>
      </w:r>
    </w:p>
    <w:p w14:paraId="0B197198" w14:textId="57632AAF" w:rsidR="00C04E40" w:rsidRDefault="0048561F" w:rsidP="00C04E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 Applications:</w:t>
      </w:r>
    </w:p>
    <w:p w14:paraId="6E5D70E9" w14:textId="586EE590" w:rsidR="0048561F" w:rsidRDefault="0048561F" w:rsidP="004856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80/20 train/test split. For Ridge</w:t>
      </w:r>
    </w:p>
    <w:p w14:paraId="604FFA26" w14:textId="0A9F3136" w:rsidR="00D448D2" w:rsidRPr="00D448D2" w:rsidRDefault="00D448D2" w:rsidP="00D448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448D2">
        <w:rPr>
          <w:rFonts w:ascii="Times New Roman" w:hAnsi="Times New Roman" w:cs="Times New Roman"/>
        </w:rPr>
        <w:t>Standardize quantitative predictors for Ridge Regression</w:t>
      </w:r>
    </w:p>
    <w:p w14:paraId="0BAC5529" w14:textId="76E1ABC1" w:rsidR="00D448D2" w:rsidRDefault="00D448D2" w:rsidP="00D448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448D2">
        <w:rPr>
          <w:rFonts w:ascii="Times New Roman" w:hAnsi="Times New Roman" w:cs="Times New Roman"/>
        </w:rPr>
        <w:t>Tune Ridge alpha/lambda values and compare performance</w:t>
      </w:r>
    </w:p>
    <w:p w14:paraId="4C82AE94" w14:textId="7C250E39" w:rsidR="000E5B50" w:rsidRDefault="000E5B50" w:rsidP="004856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Much of this will be fleshed out in final draft</w:t>
      </w:r>
    </w:p>
    <w:p w14:paraId="6871990C" w14:textId="17BF5E03" w:rsidR="000E5B50" w:rsidRDefault="000E5B50" w:rsidP="000E5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Evaluation:</w:t>
      </w:r>
    </w:p>
    <w:p w14:paraId="769815C7" w14:textId="3BB78773" w:rsidR="000E5B50" w:rsidRDefault="000E5B50" w:rsidP="000E5B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Metrics I plan to test on: R^2, RMSE, MAE</w:t>
      </w:r>
    </w:p>
    <w:p w14:paraId="074A5B32" w14:textId="66069490" w:rsidR="000E5B50" w:rsidRDefault="000E5B50" w:rsidP="000E5B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Residual plots for both models</w:t>
      </w:r>
    </w:p>
    <w:p w14:paraId="789B4E34" w14:textId="4F4F42D0" w:rsidR="000E5B50" w:rsidRDefault="000E5B50" w:rsidP="000E5B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Ridge v Tree comparison and discussion</w:t>
      </w:r>
    </w:p>
    <w:p w14:paraId="0B6DB157" w14:textId="77777777" w:rsidR="000E5B50" w:rsidRDefault="000E5B50" w:rsidP="000E5B50">
      <w:pPr>
        <w:rPr>
          <w:rFonts w:ascii="Times New Roman" w:hAnsi="Times New Roman" w:cs="Times New Roman"/>
        </w:rPr>
      </w:pPr>
    </w:p>
    <w:p w14:paraId="6FAB22A2" w14:textId="21D0B3EE" w:rsidR="000E5B50" w:rsidRPr="00F2293F" w:rsidRDefault="000E5B50" w:rsidP="000E5B50">
      <w:pPr>
        <w:rPr>
          <w:rFonts w:ascii="Times New Roman" w:hAnsi="Times New Roman" w:cs="Times New Roman"/>
          <w:b/>
          <w:bCs/>
        </w:rPr>
      </w:pPr>
      <w:r w:rsidRPr="00F2293F">
        <w:rPr>
          <w:rFonts w:ascii="Times New Roman" w:hAnsi="Times New Roman" w:cs="Times New Roman"/>
          <w:b/>
          <w:bCs/>
        </w:rPr>
        <w:t xml:space="preserve">4 – Results, </w:t>
      </w:r>
      <w:r w:rsidR="00F2293F" w:rsidRPr="00F2293F">
        <w:rPr>
          <w:rFonts w:ascii="Times New Roman" w:hAnsi="Times New Roman" w:cs="Times New Roman"/>
          <w:b/>
          <w:bCs/>
        </w:rPr>
        <w:t>Conclusions, and Real-World Implications</w:t>
      </w:r>
    </w:p>
    <w:p w14:paraId="585A73EF" w14:textId="3458FF7E" w:rsidR="00F2293F" w:rsidRDefault="00F2293F" w:rsidP="000E5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Results:</w:t>
      </w:r>
    </w:p>
    <w:p w14:paraId="36F5C839" w14:textId="69CD41EC" w:rsidR="00F2293F" w:rsidRDefault="00F2293F" w:rsidP="00F229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Predicted vs actual plots, feature importance comparison</w:t>
      </w:r>
    </w:p>
    <w:p w14:paraId="4E32A36A" w14:textId="07A67B3D" w:rsidR="00F2293F" w:rsidRDefault="00F2293F" w:rsidP="00F229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Conclusions:</w:t>
      </w:r>
    </w:p>
    <w:p w14:paraId="24791D25" w14:textId="4D19B14F" w:rsidR="00F2293F" w:rsidRDefault="00F2293F" w:rsidP="00F229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Revisit Hypothesis, discuss limitations</w:t>
      </w:r>
    </w:p>
    <w:p w14:paraId="2DF57E97" w14:textId="4F0F2921" w:rsidR="00F2293F" w:rsidRDefault="00F2293F" w:rsidP="00F229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Workforce/Graduate School Preparations:</w:t>
      </w:r>
    </w:p>
    <w:p w14:paraId="7280E933" w14:textId="24FA31B2" w:rsidR="00F2293F" w:rsidRPr="00F2293F" w:rsidRDefault="00F2293F" w:rsidP="00F229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Applied to dataset I am already using for work, relevant to future projects</w:t>
      </w:r>
    </w:p>
    <w:sectPr w:rsidR="00F2293F" w:rsidRPr="00F22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907E5"/>
    <w:multiLevelType w:val="hybridMultilevel"/>
    <w:tmpl w:val="2F66B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A2E4C"/>
    <w:multiLevelType w:val="hybridMultilevel"/>
    <w:tmpl w:val="8DCE9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23002"/>
    <w:multiLevelType w:val="hybridMultilevel"/>
    <w:tmpl w:val="0DFE1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E35E2"/>
    <w:multiLevelType w:val="hybridMultilevel"/>
    <w:tmpl w:val="B6E60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76A31"/>
    <w:multiLevelType w:val="hybridMultilevel"/>
    <w:tmpl w:val="89A06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6F5275"/>
    <w:multiLevelType w:val="hybridMultilevel"/>
    <w:tmpl w:val="108C0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26F2E"/>
    <w:multiLevelType w:val="hybridMultilevel"/>
    <w:tmpl w:val="09961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E25D5"/>
    <w:multiLevelType w:val="hybridMultilevel"/>
    <w:tmpl w:val="2306E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C1348"/>
    <w:multiLevelType w:val="hybridMultilevel"/>
    <w:tmpl w:val="D616C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575815">
    <w:abstractNumId w:val="2"/>
  </w:num>
  <w:num w:numId="2" w16cid:durableId="17896447">
    <w:abstractNumId w:val="7"/>
  </w:num>
  <w:num w:numId="3" w16cid:durableId="1504970263">
    <w:abstractNumId w:val="6"/>
  </w:num>
  <w:num w:numId="4" w16cid:durableId="935361964">
    <w:abstractNumId w:val="8"/>
  </w:num>
  <w:num w:numId="5" w16cid:durableId="419721451">
    <w:abstractNumId w:val="3"/>
  </w:num>
  <w:num w:numId="6" w16cid:durableId="1719861364">
    <w:abstractNumId w:val="0"/>
  </w:num>
  <w:num w:numId="7" w16cid:durableId="476453790">
    <w:abstractNumId w:val="5"/>
  </w:num>
  <w:num w:numId="8" w16cid:durableId="1228960015">
    <w:abstractNumId w:val="1"/>
  </w:num>
  <w:num w:numId="9" w16cid:durableId="1687366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C3"/>
    <w:rsid w:val="0000315B"/>
    <w:rsid w:val="00042219"/>
    <w:rsid w:val="000E0F67"/>
    <w:rsid w:val="000E5B50"/>
    <w:rsid w:val="002205A2"/>
    <w:rsid w:val="00424470"/>
    <w:rsid w:val="0048561F"/>
    <w:rsid w:val="005713CF"/>
    <w:rsid w:val="006044BF"/>
    <w:rsid w:val="007E30C3"/>
    <w:rsid w:val="00AC498E"/>
    <w:rsid w:val="00C04E40"/>
    <w:rsid w:val="00D448D2"/>
    <w:rsid w:val="00F2293F"/>
    <w:rsid w:val="00FB4724"/>
    <w:rsid w:val="00FB4D56"/>
    <w:rsid w:val="00FC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81B1"/>
  <w15:chartTrackingRefBased/>
  <w15:docId w15:val="{950377B0-04D7-4A10-986C-38E69011F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Allen</dc:creator>
  <cp:keywords/>
  <dc:description/>
  <cp:lastModifiedBy>Paul Allen</cp:lastModifiedBy>
  <cp:revision>7</cp:revision>
  <dcterms:created xsi:type="dcterms:W3CDTF">2026-04-29T06:19:00Z</dcterms:created>
  <dcterms:modified xsi:type="dcterms:W3CDTF">2026-04-29T06:49:00Z</dcterms:modified>
</cp:coreProperties>
</file>