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78B4" w14:textId="77777777" w:rsidR="005D3137" w:rsidRDefault="005D3137" w:rsidP="005D3137">
      <w:pPr>
        <w:rPr>
          <w:b/>
          <w:bCs/>
        </w:rPr>
      </w:pPr>
      <w:r>
        <w:rPr>
          <w:b/>
          <w:bCs/>
        </w:rPr>
        <w:t>Final Project Part B</w:t>
      </w:r>
    </w:p>
    <w:p w14:paraId="4408598C" w14:textId="77777777" w:rsidR="005D3137" w:rsidRDefault="005D3137" w:rsidP="005D3137">
      <w:r w:rsidRPr="00EB47FE">
        <w:t>Paul Allen</w:t>
      </w:r>
    </w:p>
    <w:p w14:paraId="0F6026A1" w14:textId="77777777" w:rsidR="005D3137" w:rsidRPr="00EB47FE" w:rsidRDefault="005D3137" w:rsidP="005D3137"/>
    <w:p w14:paraId="76B6AF00" w14:textId="77777777" w:rsidR="005D3137" w:rsidRPr="006E1A61" w:rsidRDefault="005D3137" w:rsidP="005D3137">
      <w:r w:rsidRPr="006E1A61">
        <w:rPr>
          <w:b/>
          <w:bCs/>
        </w:rPr>
        <w:t>Problem and Research Question</w:t>
      </w:r>
    </w:p>
    <w:p w14:paraId="59647BE6" w14:textId="216BD1DA" w:rsidR="005D3137" w:rsidRPr="006E1A61" w:rsidRDefault="005D3137" w:rsidP="005D3137">
      <w:r>
        <w:t>Can earthquake magnitude be predicted using seismic detection parameters, depth,</w:t>
      </w:r>
      <w:r>
        <w:t xml:space="preserve"> </w:t>
      </w:r>
      <w:r>
        <w:t>and event location? What features are most predictive of magnitude? Does a non-linear model outperform a linear model?</w:t>
      </w:r>
    </w:p>
    <w:p w14:paraId="7EF20BC7" w14:textId="77777777" w:rsidR="005D3137" w:rsidRPr="006E1A61" w:rsidRDefault="005D3137" w:rsidP="005D3137">
      <w:r w:rsidRPr="006E1A61">
        <w:rPr>
          <w:b/>
          <w:bCs/>
        </w:rPr>
        <w:t>Significance</w:t>
      </w:r>
    </w:p>
    <w:p w14:paraId="26BAE0B5" w14:textId="6845FC2D" w:rsidR="005D3137" w:rsidRPr="006E1A61" w:rsidRDefault="005D3137" w:rsidP="005D3137">
      <w:r>
        <w:t xml:space="preserve">It would tell us more about the nature of earthquakes within Arizona. In a practical sense, it may help us evaluate the seismic networks performance and catalog quality. Are certain depths or regions </w:t>
      </w:r>
      <w:r>
        <w:t>particularly</w:t>
      </w:r>
      <w:r>
        <w:t xml:space="preserve"> hard to characterize? If this is known, it may help us account for these difficulties</w:t>
      </w:r>
      <w:r>
        <w:t xml:space="preserve">. </w:t>
      </w:r>
      <w:r>
        <w:t xml:space="preserve">This project also works on a real dataset, generated by the Arizona Geological Survey. </w:t>
      </w:r>
      <w:r>
        <w:t>It’s</w:t>
      </w:r>
      <w:r>
        <w:t xml:space="preserve"> possible some of these methods could be used in any </w:t>
      </w:r>
      <w:proofErr w:type="gramStart"/>
      <w:r>
        <w:t>sort</w:t>
      </w:r>
      <w:proofErr w:type="gramEnd"/>
      <w:r>
        <w:t xml:space="preserve"> temporary seismic deployment, aiding future projects I work on.</w:t>
      </w:r>
    </w:p>
    <w:p w14:paraId="6A4B4CB4" w14:textId="77777777" w:rsidR="005D3137" w:rsidRPr="006E1A61" w:rsidRDefault="005D3137" w:rsidP="005D3137">
      <w:r w:rsidRPr="006E1A61">
        <w:rPr>
          <w:b/>
          <w:bCs/>
        </w:rPr>
        <w:t>Method</w:t>
      </w:r>
    </w:p>
    <w:p w14:paraId="65CA8422" w14:textId="1F69455D" w:rsidR="005D3137" w:rsidRPr="006E1A61" w:rsidRDefault="005D3137" w:rsidP="005D3137">
      <w:r w:rsidRPr="006E1A61">
        <w:t xml:space="preserve">I will use the AZGS earthquake catalog (786 events, 2019–2025) with magnitude as the target variable and seven quantitative predictors (Depth, Number of Phases, Rms, </w:t>
      </w:r>
      <w:proofErr w:type="spellStart"/>
      <w:r w:rsidRPr="006E1A61">
        <w:t>Erh</w:t>
      </w:r>
      <w:proofErr w:type="spellEnd"/>
      <w:r w:rsidRPr="006E1A61">
        <w:t xml:space="preserve">, Erz, longitude, latitude) plus one qualitative predictor (magnitude type: ML vs MD). </w:t>
      </w:r>
      <w:r>
        <w:t>My current plan is to compare one linear and one non-linear model</w:t>
      </w:r>
      <w:r w:rsidRPr="006E1A61">
        <w:t xml:space="preserve">: </w:t>
      </w:r>
      <w:r>
        <w:t xml:space="preserve">Ridge Regression (A better MLR, might help account for some collinearity) </w:t>
      </w:r>
      <w:r w:rsidRPr="006E1A61">
        <w:t xml:space="preserve">and a Decision Tree Regressor. </w:t>
      </w:r>
      <w:r>
        <w:t>If I have time, maybe I will try Random Fores</w:t>
      </w:r>
      <w:r>
        <w:t>t?</w:t>
      </w:r>
    </w:p>
    <w:p w14:paraId="253BF807" w14:textId="77777777" w:rsidR="005D3137" w:rsidRPr="006E1A61" w:rsidRDefault="005D3137" w:rsidP="005D3137">
      <w:r w:rsidRPr="006E1A61">
        <w:rPr>
          <w:b/>
          <w:bCs/>
        </w:rPr>
        <w:t>Hypothesis</w:t>
      </w:r>
    </w:p>
    <w:p w14:paraId="08A6D8B2" w14:textId="77777777" w:rsidR="005D3137" w:rsidRPr="006E1A61" w:rsidRDefault="005D3137" w:rsidP="005D3137">
      <w:r w:rsidRPr="006E1A61">
        <w:t>I expect Number of Phases to be the strongest positive predictor of magnitude, since larger earthquakes are detected at more stations and produce more phase picks. Error metrics (</w:t>
      </w:r>
      <w:proofErr w:type="spellStart"/>
      <w:r w:rsidRPr="006E1A61">
        <w:t>Erh</w:t>
      </w:r>
      <w:proofErr w:type="spellEnd"/>
      <w:r w:rsidRPr="006E1A61">
        <w:t xml:space="preserve">, Erz) should be negatively associated with magnitude, as larger, better-recorded events tend to have lower location uncertainty. I also expect the Decision Tree to outperform MLR, because in HW3 </w:t>
      </w:r>
      <w:r>
        <w:t>I saw</w:t>
      </w:r>
      <w:r w:rsidRPr="006E1A61">
        <w:t xml:space="preserve"> non-linear patterns (Magnitude vs Depth) that a linear model cannot capture with a single set of coefficients.</w:t>
      </w:r>
      <w:r>
        <w:t xml:space="preserve"> But maybe that non-linear pattern is not significant, we will see.</w:t>
      </w:r>
    </w:p>
    <w:p w14:paraId="439A1F29" w14:textId="77777777" w:rsidR="004B43D6" w:rsidRDefault="004B43D6"/>
    <w:sectPr w:rsidR="004B43D6" w:rsidSect="005D3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37"/>
    <w:rsid w:val="000F737C"/>
    <w:rsid w:val="004B43D6"/>
    <w:rsid w:val="005D3137"/>
    <w:rsid w:val="005E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ED37"/>
  <w15:chartTrackingRefBased/>
  <w15:docId w15:val="{817B4AA2-E9D8-4B6F-8A50-FC447974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137"/>
  </w:style>
  <w:style w:type="paragraph" w:styleId="Heading1">
    <w:name w:val="heading 1"/>
    <w:basedOn w:val="Normal"/>
    <w:next w:val="Normal"/>
    <w:link w:val="Heading1Char"/>
    <w:uiPriority w:val="9"/>
    <w:qFormat/>
    <w:rsid w:val="005D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1553</Characters>
  <Application>Microsoft Office Word</Application>
  <DocSecurity>0</DocSecurity>
  <Lines>28</Lines>
  <Paragraphs>11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Paul Tyler - (paulallen)</dc:creator>
  <cp:keywords/>
  <dc:description/>
  <cp:lastModifiedBy>Allen, Paul Tyler - (paulallen)</cp:lastModifiedBy>
  <cp:revision>1</cp:revision>
  <dcterms:created xsi:type="dcterms:W3CDTF">2026-04-14T05:06:00Z</dcterms:created>
  <dcterms:modified xsi:type="dcterms:W3CDTF">2026-04-14T05:09:00Z</dcterms:modified>
</cp:coreProperties>
</file>