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Normal"/>
        <w:tblW w:w="0" w:type="auto"/>
        <w:tblInd w:w="11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70"/>
        <w:gridCol w:w="869"/>
        <w:gridCol w:w="778"/>
        <w:gridCol w:w="663"/>
        <w:gridCol w:w="3120"/>
        <w:gridCol w:w="744"/>
        <w:gridCol w:w="879"/>
        <w:gridCol w:w="785"/>
        <w:gridCol w:w="663"/>
      </w:tblGrid>
      <w:tr w:rsidR="007D0A69">
        <w:trPr>
          <w:trHeight w:val="335"/>
        </w:trPr>
        <w:tc>
          <w:tcPr>
            <w:tcW w:w="670" w:type="dxa"/>
          </w:tcPr>
          <w:p w:rsidR="007D0A69" w:rsidRDefault="00D65C63">
            <w:pPr>
              <w:pStyle w:val="TableParagraph"/>
              <w:spacing w:before="49"/>
              <w:ind w:left="185" w:right="169"/>
              <w:jc w:val="center"/>
              <w:rPr>
                <w:rFonts w:ascii="Microsoft JhengHei" w:eastAsia="Microsoft JhengHei"/>
                <w:b/>
                <w:sz w:val="13"/>
              </w:rPr>
            </w:pPr>
            <w:r>
              <w:rPr>
                <w:rFonts w:ascii="Microsoft JhengHei" w:eastAsia="Microsoft JhengHei" w:hint="eastAsia"/>
                <w:b/>
                <w:sz w:val="13"/>
              </w:rPr>
              <w:t>項次</w:t>
            </w:r>
          </w:p>
        </w:tc>
        <w:tc>
          <w:tcPr>
            <w:tcW w:w="869" w:type="dxa"/>
          </w:tcPr>
          <w:p w:rsidR="007D0A69" w:rsidRDefault="00D65C63">
            <w:pPr>
              <w:pStyle w:val="TableParagraph"/>
              <w:spacing w:line="147" w:lineRule="exact"/>
              <w:ind w:left="89" w:right="70"/>
              <w:jc w:val="center"/>
              <w:rPr>
                <w:rFonts w:ascii="Microsoft JhengHei" w:eastAsia="Microsoft JhengHei"/>
                <w:b/>
                <w:sz w:val="13"/>
              </w:rPr>
            </w:pPr>
            <w:r>
              <w:rPr>
                <w:rFonts w:ascii="Microsoft JhengHei" w:eastAsia="Microsoft JhengHei" w:hint="eastAsia"/>
                <w:b/>
                <w:sz w:val="13"/>
              </w:rPr>
              <w:t>裁處書發文日期</w:t>
            </w:r>
          </w:p>
        </w:tc>
        <w:tc>
          <w:tcPr>
            <w:tcW w:w="778" w:type="dxa"/>
          </w:tcPr>
          <w:p w:rsidR="007D0A69" w:rsidRDefault="00D65C63">
            <w:pPr>
              <w:pStyle w:val="TableParagraph"/>
              <w:spacing w:before="49"/>
              <w:ind w:left="114"/>
              <w:rPr>
                <w:rFonts w:ascii="Microsoft JhengHei" w:eastAsia="Microsoft JhengHei"/>
                <w:b/>
                <w:sz w:val="13"/>
              </w:rPr>
            </w:pPr>
            <w:r>
              <w:rPr>
                <w:rFonts w:ascii="Microsoft JhengHei" w:eastAsia="Microsoft JhengHei" w:hint="eastAsia"/>
                <w:b/>
                <w:sz w:val="13"/>
              </w:rPr>
              <w:t>產品名稱</w:t>
            </w:r>
          </w:p>
        </w:tc>
        <w:tc>
          <w:tcPr>
            <w:tcW w:w="663" w:type="dxa"/>
          </w:tcPr>
          <w:p w:rsidR="007D0A69" w:rsidRDefault="00D65C63">
            <w:pPr>
              <w:pStyle w:val="TableParagraph"/>
              <w:spacing w:before="49"/>
              <w:ind w:left="12"/>
              <w:jc w:val="center"/>
              <w:rPr>
                <w:rFonts w:ascii="Microsoft JhengHei" w:eastAsia="Microsoft JhengHei"/>
                <w:b/>
                <w:sz w:val="13"/>
              </w:rPr>
            </w:pPr>
            <w:r>
              <w:rPr>
                <w:rFonts w:ascii="Microsoft JhengHei" w:eastAsia="Microsoft JhengHei" w:hint="eastAsia"/>
                <w:b/>
                <w:sz w:val="13"/>
              </w:rPr>
              <w:t>來源</w:t>
            </w:r>
          </w:p>
        </w:tc>
        <w:tc>
          <w:tcPr>
            <w:tcW w:w="3120" w:type="dxa"/>
          </w:tcPr>
          <w:p w:rsidR="007D0A69" w:rsidRDefault="00D65C63">
            <w:pPr>
              <w:pStyle w:val="TableParagraph"/>
              <w:spacing w:before="49"/>
              <w:ind w:left="1279" w:right="1266"/>
              <w:jc w:val="center"/>
              <w:rPr>
                <w:rFonts w:ascii="Microsoft JhengHei" w:eastAsia="Microsoft JhengHei"/>
                <w:b/>
                <w:sz w:val="13"/>
              </w:rPr>
            </w:pPr>
            <w:r>
              <w:rPr>
                <w:rFonts w:ascii="Microsoft JhengHei" w:eastAsia="Microsoft JhengHei" w:hint="eastAsia"/>
                <w:b/>
                <w:sz w:val="13"/>
              </w:rPr>
              <w:t>違規情節</w:t>
            </w:r>
          </w:p>
        </w:tc>
        <w:tc>
          <w:tcPr>
            <w:tcW w:w="744" w:type="dxa"/>
          </w:tcPr>
          <w:p w:rsidR="007D0A69" w:rsidRDefault="00D65C63">
            <w:pPr>
              <w:pStyle w:val="TableParagraph"/>
              <w:spacing w:line="147" w:lineRule="exact"/>
              <w:ind w:left="11"/>
              <w:jc w:val="center"/>
              <w:rPr>
                <w:rFonts w:ascii="Microsoft JhengHei" w:eastAsia="Microsoft JhengHei"/>
                <w:b/>
                <w:sz w:val="13"/>
              </w:rPr>
            </w:pPr>
            <w:r>
              <w:rPr>
                <w:rFonts w:ascii="Microsoft JhengHei" w:eastAsia="Microsoft JhengHei" w:hint="eastAsia"/>
                <w:b/>
                <w:sz w:val="13"/>
              </w:rPr>
              <w:t>處分商號名</w:t>
            </w:r>
            <w:r>
              <w:rPr>
                <w:rFonts w:ascii="Microsoft JhengHei" w:eastAsia="Microsoft JhengHei" w:hint="eastAsia"/>
                <w:b/>
                <w:w w:val="101"/>
                <w:sz w:val="13"/>
              </w:rPr>
              <w:t>稱</w:t>
            </w:r>
          </w:p>
        </w:tc>
        <w:tc>
          <w:tcPr>
            <w:tcW w:w="879" w:type="dxa"/>
          </w:tcPr>
          <w:p w:rsidR="007D0A69" w:rsidRDefault="00D65C63">
            <w:pPr>
              <w:pStyle w:val="TableParagraph"/>
              <w:spacing w:before="49"/>
              <w:ind w:left="28" w:right="17"/>
              <w:jc w:val="center"/>
              <w:rPr>
                <w:rFonts w:ascii="Microsoft JhengHei" w:eastAsia="Microsoft JhengHei"/>
                <w:b/>
                <w:sz w:val="13"/>
              </w:rPr>
            </w:pPr>
            <w:r>
              <w:rPr>
                <w:rFonts w:ascii="Microsoft JhengHei" w:eastAsia="Microsoft JhengHei" w:hint="eastAsia"/>
                <w:b/>
                <w:w w:val="105"/>
                <w:sz w:val="13"/>
              </w:rPr>
              <w:t>罰鍰金額(元)</w:t>
            </w:r>
          </w:p>
        </w:tc>
        <w:tc>
          <w:tcPr>
            <w:tcW w:w="785" w:type="dxa"/>
          </w:tcPr>
          <w:p w:rsidR="007D0A69" w:rsidRDefault="00D65C63">
            <w:pPr>
              <w:pStyle w:val="TableParagraph"/>
              <w:spacing w:before="49"/>
              <w:ind w:left="119"/>
              <w:rPr>
                <w:rFonts w:ascii="Microsoft JhengHei" w:eastAsia="Microsoft JhengHei"/>
                <w:b/>
                <w:sz w:val="13"/>
              </w:rPr>
            </w:pPr>
            <w:r>
              <w:rPr>
                <w:rFonts w:ascii="Microsoft JhengHei" w:eastAsia="Microsoft JhengHei" w:hint="eastAsia"/>
                <w:b/>
                <w:sz w:val="13"/>
              </w:rPr>
              <w:t>罰則註記</w:t>
            </w:r>
          </w:p>
        </w:tc>
        <w:tc>
          <w:tcPr>
            <w:tcW w:w="663" w:type="dxa"/>
          </w:tcPr>
          <w:p w:rsidR="007D0A69" w:rsidRDefault="00D65C63">
            <w:pPr>
              <w:pStyle w:val="TableParagraph"/>
              <w:spacing w:before="49"/>
              <w:ind w:left="13"/>
              <w:jc w:val="center"/>
              <w:rPr>
                <w:rFonts w:ascii="Microsoft JhengHei" w:eastAsia="Microsoft JhengHei"/>
                <w:b/>
                <w:sz w:val="13"/>
              </w:rPr>
            </w:pPr>
            <w:r>
              <w:rPr>
                <w:rFonts w:ascii="Microsoft JhengHei" w:eastAsia="Microsoft JhengHei" w:hint="eastAsia"/>
                <w:b/>
                <w:sz w:val="13"/>
              </w:rPr>
              <w:t>排名</w:t>
            </w:r>
          </w:p>
        </w:tc>
      </w:tr>
      <w:tr w:rsidR="007D0A69">
        <w:trPr>
          <w:trHeight w:val="2615"/>
        </w:trPr>
        <w:tc>
          <w:tcPr>
            <w:tcW w:w="670" w:type="dxa"/>
          </w:tcPr>
          <w:p w:rsidR="007D0A69" w:rsidRDefault="00D65C63">
            <w:pPr>
              <w:pStyle w:val="TableParagraph"/>
              <w:spacing w:before="18"/>
              <w:ind w:left="16"/>
              <w:jc w:val="center"/>
              <w:rPr>
                <w:sz w:val="13"/>
              </w:rPr>
            </w:pPr>
            <w:r>
              <w:rPr>
                <w:rFonts w:ascii="Times New Roman"/>
                <w:noProof/>
                <w:sz w:val="20"/>
                <w:lang w:val="en-US" w:bidi="ar-SA"/>
              </w:rPr>
              <w:drawing>
                <wp:inline distT="0" distB="0" distL="0" distR="0" wp14:anchorId="2A875227" wp14:editId="24677544">
                  <wp:extent cx="228600" cy="228600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trike/>
                <w:w w:val="101"/>
                <w:sz w:val="13"/>
              </w:rPr>
              <w:t>1</w:t>
            </w:r>
          </w:p>
        </w:tc>
        <w:tc>
          <w:tcPr>
            <w:tcW w:w="869" w:type="dxa"/>
          </w:tcPr>
          <w:p w:rsidR="007D0A69" w:rsidRDefault="00D65C63">
            <w:pPr>
              <w:pStyle w:val="TableParagraph"/>
              <w:ind w:left="88" w:right="74"/>
              <w:jc w:val="center"/>
              <w:rPr>
                <w:sz w:val="13"/>
              </w:rPr>
            </w:pPr>
            <w:r>
              <w:rPr>
                <w:strike/>
                <w:sz w:val="13"/>
              </w:rPr>
              <w:t>2018/11/13</w:t>
            </w:r>
          </w:p>
        </w:tc>
        <w:tc>
          <w:tcPr>
            <w:tcW w:w="778" w:type="dxa"/>
          </w:tcPr>
          <w:p w:rsidR="007D0A69" w:rsidRDefault="00D65C63">
            <w:pPr>
              <w:pStyle w:val="TableParagraph"/>
              <w:spacing w:line="177" w:lineRule="exact"/>
              <w:ind w:left="14"/>
              <w:jc w:val="center"/>
              <w:rPr>
                <w:sz w:val="13"/>
              </w:rPr>
            </w:pPr>
            <w:r>
              <w:rPr>
                <w:rFonts w:ascii="Times New Roman" w:eastAsia="Times New Roman"/>
                <w:strike/>
                <w:spacing w:val="-33"/>
                <w:w w:val="101"/>
                <w:sz w:val="13"/>
              </w:rPr>
              <w:t xml:space="preserve"> </w:t>
            </w:r>
            <w:r>
              <w:rPr>
                <w:strike/>
                <w:sz w:val="13"/>
              </w:rPr>
              <w:t>養樂多300LIGHT(</w:t>
            </w:r>
            <w:r>
              <w:rPr>
                <w:rFonts w:ascii="Times New Roman" w:eastAsia="Times New Roman"/>
                <w:strike/>
                <w:spacing w:val="-33"/>
                <w:w w:val="101"/>
                <w:sz w:val="13"/>
              </w:rPr>
              <w:t xml:space="preserve"> </w:t>
            </w:r>
            <w:r>
              <w:rPr>
                <w:strike/>
                <w:sz w:val="13"/>
              </w:rPr>
              <w:t>衛</w:t>
            </w:r>
            <w:proofErr w:type="gramStart"/>
            <w:r>
              <w:rPr>
                <w:strike/>
                <w:sz w:val="13"/>
              </w:rPr>
              <w:t>署健食字</w:t>
            </w:r>
            <w:proofErr w:type="gramEnd"/>
            <w:r>
              <w:rPr>
                <w:rFonts w:ascii="Times New Roman" w:eastAsia="Times New Roman"/>
                <w:strike/>
                <w:w w:val="101"/>
                <w:sz w:val="13"/>
              </w:rPr>
              <w:t xml:space="preserve"> </w:t>
            </w:r>
            <w:r>
              <w:rPr>
                <w:strike/>
                <w:sz w:val="13"/>
              </w:rPr>
              <w:t>第A00128</w:t>
            </w:r>
            <w:r>
              <w:rPr>
                <w:rFonts w:ascii="Times New Roman" w:eastAsia="Times New Roman"/>
                <w:strike/>
                <w:w w:val="101"/>
                <w:sz w:val="13"/>
              </w:rPr>
              <w:t xml:space="preserve"> </w:t>
            </w:r>
            <w:r>
              <w:rPr>
                <w:strike/>
                <w:sz w:val="13"/>
              </w:rPr>
              <w:t>號)</w:t>
            </w:r>
          </w:p>
        </w:tc>
        <w:tc>
          <w:tcPr>
            <w:tcW w:w="663" w:type="dxa"/>
          </w:tcPr>
          <w:p w:rsidR="007D0A69" w:rsidRDefault="00D65C63">
            <w:pPr>
              <w:pStyle w:val="TableParagraph"/>
              <w:spacing w:before="104"/>
              <w:ind w:left="12"/>
              <w:jc w:val="center"/>
              <w:rPr>
                <w:sz w:val="13"/>
              </w:rPr>
            </w:pPr>
            <w:r>
              <w:rPr>
                <w:rFonts w:ascii="Times New Roman" w:eastAsia="Times New Roman"/>
                <w:strike/>
                <w:w w:val="101"/>
                <w:sz w:val="13"/>
              </w:rPr>
              <w:t xml:space="preserve"> </w:t>
            </w:r>
            <w:r>
              <w:rPr>
                <w:strike/>
                <w:sz w:val="13"/>
              </w:rPr>
              <w:t>網站</w:t>
            </w:r>
          </w:p>
        </w:tc>
        <w:tc>
          <w:tcPr>
            <w:tcW w:w="3120" w:type="dxa"/>
          </w:tcPr>
          <w:p w:rsidR="007D0A69" w:rsidRDefault="00D65C63">
            <w:pPr>
              <w:pStyle w:val="TableParagraph"/>
              <w:spacing w:line="177" w:lineRule="exact"/>
              <w:ind w:left="23"/>
              <w:rPr>
                <w:sz w:val="13"/>
              </w:rPr>
            </w:pPr>
            <w:r>
              <w:rPr>
                <w:rFonts w:ascii="Times New Roman" w:eastAsia="Times New Roman"/>
                <w:strike/>
                <w:spacing w:val="-33"/>
                <w:w w:val="101"/>
                <w:sz w:val="13"/>
              </w:rPr>
              <w:t xml:space="preserve"> </w:t>
            </w:r>
            <w:r>
              <w:rPr>
                <w:strike/>
                <w:sz w:val="13"/>
              </w:rPr>
              <w:t>受處分人養樂多股份有限公司</w:t>
            </w:r>
            <w:proofErr w:type="gramStart"/>
            <w:r>
              <w:rPr>
                <w:strike/>
                <w:sz w:val="13"/>
              </w:rPr>
              <w:t>於官網刊登</w:t>
            </w:r>
            <w:proofErr w:type="gramEnd"/>
            <w:r>
              <w:rPr>
                <w:strike/>
                <w:sz w:val="13"/>
              </w:rPr>
              <w:t>「養樂多</w:t>
            </w:r>
            <w:r>
              <w:rPr>
                <w:rFonts w:ascii="Times New Roman" w:eastAsia="Times New Roman"/>
                <w:strike/>
                <w:spacing w:val="-33"/>
                <w:w w:val="101"/>
                <w:sz w:val="13"/>
              </w:rPr>
              <w:t xml:space="preserve"> </w:t>
            </w:r>
            <w:r>
              <w:rPr>
                <w:strike/>
                <w:sz w:val="13"/>
              </w:rPr>
              <w:t>300LIGHT(衛</w:t>
            </w:r>
            <w:proofErr w:type="gramStart"/>
            <w:r>
              <w:rPr>
                <w:strike/>
                <w:sz w:val="13"/>
              </w:rPr>
              <w:t>署健食字</w:t>
            </w:r>
            <w:proofErr w:type="gramEnd"/>
            <w:r>
              <w:rPr>
                <w:strike/>
                <w:sz w:val="13"/>
              </w:rPr>
              <w:t>第A00128號)」產品廣告，內</w:t>
            </w:r>
            <w:r>
              <w:rPr>
                <w:rFonts w:ascii="Times New Roman" w:eastAsia="Times New Roman"/>
                <w:strike/>
                <w:spacing w:val="-33"/>
                <w:w w:val="101"/>
                <w:sz w:val="13"/>
              </w:rPr>
              <w:t xml:space="preserve"> </w:t>
            </w:r>
            <w:proofErr w:type="gramStart"/>
            <w:r>
              <w:rPr>
                <w:strike/>
                <w:sz w:val="13"/>
              </w:rPr>
              <w:t>容述及</w:t>
            </w:r>
            <w:proofErr w:type="gramEnd"/>
            <w:r>
              <w:rPr>
                <w:strike/>
                <w:sz w:val="13"/>
              </w:rPr>
              <w:t>：「...有效降低呼吸道阻力增加的現象...</w:t>
            </w:r>
            <w:r>
              <w:rPr>
                <w:rFonts w:ascii="Times New Roman" w:eastAsia="Times New Roman"/>
                <w:strike/>
                <w:spacing w:val="-33"/>
                <w:w w:val="101"/>
                <w:sz w:val="13"/>
              </w:rPr>
              <w:t xml:space="preserve"> </w:t>
            </w:r>
            <w:r>
              <w:rPr>
                <w:strike/>
                <w:sz w:val="13"/>
              </w:rPr>
              <w:t>醫生說：養樂多300LIGHT有助於減緩過敏原誘發之</w:t>
            </w:r>
            <w:r>
              <w:rPr>
                <w:rFonts w:ascii="Times New Roman" w:eastAsia="Times New Roman"/>
                <w:strike/>
                <w:w w:val="101"/>
                <w:sz w:val="13"/>
              </w:rPr>
              <w:t xml:space="preserve"> </w:t>
            </w:r>
            <w:r>
              <w:rPr>
                <w:strike/>
                <w:sz w:val="13"/>
              </w:rPr>
              <w:t>呼吸道阻力增加現象。...過敏人口數逐年增加，在</w:t>
            </w:r>
            <w:r>
              <w:rPr>
                <w:rFonts w:ascii="Times New Roman" w:eastAsia="Times New Roman"/>
                <w:strike/>
                <w:w w:val="101"/>
                <w:sz w:val="13"/>
              </w:rPr>
              <w:t xml:space="preserve"> </w:t>
            </w:r>
            <w:r>
              <w:rPr>
                <w:strike/>
                <w:sz w:val="13"/>
              </w:rPr>
              <w:t>台灣估計約有30 的過敏人口，其中約有200萬人患</w:t>
            </w:r>
            <w:r>
              <w:rPr>
                <w:rFonts w:ascii="Times New Roman" w:eastAsia="Times New Roman"/>
                <w:strike/>
                <w:w w:val="101"/>
                <w:sz w:val="13"/>
              </w:rPr>
              <w:t xml:space="preserve"> </w:t>
            </w:r>
            <w:r>
              <w:rPr>
                <w:strike/>
                <w:sz w:val="13"/>
              </w:rPr>
              <w:t>有過敏性氣喘(12 )，氣喘患者會因會接觸到更多的</w:t>
            </w:r>
            <w:r>
              <w:rPr>
                <w:rFonts w:ascii="Times New Roman" w:eastAsia="Times New Roman"/>
                <w:strike/>
                <w:spacing w:val="-33"/>
                <w:w w:val="101"/>
                <w:sz w:val="13"/>
              </w:rPr>
              <w:t xml:space="preserve"> </w:t>
            </w:r>
            <w:r>
              <w:rPr>
                <w:strike/>
                <w:sz w:val="13"/>
              </w:rPr>
              <w:t>過敏原，引發呼吸困難，氣管因而狹窄，呼吸阻力</w:t>
            </w:r>
            <w:r>
              <w:rPr>
                <w:rFonts w:ascii="Times New Roman" w:eastAsia="Times New Roman"/>
                <w:strike/>
                <w:spacing w:val="-33"/>
                <w:w w:val="101"/>
                <w:sz w:val="13"/>
              </w:rPr>
              <w:t xml:space="preserve"> </w:t>
            </w:r>
            <w:r>
              <w:rPr>
                <w:strike/>
                <w:sz w:val="13"/>
              </w:rPr>
              <w:t>變大而</w:t>
            </w:r>
            <w:proofErr w:type="gramStart"/>
            <w:r>
              <w:rPr>
                <w:strike/>
                <w:sz w:val="13"/>
              </w:rPr>
              <w:t>產生喘嗚聲音</w:t>
            </w:r>
            <w:proofErr w:type="gramEnd"/>
            <w:r>
              <w:rPr>
                <w:strike/>
                <w:sz w:val="13"/>
              </w:rPr>
              <w:t>。降低呼吸道阻力增加的現象</w:t>
            </w:r>
            <w:r>
              <w:rPr>
                <w:rFonts w:ascii="Times New Roman" w:eastAsia="Times New Roman"/>
                <w:strike/>
                <w:spacing w:val="-33"/>
                <w:w w:val="101"/>
                <w:sz w:val="13"/>
              </w:rPr>
              <w:t xml:space="preserve"> </w:t>
            </w:r>
            <w:r>
              <w:rPr>
                <w:strike/>
                <w:sz w:val="13"/>
              </w:rPr>
              <w:t>，意即減緩過敏性氣喘的症狀...」，涉有虛偽、</w:t>
            </w:r>
            <w:proofErr w:type="gramStart"/>
            <w:r>
              <w:rPr>
                <w:strike/>
                <w:sz w:val="13"/>
              </w:rPr>
              <w:t>誇</w:t>
            </w:r>
            <w:proofErr w:type="gramEnd"/>
            <w:r>
              <w:rPr>
                <w:rFonts w:ascii="Times New Roman" w:eastAsia="Times New Roman"/>
                <w:strike/>
                <w:spacing w:val="-33"/>
                <w:w w:val="101"/>
                <w:sz w:val="13"/>
              </w:rPr>
              <w:t xml:space="preserve"> </w:t>
            </w:r>
            <w:r>
              <w:rPr>
                <w:strike/>
                <w:sz w:val="13"/>
              </w:rPr>
              <w:t>張，違反健康食品管理法第14條第1項規定，案經民</w:t>
            </w:r>
            <w:r>
              <w:rPr>
                <w:rFonts w:ascii="Times New Roman" w:eastAsia="Times New Roman"/>
                <w:strike/>
                <w:spacing w:val="-33"/>
                <w:w w:val="101"/>
                <w:sz w:val="13"/>
              </w:rPr>
              <w:t xml:space="preserve"> </w:t>
            </w:r>
            <w:r>
              <w:rPr>
                <w:strike/>
                <w:sz w:val="13"/>
              </w:rPr>
              <w:t>眾107年9月25日及10月1日向臺北市政府單一申訴系</w:t>
            </w:r>
            <w:r>
              <w:rPr>
                <w:rFonts w:ascii="Times New Roman" w:eastAsia="Times New Roman"/>
                <w:strike/>
                <w:spacing w:val="-33"/>
                <w:w w:val="101"/>
                <w:sz w:val="13"/>
              </w:rPr>
              <w:t xml:space="preserve"> </w:t>
            </w:r>
            <w:r>
              <w:rPr>
                <w:strike/>
                <w:sz w:val="13"/>
              </w:rPr>
              <w:t>統及107年10月1、2日向新北市政府衛生局局長信箱</w:t>
            </w:r>
            <w:r>
              <w:rPr>
                <w:rFonts w:ascii="Times New Roman" w:eastAsia="Times New Roman"/>
                <w:strike/>
                <w:w w:val="101"/>
                <w:sz w:val="13"/>
              </w:rPr>
              <w:t xml:space="preserve"> </w:t>
            </w:r>
            <w:r>
              <w:rPr>
                <w:strike/>
                <w:sz w:val="13"/>
              </w:rPr>
              <w:t>檢舉。</w:t>
            </w:r>
          </w:p>
        </w:tc>
        <w:tc>
          <w:tcPr>
            <w:tcW w:w="744" w:type="dxa"/>
          </w:tcPr>
          <w:p w:rsidR="007D0A69" w:rsidRDefault="00D65C63">
            <w:pPr>
              <w:pStyle w:val="TableParagraph"/>
              <w:spacing w:line="177" w:lineRule="exact"/>
              <w:ind w:left="102"/>
              <w:rPr>
                <w:sz w:val="13"/>
              </w:rPr>
            </w:pPr>
            <w:r>
              <w:rPr>
                <w:rFonts w:ascii="Times New Roman" w:eastAsia="Times New Roman"/>
                <w:strike/>
                <w:w w:val="101"/>
                <w:sz w:val="13"/>
              </w:rPr>
              <w:t xml:space="preserve"> </w:t>
            </w:r>
            <w:r>
              <w:rPr>
                <w:strike/>
                <w:sz w:val="13"/>
              </w:rPr>
              <w:t>養樂多股份</w:t>
            </w:r>
            <w:r>
              <w:rPr>
                <w:rFonts w:ascii="Times New Roman" w:eastAsia="Times New Roman"/>
                <w:strike/>
                <w:w w:val="101"/>
                <w:sz w:val="13"/>
              </w:rPr>
              <w:t xml:space="preserve"> </w:t>
            </w:r>
            <w:r>
              <w:rPr>
                <w:strike/>
                <w:sz w:val="13"/>
              </w:rPr>
              <w:t>有限公司</w:t>
            </w:r>
          </w:p>
        </w:tc>
        <w:tc>
          <w:tcPr>
            <w:tcW w:w="879" w:type="dxa"/>
          </w:tcPr>
          <w:p w:rsidR="007D0A69" w:rsidRDefault="00D65C63">
            <w:pPr>
              <w:pStyle w:val="TableParagraph"/>
              <w:ind w:left="28" w:right="15"/>
              <w:jc w:val="center"/>
              <w:rPr>
                <w:sz w:val="13"/>
              </w:rPr>
            </w:pPr>
            <w:r>
              <w:rPr>
                <w:strike/>
                <w:sz w:val="13"/>
              </w:rPr>
              <w:t>100,000</w:t>
            </w:r>
          </w:p>
        </w:tc>
        <w:tc>
          <w:tcPr>
            <w:tcW w:w="785" w:type="dxa"/>
          </w:tcPr>
          <w:p w:rsidR="007D0A69" w:rsidRDefault="00D65C63">
            <w:pPr>
              <w:pStyle w:val="TableParagraph"/>
              <w:spacing w:line="177" w:lineRule="exact"/>
              <w:ind w:left="13"/>
              <w:jc w:val="center"/>
              <w:rPr>
                <w:sz w:val="13"/>
              </w:rPr>
            </w:pPr>
            <w:r>
              <w:rPr>
                <w:rFonts w:ascii="Times New Roman" w:eastAsia="Times New Roman"/>
                <w:strike/>
                <w:spacing w:val="-33"/>
                <w:w w:val="101"/>
                <w:sz w:val="13"/>
              </w:rPr>
              <w:t xml:space="preserve"> </w:t>
            </w:r>
            <w:r>
              <w:rPr>
                <w:strike/>
                <w:sz w:val="13"/>
              </w:rPr>
              <w:t>健康食品管</w:t>
            </w:r>
            <w:r>
              <w:rPr>
                <w:rFonts w:ascii="Times New Roman" w:eastAsia="Times New Roman"/>
                <w:strike/>
                <w:spacing w:val="-33"/>
                <w:w w:val="101"/>
                <w:sz w:val="13"/>
              </w:rPr>
              <w:t xml:space="preserve"> </w:t>
            </w:r>
            <w:r>
              <w:rPr>
                <w:strike/>
                <w:spacing w:val="4"/>
                <w:sz w:val="13"/>
              </w:rPr>
              <w:t>理法 第</w:t>
            </w:r>
            <w:r>
              <w:rPr>
                <w:strike/>
                <w:sz w:val="13"/>
              </w:rPr>
              <w:t>14條</w:t>
            </w:r>
            <w:r>
              <w:rPr>
                <w:rFonts w:ascii="Times New Roman" w:eastAsia="Times New Roman"/>
                <w:strike/>
                <w:w w:val="101"/>
                <w:sz w:val="13"/>
              </w:rPr>
              <w:t xml:space="preserve"> </w:t>
            </w:r>
            <w:r>
              <w:rPr>
                <w:strike/>
                <w:sz w:val="13"/>
              </w:rPr>
              <w:t>第1項</w:t>
            </w:r>
          </w:p>
        </w:tc>
        <w:tc>
          <w:tcPr>
            <w:tcW w:w="663" w:type="dxa"/>
          </w:tcPr>
          <w:p w:rsidR="007D0A69" w:rsidRDefault="00D65C63">
            <w:pPr>
              <w:pStyle w:val="TableParagraph"/>
              <w:spacing w:before="107"/>
              <w:ind w:left="15"/>
              <w:jc w:val="center"/>
              <w:rPr>
                <w:sz w:val="16"/>
              </w:rPr>
            </w:pPr>
            <w:r>
              <w:rPr>
                <w:strike/>
                <w:w w:val="99"/>
                <w:sz w:val="16"/>
              </w:rPr>
              <w:t>1</w:t>
            </w:r>
          </w:p>
        </w:tc>
      </w:tr>
      <w:tr w:rsidR="007D0A69">
        <w:trPr>
          <w:trHeight w:val="4545"/>
        </w:trPr>
        <w:tc>
          <w:tcPr>
            <w:tcW w:w="670" w:type="dxa"/>
          </w:tcPr>
          <w:p w:rsidR="007D0A69" w:rsidRDefault="00D65C63">
            <w:pPr>
              <w:pStyle w:val="TableParagraph"/>
              <w:ind w:left="16"/>
              <w:jc w:val="center"/>
              <w:rPr>
                <w:sz w:val="13"/>
              </w:rPr>
            </w:pPr>
            <w:r>
              <w:rPr>
                <w:w w:val="101"/>
                <w:sz w:val="13"/>
              </w:rPr>
              <w:t>2</w:t>
            </w:r>
          </w:p>
        </w:tc>
        <w:tc>
          <w:tcPr>
            <w:tcW w:w="869" w:type="dxa"/>
          </w:tcPr>
          <w:p w:rsidR="007D0A69" w:rsidRDefault="00D65C63">
            <w:pPr>
              <w:pStyle w:val="TableParagraph"/>
              <w:ind w:left="88" w:right="74"/>
              <w:jc w:val="center"/>
              <w:rPr>
                <w:sz w:val="13"/>
              </w:rPr>
            </w:pPr>
            <w:r>
              <w:rPr>
                <w:sz w:val="13"/>
              </w:rPr>
              <w:t>2018/11/8</w:t>
            </w:r>
          </w:p>
        </w:tc>
        <w:tc>
          <w:tcPr>
            <w:tcW w:w="778" w:type="dxa"/>
          </w:tcPr>
          <w:p w:rsidR="007D0A69" w:rsidRDefault="00D65C63">
            <w:pPr>
              <w:pStyle w:val="TableParagraph"/>
              <w:spacing w:line="177" w:lineRule="exact"/>
              <w:ind w:left="83" w:right="70"/>
              <w:jc w:val="center"/>
              <w:rPr>
                <w:sz w:val="13"/>
              </w:rPr>
            </w:pPr>
            <w:r>
              <w:rPr>
                <w:sz w:val="13"/>
              </w:rPr>
              <w:t>BELTA</w:t>
            </w:r>
            <w:proofErr w:type="gramStart"/>
            <w:r>
              <w:rPr>
                <w:sz w:val="13"/>
              </w:rPr>
              <w:t>白高顆膠囊</w:t>
            </w:r>
            <w:proofErr w:type="gramEnd"/>
          </w:p>
        </w:tc>
        <w:tc>
          <w:tcPr>
            <w:tcW w:w="663" w:type="dxa"/>
          </w:tcPr>
          <w:p w:rsidR="007D0A69" w:rsidRDefault="00D65C63">
            <w:pPr>
              <w:pStyle w:val="TableParagraph"/>
              <w:ind w:left="12"/>
              <w:jc w:val="center"/>
              <w:rPr>
                <w:sz w:val="13"/>
              </w:rPr>
            </w:pPr>
            <w:r>
              <w:rPr>
                <w:sz w:val="13"/>
              </w:rPr>
              <w:t>網站</w:t>
            </w:r>
          </w:p>
        </w:tc>
        <w:tc>
          <w:tcPr>
            <w:tcW w:w="3120" w:type="dxa"/>
          </w:tcPr>
          <w:p w:rsidR="007D0A69" w:rsidRDefault="00D65C63">
            <w:pPr>
              <w:pStyle w:val="TableParagraph"/>
              <w:spacing w:line="228" w:lineRule="auto"/>
              <w:ind w:left="23" w:right="121"/>
              <w:jc w:val="both"/>
              <w:rPr>
                <w:sz w:val="13"/>
              </w:rPr>
            </w:pPr>
            <w:r>
              <w:rPr>
                <w:sz w:val="13"/>
              </w:rPr>
              <w:t>受處分</w:t>
            </w:r>
            <w:proofErr w:type="gramStart"/>
            <w:r>
              <w:rPr>
                <w:sz w:val="13"/>
              </w:rPr>
              <w:t>人日商青蜂</w:t>
            </w:r>
            <w:proofErr w:type="gramEnd"/>
            <w:r>
              <w:rPr>
                <w:sz w:val="13"/>
              </w:rPr>
              <w:t>股份有限公司台灣分公司於官網</w:t>
            </w:r>
            <w:proofErr w:type="gramStart"/>
            <w:r>
              <w:rPr>
                <w:sz w:val="13"/>
              </w:rPr>
              <w:t>（</w:t>
            </w:r>
            <w:proofErr w:type="gramEnd"/>
            <w:r>
              <w:rPr>
                <w:sz w:val="13"/>
              </w:rPr>
              <w:t>網址：</w:t>
            </w:r>
            <w:hyperlink r:id="rId9">
              <w:r>
                <w:rPr>
                  <w:sz w:val="13"/>
                </w:rPr>
                <w:t>http://belta-</w:t>
              </w:r>
            </w:hyperlink>
            <w:r>
              <w:rPr>
                <w:sz w:val="13"/>
              </w:rPr>
              <w:t>shop.tw/user_data/belta.php，下載日期：107年7 月23、25、26日及8月3日</w:t>
            </w:r>
            <w:proofErr w:type="gramStart"/>
            <w:r>
              <w:rPr>
                <w:sz w:val="13"/>
              </w:rPr>
              <w:t>）</w:t>
            </w:r>
            <w:proofErr w:type="gramEnd"/>
            <w:r>
              <w:rPr>
                <w:sz w:val="13"/>
              </w:rPr>
              <w:t>刊登「BELTA酵素飲料(750ml)、BELTA酵素飲、BELTA</w:t>
            </w:r>
            <w:proofErr w:type="gramStart"/>
            <w:r>
              <w:rPr>
                <w:sz w:val="13"/>
              </w:rPr>
              <w:t>白高顆膠囊</w:t>
            </w:r>
            <w:proofErr w:type="gramEnd"/>
            <w:r>
              <w:rPr>
                <w:sz w:val="13"/>
              </w:rPr>
              <w:t>」食品廣告，內容</w:t>
            </w:r>
            <w:proofErr w:type="gramStart"/>
            <w:r>
              <w:rPr>
                <w:sz w:val="13"/>
              </w:rPr>
              <w:t>載稱略以</w:t>
            </w:r>
            <w:proofErr w:type="gramEnd"/>
            <w:r>
              <w:rPr>
                <w:sz w:val="13"/>
              </w:rPr>
              <w:t>：「…瘦了6.1公斤…瘦了6公斤…酵素=減肥…瘦身體…瘦身輔助…瘦身…重啟身體機能…」、「…想認真節食的話…就選BELTA酵素飲</w:t>
            </w:r>
            <w:r>
              <w:rPr>
                <w:position w:val="1"/>
                <w:sz w:val="13"/>
              </w:rPr>
              <w:t>99</w:t>
            </w:r>
            <w:r>
              <w:rPr>
                <w:spacing w:val="-61"/>
                <w:position w:val="1"/>
                <w:sz w:val="13"/>
              </w:rPr>
              <w:t xml:space="preserve"> </w:t>
            </w:r>
            <w:r w:rsidR="00C652A1">
              <w:rPr>
                <w:rFonts w:hint="eastAsia"/>
                <w:noProof/>
                <w:spacing w:val="1"/>
                <w:w w:val="101"/>
                <w:sz w:val="13"/>
                <w:lang w:val="en-US" w:bidi="ar-SA"/>
              </w:rPr>
              <w:t>%</w:t>
            </w:r>
            <w:r>
              <w:rPr>
                <w:position w:val="1"/>
                <w:sz w:val="13"/>
              </w:rPr>
              <w:t>使用者都瘦了…想變瘦…有沒有更簡單輕鬆瘦身</w:t>
            </w:r>
            <w:r>
              <w:rPr>
                <w:sz w:val="13"/>
              </w:rPr>
              <w:t>的方法呢…BELTA</w:t>
            </w:r>
            <w:r>
              <w:rPr>
                <w:spacing w:val="-1"/>
                <w:sz w:val="13"/>
              </w:rPr>
              <w:t>酵素靠酵素</w:t>
            </w:r>
            <w:proofErr w:type="gramStart"/>
            <w:r>
              <w:rPr>
                <w:spacing w:val="-1"/>
                <w:sz w:val="13"/>
              </w:rPr>
              <w:t>輕鬆塑</w:t>
            </w:r>
            <w:proofErr w:type="gramEnd"/>
            <w:r>
              <w:rPr>
                <w:spacing w:val="-1"/>
                <w:sz w:val="13"/>
              </w:rPr>
              <w:t>身…</w:t>
            </w:r>
            <w:proofErr w:type="gramStart"/>
            <w:r>
              <w:rPr>
                <w:spacing w:val="-1"/>
                <w:sz w:val="13"/>
              </w:rPr>
              <w:t>只瘦身體</w:t>
            </w:r>
            <w:proofErr w:type="gramEnd"/>
            <w:r>
              <w:rPr>
                <w:spacing w:val="-1"/>
                <w:sz w:val="13"/>
              </w:rPr>
              <w:t>不</w:t>
            </w:r>
            <w:r>
              <w:rPr>
                <w:sz w:val="13"/>
              </w:rPr>
              <w:t xml:space="preserve">會瘦到錢包…超人氣酵素塑身法…向孤單壓迫的塑 </w:t>
            </w:r>
            <w:r>
              <w:rPr>
                <w:spacing w:val="-1"/>
                <w:sz w:val="13"/>
              </w:rPr>
              <w:t>身法說再見!…進而活化生理機能…酵素不足時人體</w:t>
            </w:r>
            <w:r>
              <w:rPr>
                <w:sz w:val="13"/>
              </w:rPr>
              <w:t>無法正常進行代謝及修復，身體便會感沉重不舒服…該如何進行酵素塑身…正確的斷食法可以活化及重啟體內各項機能，並且達到控制熱量</w:t>
            </w:r>
            <w:proofErr w:type="gramStart"/>
            <w:r>
              <w:rPr>
                <w:sz w:val="13"/>
              </w:rPr>
              <w:t>及醣分攝取</w:t>
            </w:r>
            <w:proofErr w:type="gramEnd"/>
            <w:r>
              <w:rPr>
                <w:sz w:val="13"/>
              </w:rPr>
              <w:t>，</w:t>
            </w:r>
            <w:proofErr w:type="gramStart"/>
            <w:r>
              <w:rPr>
                <w:sz w:val="13"/>
              </w:rPr>
              <w:t>對塑身</w:t>
            </w:r>
            <w:proofErr w:type="gramEnd"/>
            <w:r>
              <w:rPr>
                <w:sz w:val="13"/>
              </w:rPr>
              <w:t>也大有影響…</w:t>
            </w:r>
            <w:proofErr w:type="gramStart"/>
            <w:r>
              <w:rPr>
                <w:sz w:val="13"/>
              </w:rPr>
              <w:t>懷孕時胖了</w:t>
            </w:r>
            <w:proofErr w:type="gramEnd"/>
            <w:r>
              <w:rPr>
                <w:sz w:val="13"/>
              </w:rPr>
              <w:t>10公斤，該怎麼做才能瘦來…2個月成功瘦了6.1公斤…」、「…性感體態、美體（佐以女性腰身曲線圖樣）…減肥… 鎮靜情緒…對抗憂鬱…可改善抑鬱症狀…活化美白肌膚…增強皮膚…彈性富含雌激素…並</w:t>
            </w:r>
            <w:proofErr w:type="gramStart"/>
            <w:r>
              <w:rPr>
                <w:sz w:val="13"/>
              </w:rPr>
              <w:t>具有高抗氧化</w:t>
            </w:r>
            <w:proofErr w:type="gramEnd"/>
            <w:r>
              <w:rPr>
                <w:sz w:val="13"/>
              </w:rPr>
              <w:t>成分…」等敘述，案經民眾於107年7月18、23日向臺北市政府單一申訴系統及新北市政府衛生局局長信箱檢舉，另衛生福利部食品藥管理署於107年8 月3日查獲。</w:t>
            </w:r>
          </w:p>
        </w:tc>
        <w:tc>
          <w:tcPr>
            <w:tcW w:w="744" w:type="dxa"/>
          </w:tcPr>
          <w:p w:rsidR="007D0A69" w:rsidRDefault="00D65C63">
            <w:pPr>
              <w:pStyle w:val="TableParagraph"/>
              <w:spacing w:before="99" w:line="228" w:lineRule="auto"/>
              <w:ind w:left="35" w:right="19"/>
              <w:jc w:val="both"/>
              <w:rPr>
                <w:sz w:val="13"/>
              </w:rPr>
            </w:pPr>
            <w:proofErr w:type="gramStart"/>
            <w:r>
              <w:rPr>
                <w:sz w:val="13"/>
              </w:rPr>
              <w:t>日商青蜂</w:t>
            </w:r>
            <w:proofErr w:type="gramEnd"/>
            <w:r>
              <w:rPr>
                <w:sz w:val="13"/>
              </w:rPr>
              <w:t>股份有限公司台灣分公司</w:t>
            </w:r>
          </w:p>
        </w:tc>
        <w:tc>
          <w:tcPr>
            <w:tcW w:w="879" w:type="dxa"/>
          </w:tcPr>
          <w:p w:rsidR="007D0A69" w:rsidRDefault="00D65C63">
            <w:pPr>
              <w:pStyle w:val="TableParagraph"/>
              <w:ind w:left="28" w:right="15"/>
              <w:jc w:val="center"/>
              <w:rPr>
                <w:sz w:val="13"/>
              </w:rPr>
            </w:pPr>
            <w:r>
              <w:rPr>
                <w:sz w:val="13"/>
              </w:rPr>
              <w:t>80,000</w:t>
            </w:r>
          </w:p>
        </w:tc>
        <w:tc>
          <w:tcPr>
            <w:tcW w:w="785" w:type="dxa"/>
          </w:tcPr>
          <w:p w:rsidR="007D0A69" w:rsidRDefault="00D65C63">
            <w:pPr>
              <w:pStyle w:val="TableParagraph"/>
              <w:spacing w:before="2" w:line="228" w:lineRule="auto"/>
              <w:ind w:left="90" w:right="42" w:hanging="34"/>
              <w:rPr>
                <w:sz w:val="13"/>
              </w:rPr>
            </w:pPr>
            <w:r>
              <w:rPr>
                <w:sz w:val="13"/>
              </w:rPr>
              <w:t>食品安全衛生管理法(103.02.5修正公布) 第28條第1項</w:t>
            </w:r>
          </w:p>
        </w:tc>
        <w:tc>
          <w:tcPr>
            <w:tcW w:w="663" w:type="dxa"/>
          </w:tcPr>
          <w:p w:rsidR="007D0A69" w:rsidRDefault="00D65C63"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2</w:t>
            </w:r>
          </w:p>
        </w:tc>
      </w:tr>
      <w:tr w:rsidR="007D0A69">
        <w:trPr>
          <w:trHeight w:val="3571"/>
        </w:trPr>
        <w:tc>
          <w:tcPr>
            <w:tcW w:w="670" w:type="dxa"/>
          </w:tcPr>
          <w:p w:rsidR="007D0A69" w:rsidRDefault="00D65C63">
            <w:pPr>
              <w:pStyle w:val="TableParagraph"/>
              <w:spacing w:before="1"/>
              <w:ind w:left="16"/>
              <w:jc w:val="center"/>
              <w:rPr>
                <w:sz w:val="13"/>
              </w:rPr>
            </w:pPr>
            <w:r>
              <w:rPr>
                <w:w w:val="101"/>
                <w:sz w:val="13"/>
              </w:rPr>
              <w:t>3</w:t>
            </w:r>
          </w:p>
        </w:tc>
        <w:tc>
          <w:tcPr>
            <w:tcW w:w="869" w:type="dxa"/>
          </w:tcPr>
          <w:p w:rsidR="007D0A69" w:rsidRDefault="00D65C63">
            <w:pPr>
              <w:pStyle w:val="TableParagraph"/>
              <w:spacing w:before="1"/>
              <w:ind w:left="88" w:right="74"/>
              <w:jc w:val="center"/>
              <w:rPr>
                <w:sz w:val="13"/>
              </w:rPr>
            </w:pPr>
            <w:r>
              <w:rPr>
                <w:sz w:val="13"/>
              </w:rPr>
              <w:t>2018/11/2</w:t>
            </w:r>
          </w:p>
        </w:tc>
        <w:tc>
          <w:tcPr>
            <w:tcW w:w="778" w:type="dxa"/>
          </w:tcPr>
          <w:p w:rsidR="007D0A69" w:rsidRDefault="00D65C63">
            <w:pPr>
              <w:pStyle w:val="TableParagraph"/>
              <w:spacing w:line="228" w:lineRule="auto"/>
              <w:ind w:left="52" w:right="36" w:firstLine="1"/>
              <w:jc w:val="center"/>
              <w:rPr>
                <w:sz w:val="13"/>
              </w:rPr>
            </w:pPr>
            <w:proofErr w:type="gramStart"/>
            <w:r>
              <w:rPr>
                <w:sz w:val="13"/>
              </w:rPr>
              <w:t>健喬信</w:t>
            </w:r>
            <w:proofErr w:type="gramEnd"/>
            <w:r>
              <w:rPr>
                <w:sz w:val="13"/>
              </w:rPr>
              <w:t>元_ 日本專利_ 鹼性_</w:t>
            </w:r>
            <w:proofErr w:type="gramStart"/>
            <w:r>
              <w:rPr>
                <w:sz w:val="13"/>
              </w:rPr>
              <w:t>妙酸膠囊</w:t>
            </w:r>
            <w:proofErr w:type="gramEnd"/>
            <w:r>
              <w:rPr>
                <w:sz w:val="13"/>
              </w:rPr>
              <w:t xml:space="preserve">_2入 </w:t>
            </w:r>
            <w:r>
              <w:rPr>
                <w:spacing w:val="-3"/>
                <w:sz w:val="13"/>
              </w:rPr>
              <w:t>組、</w:t>
            </w:r>
            <w:proofErr w:type="gramStart"/>
            <w:r>
              <w:rPr>
                <w:spacing w:val="-3"/>
                <w:sz w:val="13"/>
              </w:rPr>
              <w:t>健喬信</w:t>
            </w:r>
            <w:proofErr w:type="gramEnd"/>
            <w:r>
              <w:rPr>
                <w:sz w:val="13"/>
              </w:rPr>
              <w:t>元_</w:t>
            </w:r>
            <w:proofErr w:type="gramStart"/>
            <w:r>
              <w:rPr>
                <w:sz w:val="13"/>
              </w:rPr>
              <w:t>嫚</w:t>
            </w:r>
            <w:proofErr w:type="gramEnd"/>
            <w:r>
              <w:rPr>
                <w:sz w:val="13"/>
              </w:rPr>
              <w:t>妙_</w:t>
            </w:r>
            <w:r>
              <w:rPr>
                <w:spacing w:val="-13"/>
                <w:sz w:val="13"/>
              </w:rPr>
              <w:t>水</w:t>
            </w:r>
            <w:r>
              <w:rPr>
                <w:sz w:val="13"/>
              </w:rPr>
              <w:t>解膠原</w:t>
            </w:r>
            <w:proofErr w:type="gramStart"/>
            <w:r>
              <w:rPr>
                <w:sz w:val="13"/>
              </w:rPr>
              <w:t>胜</w:t>
            </w:r>
            <w:proofErr w:type="gramEnd"/>
            <w:r>
              <w:rPr>
                <w:sz w:val="13"/>
              </w:rPr>
              <w:t xml:space="preserve"> </w:t>
            </w:r>
            <w:r>
              <w:rPr>
                <w:spacing w:val="-3"/>
                <w:sz w:val="13"/>
              </w:rPr>
              <w:t>肽、健喬信</w:t>
            </w:r>
            <w:r>
              <w:rPr>
                <w:sz w:val="13"/>
              </w:rPr>
              <w:t>元_身可補</w:t>
            </w:r>
            <w:r>
              <w:rPr>
                <w:spacing w:val="-14"/>
                <w:sz w:val="13"/>
              </w:rPr>
              <w:t xml:space="preserve">_ </w:t>
            </w:r>
            <w:r>
              <w:rPr>
                <w:sz w:val="13"/>
              </w:rPr>
              <w:t xml:space="preserve">百大蔬果_ 酵素_B群_ </w:t>
            </w:r>
            <w:r>
              <w:rPr>
                <w:spacing w:val="-3"/>
                <w:sz w:val="13"/>
              </w:rPr>
              <w:t>發泡錠、欣</w:t>
            </w:r>
            <w:r>
              <w:rPr>
                <w:sz w:val="13"/>
              </w:rPr>
              <w:t>利康</w:t>
            </w:r>
            <w:r>
              <w:rPr>
                <w:spacing w:val="-3"/>
                <w:sz w:val="13"/>
              </w:rPr>
              <w:t xml:space="preserve">_DLPC_ </w:t>
            </w:r>
            <w:r>
              <w:rPr>
                <w:sz w:val="13"/>
              </w:rPr>
              <w:t>調節代謝_ 升級版_軟膠囊</w:t>
            </w:r>
          </w:p>
        </w:tc>
        <w:tc>
          <w:tcPr>
            <w:tcW w:w="663" w:type="dxa"/>
          </w:tcPr>
          <w:p w:rsidR="007D0A69" w:rsidRDefault="00D65C63">
            <w:pPr>
              <w:pStyle w:val="TableParagraph"/>
              <w:spacing w:line="228" w:lineRule="auto"/>
              <w:ind w:left="263" w:right="46" w:hanging="202"/>
              <w:rPr>
                <w:sz w:val="13"/>
              </w:rPr>
            </w:pPr>
            <w:r>
              <w:rPr>
                <w:sz w:val="13"/>
              </w:rPr>
              <w:t>電視、網站</w:t>
            </w:r>
          </w:p>
        </w:tc>
        <w:tc>
          <w:tcPr>
            <w:tcW w:w="3120" w:type="dxa"/>
          </w:tcPr>
          <w:p w:rsidR="007D0A69" w:rsidRDefault="00D65C63">
            <w:pPr>
              <w:pStyle w:val="TableParagraph"/>
              <w:spacing w:before="1" w:line="228" w:lineRule="auto"/>
              <w:ind w:left="23" w:right="55"/>
              <w:rPr>
                <w:sz w:val="13"/>
              </w:rPr>
            </w:pPr>
            <w:r>
              <w:rPr>
                <w:sz w:val="13"/>
              </w:rPr>
              <w:t>受處分人</w:t>
            </w:r>
            <w:proofErr w:type="gramStart"/>
            <w:r>
              <w:rPr>
                <w:sz w:val="13"/>
              </w:rPr>
              <w:t>萊</w:t>
            </w:r>
            <w:proofErr w:type="gramEnd"/>
            <w:r>
              <w:rPr>
                <w:sz w:val="13"/>
              </w:rPr>
              <w:t>欣股份有限公司107年7月9日至107年9月14日間於網站刊登「</w:t>
            </w:r>
            <w:proofErr w:type="gramStart"/>
            <w:r>
              <w:rPr>
                <w:sz w:val="13"/>
              </w:rPr>
              <w:t>健喬信</w:t>
            </w:r>
            <w:proofErr w:type="gramEnd"/>
            <w:r>
              <w:rPr>
                <w:sz w:val="13"/>
              </w:rPr>
              <w:t>元_日本專利_鹼性_</w:t>
            </w:r>
            <w:proofErr w:type="gramStart"/>
            <w:r>
              <w:rPr>
                <w:sz w:val="13"/>
              </w:rPr>
              <w:t>妙酸膠囊</w:t>
            </w:r>
            <w:proofErr w:type="gramEnd"/>
            <w:r>
              <w:rPr>
                <w:sz w:val="13"/>
              </w:rPr>
              <w:t>_2</w:t>
            </w:r>
            <w:proofErr w:type="gramStart"/>
            <w:r>
              <w:rPr>
                <w:sz w:val="13"/>
              </w:rPr>
              <w:t>入組、健喬信</w:t>
            </w:r>
            <w:proofErr w:type="gramEnd"/>
            <w:r>
              <w:rPr>
                <w:sz w:val="13"/>
              </w:rPr>
              <w:t>元_</w:t>
            </w:r>
            <w:proofErr w:type="gramStart"/>
            <w:r>
              <w:rPr>
                <w:sz w:val="13"/>
              </w:rPr>
              <w:t>嫚</w:t>
            </w:r>
            <w:proofErr w:type="gramEnd"/>
            <w:r>
              <w:rPr>
                <w:sz w:val="13"/>
              </w:rPr>
              <w:t>妙_水解膠原</w:t>
            </w:r>
            <w:proofErr w:type="gramStart"/>
            <w:r>
              <w:rPr>
                <w:sz w:val="13"/>
              </w:rPr>
              <w:t>胜</w:t>
            </w:r>
            <w:proofErr w:type="gramEnd"/>
            <w:r>
              <w:rPr>
                <w:sz w:val="13"/>
              </w:rPr>
              <w:t>肽、健喬 信元可補_百大蔬果_酵素_B群_發泡錠、欣利康_DLPC_調節代謝_升級版_軟膠囊」等食品廣告，內 容述及：</w:t>
            </w:r>
            <w:r>
              <w:rPr>
                <w:rFonts w:ascii="新細明體" w:eastAsia="新細明體" w:hAnsi="新細明體" w:hint="eastAsia"/>
                <w:sz w:val="13"/>
              </w:rPr>
              <w:t>「</w:t>
            </w:r>
            <w:r>
              <w:rPr>
                <w:sz w:val="13"/>
              </w:rPr>
              <w:t>...12小時內刺激膠原增生..使用前後對照圖片...減少皺紋...老化...唯一臨床實驗證實促</w:t>
            </w:r>
            <w:r>
              <w:rPr>
                <w:position w:val="1"/>
                <w:sz w:val="13"/>
              </w:rPr>
              <w:t>進自身膠原增生65</w:t>
            </w:r>
            <w:r>
              <w:rPr>
                <w:spacing w:val="-33"/>
                <w:position w:val="1"/>
                <w:sz w:val="13"/>
              </w:rPr>
              <w:t xml:space="preserve"> </w:t>
            </w:r>
            <w:r w:rsidR="003946BC">
              <w:rPr>
                <w:rFonts w:hint="eastAsia"/>
                <w:noProof/>
                <w:spacing w:val="1"/>
                <w:w w:val="101"/>
                <w:sz w:val="13"/>
                <w:lang w:val="en-US" w:bidi="ar-SA"/>
              </w:rPr>
              <w:t>%</w:t>
            </w:r>
            <w:r>
              <w:rPr>
                <w:position w:val="1"/>
                <w:sz w:val="13"/>
              </w:rPr>
              <w:t>...累積的黑色素...</w:t>
            </w:r>
            <w:proofErr w:type="gramStart"/>
            <w:r>
              <w:rPr>
                <w:position w:val="1"/>
                <w:sz w:val="13"/>
              </w:rPr>
              <w:t>肌齡減</w:t>
            </w:r>
            <w:proofErr w:type="gramEnd"/>
            <w:r>
              <w:rPr>
                <w:position w:val="1"/>
                <w:sz w:val="13"/>
              </w:rPr>
              <w:t>5</w:t>
            </w:r>
            <w:r>
              <w:rPr>
                <w:sz w:val="13"/>
              </w:rPr>
              <w:t xml:space="preserve"> </w:t>
            </w:r>
            <w:r>
              <w:rPr>
                <w:spacing w:val="65"/>
                <w:sz w:val="13"/>
              </w:rPr>
              <w:t xml:space="preserve"> </w:t>
            </w:r>
            <w:r>
              <w:rPr>
                <w:sz w:val="13"/>
              </w:rPr>
              <w:t>歲...改善缺水乾燥問題..修復...新生、活化...新生您的肌膚…</w:t>
            </w:r>
            <w:r>
              <w:rPr>
                <w:rFonts w:ascii="新細明體" w:eastAsia="新細明體" w:hAnsi="新細明體" w:hint="eastAsia"/>
                <w:sz w:val="13"/>
              </w:rPr>
              <w:t>」</w:t>
            </w:r>
            <w:r>
              <w:rPr>
                <w:sz w:val="13"/>
              </w:rPr>
              <w:t>，整體訊息涉及</w:t>
            </w:r>
            <w:proofErr w:type="gramStart"/>
            <w:r>
              <w:rPr>
                <w:sz w:val="13"/>
              </w:rPr>
              <w:t>誇</w:t>
            </w:r>
            <w:proofErr w:type="gramEnd"/>
            <w:r>
              <w:rPr>
                <w:sz w:val="13"/>
              </w:rPr>
              <w:t>張易生誤解，違 反食品安全衛生管理法第28條第1項規定，案經新北市政府衛生局查獲、及經民眾107年7月27日向高雄 市政府衛生局及107年9月12日向臺北市政府</w:t>
            </w:r>
            <w:proofErr w:type="gramStart"/>
            <w:r>
              <w:rPr>
                <w:sz w:val="13"/>
              </w:rPr>
              <w:t>單一申</w:t>
            </w:r>
            <w:proofErr w:type="gramEnd"/>
            <w:r>
              <w:rPr>
                <w:sz w:val="13"/>
              </w:rPr>
              <w:t xml:space="preserve"> 訴系統檢舉。</w:t>
            </w:r>
          </w:p>
        </w:tc>
        <w:tc>
          <w:tcPr>
            <w:tcW w:w="744" w:type="dxa"/>
          </w:tcPr>
          <w:p w:rsidR="007D0A69" w:rsidRDefault="00D65C63">
            <w:pPr>
              <w:pStyle w:val="TableParagraph"/>
              <w:spacing w:line="228" w:lineRule="auto"/>
              <w:ind w:left="169" w:right="19" w:hanging="135"/>
              <w:rPr>
                <w:sz w:val="13"/>
              </w:rPr>
            </w:pPr>
            <w:proofErr w:type="gramStart"/>
            <w:r>
              <w:rPr>
                <w:sz w:val="13"/>
              </w:rPr>
              <w:t>萊</w:t>
            </w:r>
            <w:proofErr w:type="gramEnd"/>
            <w:r>
              <w:rPr>
                <w:sz w:val="13"/>
              </w:rPr>
              <w:t>欣股份有限公司</w:t>
            </w:r>
          </w:p>
        </w:tc>
        <w:tc>
          <w:tcPr>
            <w:tcW w:w="879" w:type="dxa"/>
          </w:tcPr>
          <w:p w:rsidR="007D0A69" w:rsidRDefault="00D65C63">
            <w:pPr>
              <w:pStyle w:val="TableParagraph"/>
              <w:spacing w:before="1"/>
              <w:ind w:left="28" w:right="15"/>
              <w:jc w:val="center"/>
              <w:rPr>
                <w:sz w:val="13"/>
              </w:rPr>
            </w:pPr>
            <w:r>
              <w:rPr>
                <w:sz w:val="13"/>
              </w:rPr>
              <w:t>70,000</w:t>
            </w:r>
          </w:p>
        </w:tc>
        <w:tc>
          <w:tcPr>
            <w:tcW w:w="785" w:type="dxa"/>
          </w:tcPr>
          <w:p w:rsidR="007D0A69" w:rsidRDefault="00D65C63">
            <w:pPr>
              <w:pStyle w:val="TableParagraph"/>
              <w:spacing w:before="2" w:line="228" w:lineRule="auto"/>
              <w:ind w:left="90" w:right="42" w:hanging="34"/>
              <w:rPr>
                <w:sz w:val="13"/>
              </w:rPr>
            </w:pPr>
            <w:r>
              <w:rPr>
                <w:sz w:val="13"/>
              </w:rPr>
              <w:t>食品安全衛生管理法(103.02.5修正公布) 第28條第1項</w:t>
            </w:r>
          </w:p>
        </w:tc>
        <w:tc>
          <w:tcPr>
            <w:tcW w:w="663" w:type="dxa"/>
          </w:tcPr>
          <w:p w:rsidR="007D0A69" w:rsidRDefault="00D65C63"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3</w:t>
            </w:r>
          </w:p>
        </w:tc>
      </w:tr>
      <w:tr w:rsidR="007D0A69">
        <w:trPr>
          <w:trHeight w:val="3319"/>
        </w:trPr>
        <w:tc>
          <w:tcPr>
            <w:tcW w:w="670" w:type="dxa"/>
          </w:tcPr>
          <w:p w:rsidR="007D0A69" w:rsidRDefault="00D65C63">
            <w:pPr>
              <w:pStyle w:val="TableParagraph"/>
              <w:ind w:left="16"/>
              <w:jc w:val="center"/>
              <w:rPr>
                <w:sz w:val="13"/>
              </w:rPr>
            </w:pPr>
            <w:r>
              <w:rPr>
                <w:w w:val="101"/>
                <w:sz w:val="13"/>
              </w:rPr>
              <w:t>4</w:t>
            </w:r>
          </w:p>
        </w:tc>
        <w:tc>
          <w:tcPr>
            <w:tcW w:w="869" w:type="dxa"/>
          </w:tcPr>
          <w:p w:rsidR="007D0A69" w:rsidRDefault="00D65C63">
            <w:pPr>
              <w:pStyle w:val="TableParagraph"/>
              <w:ind w:left="88" w:right="74"/>
              <w:jc w:val="center"/>
              <w:rPr>
                <w:sz w:val="13"/>
              </w:rPr>
            </w:pPr>
            <w:r>
              <w:rPr>
                <w:sz w:val="13"/>
              </w:rPr>
              <w:t>2018/11/22</w:t>
            </w:r>
          </w:p>
        </w:tc>
        <w:tc>
          <w:tcPr>
            <w:tcW w:w="778" w:type="dxa"/>
          </w:tcPr>
          <w:p w:rsidR="007D0A69" w:rsidRDefault="00D65C63">
            <w:pPr>
              <w:pStyle w:val="TableParagraph"/>
              <w:spacing w:line="228" w:lineRule="auto"/>
              <w:ind w:left="52" w:right="36"/>
              <w:jc w:val="center"/>
              <w:rPr>
                <w:sz w:val="13"/>
              </w:rPr>
            </w:pPr>
            <w:r>
              <w:rPr>
                <w:sz w:val="13"/>
              </w:rPr>
              <w:t>東</w:t>
            </w:r>
            <w:proofErr w:type="gramStart"/>
            <w:r>
              <w:rPr>
                <w:sz w:val="13"/>
              </w:rPr>
              <w:t>華堂膠原</w:t>
            </w:r>
            <w:proofErr w:type="gramEnd"/>
            <w:r>
              <w:rPr>
                <w:sz w:val="13"/>
              </w:rPr>
              <w:t>蛋白左C</w:t>
            </w:r>
            <w:proofErr w:type="gramStart"/>
            <w:r>
              <w:rPr>
                <w:sz w:val="13"/>
              </w:rPr>
              <w:t>下殺組</w:t>
            </w:r>
            <w:proofErr w:type="gramEnd"/>
          </w:p>
        </w:tc>
        <w:tc>
          <w:tcPr>
            <w:tcW w:w="663" w:type="dxa"/>
          </w:tcPr>
          <w:p w:rsidR="007D0A69" w:rsidRDefault="00D65C63">
            <w:pPr>
              <w:pStyle w:val="TableParagraph"/>
              <w:ind w:left="12"/>
              <w:jc w:val="center"/>
              <w:rPr>
                <w:sz w:val="13"/>
              </w:rPr>
            </w:pPr>
            <w:r>
              <w:rPr>
                <w:sz w:val="13"/>
              </w:rPr>
              <w:t>電視</w:t>
            </w:r>
          </w:p>
        </w:tc>
        <w:tc>
          <w:tcPr>
            <w:tcW w:w="3120" w:type="dxa"/>
          </w:tcPr>
          <w:p w:rsidR="007D0A69" w:rsidRDefault="00D65C63">
            <w:pPr>
              <w:pStyle w:val="TableParagraph"/>
              <w:spacing w:before="1" w:line="228" w:lineRule="auto"/>
              <w:ind w:left="23" w:right="55"/>
              <w:rPr>
                <w:sz w:val="13"/>
              </w:rPr>
            </w:pPr>
            <w:r>
              <w:rPr>
                <w:sz w:val="13"/>
              </w:rPr>
              <w:t>受處分人</w:t>
            </w:r>
            <w:proofErr w:type="gramStart"/>
            <w:r>
              <w:rPr>
                <w:sz w:val="13"/>
              </w:rPr>
              <w:t>昶</w:t>
            </w:r>
            <w:proofErr w:type="gramEnd"/>
            <w:r>
              <w:rPr>
                <w:sz w:val="13"/>
              </w:rPr>
              <w:t>泳行銷顧問股份有限公司107年5月至</w:t>
            </w:r>
            <w:proofErr w:type="gramStart"/>
            <w:r>
              <w:rPr>
                <w:sz w:val="13"/>
              </w:rPr>
              <w:t>7月間於網路</w:t>
            </w:r>
            <w:proofErr w:type="gramEnd"/>
            <w:r>
              <w:rPr>
                <w:sz w:val="13"/>
              </w:rPr>
              <w:t>、電視刊播「《霏買不可》膠原蛋白左旋C 膠囊2盒+</w:t>
            </w:r>
            <w:proofErr w:type="gramStart"/>
            <w:r>
              <w:rPr>
                <w:sz w:val="13"/>
              </w:rPr>
              <w:t>魔顏</w:t>
            </w:r>
            <w:proofErr w:type="gramEnd"/>
            <w:r>
              <w:rPr>
                <w:sz w:val="13"/>
              </w:rPr>
              <w:t>Q18美</w:t>
            </w:r>
            <w:proofErr w:type="gramStart"/>
            <w:r>
              <w:rPr>
                <w:sz w:val="13"/>
              </w:rPr>
              <w:t>顏巾大</w:t>
            </w:r>
            <w:proofErr w:type="gramEnd"/>
            <w:r>
              <w:rPr>
                <w:sz w:val="13"/>
              </w:rPr>
              <w:t>、東</w:t>
            </w:r>
            <w:proofErr w:type="gramStart"/>
            <w:r>
              <w:rPr>
                <w:sz w:val="13"/>
              </w:rPr>
              <w:t>華堂膠原</w:t>
            </w:r>
            <w:proofErr w:type="gramEnd"/>
            <w:r>
              <w:rPr>
                <w:sz w:val="13"/>
              </w:rPr>
              <w:t xml:space="preserve">蛋白左C下 </w:t>
            </w:r>
            <w:proofErr w:type="gramStart"/>
            <w:r>
              <w:rPr>
                <w:sz w:val="13"/>
              </w:rPr>
              <w:t>殺組</w:t>
            </w:r>
            <w:proofErr w:type="gramEnd"/>
            <w:r>
              <w:rPr>
                <w:sz w:val="13"/>
              </w:rPr>
              <w:t>」等食品廣告，內容述及：</w:t>
            </w:r>
            <w:r>
              <w:rPr>
                <w:rFonts w:ascii="新細明體" w:eastAsia="新細明體" w:hint="eastAsia"/>
                <w:sz w:val="13"/>
              </w:rPr>
              <w:t>「</w:t>
            </w:r>
            <w:r>
              <w:rPr>
                <w:sz w:val="13"/>
              </w:rPr>
              <w:t>...還有老人斑， 那個也</w:t>
            </w:r>
            <w:proofErr w:type="gramStart"/>
            <w:r>
              <w:rPr>
                <w:sz w:val="13"/>
              </w:rPr>
              <w:t>會淡喔</w:t>
            </w:r>
            <w:proofErr w:type="gramEnd"/>
            <w:r>
              <w:rPr>
                <w:sz w:val="13"/>
              </w:rPr>
              <w:t>...原本這邊是</w:t>
            </w:r>
            <w:proofErr w:type="gramStart"/>
            <w:r>
              <w:rPr>
                <w:sz w:val="13"/>
              </w:rPr>
              <w:t>淚溝跟</w:t>
            </w:r>
            <w:proofErr w:type="gramEnd"/>
            <w:r>
              <w:rPr>
                <w:sz w:val="13"/>
              </w:rPr>
              <w:t>黑眼圈，你看現在是平的...如果你現在以下的問題，比如說你有法令紋、整</w:t>
            </w:r>
            <w:proofErr w:type="gramStart"/>
            <w:r>
              <w:rPr>
                <w:sz w:val="13"/>
              </w:rPr>
              <w:t>臉性的鬆</w:t>
            </w:r>
            <w:proofErr w:type="gramEnd"/>
            <w:r>
              <w:rPr>
                <w:sz w:val="13"/>
              </w:rPr>
              <w:t>垮、你的蘋果</w:t>
            </w:r>
            <w:proofErr w:type="gramStart"/>
            <w:r>
              <w:rPr>
                <w:sz w:val="13"/>
              </w:rPr>
              <w:t>肌</w:t>
            </w:r>
            <w:proofErr w:type="gramEnd"/>
            <w:r>
              <w:rPr>
                <w:sz w:val="13"/>
              </w:rPr>
              <w:t>凹陷、你的眼窩 凹陷的、你頸部有紋路的，(脖子有深</w:t>
            </w:r>
            <w:proofErr w:type="gramStart"/>
            <w:r>
              <w:rPr>
                <w:sz w:val="13"/>
              </w:rPr>
              <w:t>沉</w:t>
            </w:r>
            <w:proofErr w:type="gramEnd"/>
            <w:r>
              <w:rPr>
                <w:sz w:val="13"/>
              </w:rPr>
              <w:t>的)身上有 黑斑的，我們是高科技的醫療級的膠原蛋白，</w:t>
            </w:r>
            <w:r>
              <w:rPr>
                <w:position w:val="1"/>
                <w:sz w:val="13"/>
              </w:rPr>
              <w:t>99.99</w:t>
            </w:r>
            <w:r>
              <w:rPr>
                <w:spacing w:val="-55"/>
                <w:position w:val="1"/>
                <w:sz w:val="13"/>
              </w:rPr>
              <w:t xml:space="preserve"> </w:t>
            </w:r>
            <w:r w:rsidR="003946BC">
              <w:rPr>
                <w:rFonts w:hint="eastAsia"/>
                <w:noProof/>
                <w:spacing w:val="1"/>
                <w:w w:val="101"/>
                <w:sz w:val="13"/>
                <w:lang w:val="en-US" w:bidi="ar-SA"/>
              </w:rPr>
              <w:t>%</w:t>
            </w:r>
            <w:r>
              <w:rPr>
                <w:position w:val="1"/>
                <w:sz w:val="13"/>
              </w:rPr>
              <w:t xml:space="preserve">在加上左旋C，幫你退黑色素，幫你(淡化色 </w:t>
            </w:r>
            <w:r>
              <w:rPr>
                <w:sz w:val="13"/>
              </w:rPr>
              <w:t>斑)膠原蛋白，現在連</w:t>
            </w:r>
            <w:proofErr w:type="gramStart"/>
            <w:r>
              <w:rPr>
                <w:sz w:val="13"/>
              </w:rPr>
              <w:t>手部的細</w:t>
            </w:r>
            <w:proofErr w:type="gramEnd"/>
            <w:r>
              <w:rPr>
                <w:sz w:val="13"/>
              </w:rPr>
              <w:t>紋都有效果，全部的皺紋都有效果...連妊娠紋都有效果、</w:t>
            </w:r>
            <w:proofErr w:type="gramStart"/>
            <w:r>
              <w:rPr>
                <w:sz w:val="13"/>
              </w:rPr>
              <w:t>痘</w:t>
            </w:r>
            <w:proofErr w:type="gramEnd"/>
            <w:r>
              <w:rPr>
                <w:sz w:val="13"/>
              </w:rPr>
              <w:t>疤、胸部升級、大腿拉</w:t>
            </w:r>
            <w:proofErr w:type="gramStart"/>
            <w:r>
              <w:rPr>
                <w:sz w:val="13"/>
              </w:rPr>
              <w:t>緹</w:t>
            </w:r>
            <w:proofErr w:type="gramEnd"/>
            <w:r>
              <w:rPr>
                <w:sz w:val="13"/>
              </w:rPr>
              <w:t>（佐以前後比較畫面）...不單是</w:t>
            </w:r>
            <w:proofErr w:type="gramStart"/>
            <w:r>
              <w:rPr>
                <w:sz w:val="13"/>
              </w:rPr>
              <w:t>臉部鎖水</w:t>
            </w:r>
            <w:proofErr w:type="gramEnd"/>
            <w:r>
              <w:rPr>
                <w:sz w:val="13"/>
              </w:rPr>
              <w:t>、更是全身保養...</w:t>
            </w:r>
            <w:proofErr w:type="gramStart"/>
            <w:r>
              <w:rPr>
                <w:sz w:val="13"/>
              </w:rPr>
              <w:t>一週</w:t>
            </w:r>
            <w:proofErr w:type="gramEnd"/>
            <w:r>
              <w:rPr>
                <w:sz w:val="13"/>
              </w:rPr>
              <w:t>明顯感覺、胸部Q</w:t>
            </w:r>
            <w:proofErr w:type="gramStart"/>
            <w:r>
              <w:rPr>
                <w:sz w:val="13"/>
              </w:rPr>
              <w:t>彈緊</w:t>
            </w:r>
            <w:proofErr w:type="gramEnd"/>
            <w:r>
              <w:rPr>
                <w:sz w:val="13"/>
              </w:rPr>
              <w:t xml:space="preserve"> 實..</w:t>
            </w:r>
            <w:r>
              <w:rPr>
                <w:rFonts w:ascii="新細明體" w:eastAsia="新細明體" w:hint="eastAsia"/>
                <w:sz w:val="13"/>
              </w:rPr>
              <w:t>」</w:t>
            </w:r>
            <w:r>
              <w:rPr>
                <w:sz w:val="13"/>
              </w:rPr>
              <w:t>，涉及</w:t>
            </w:r>
            <w:proofErr w:type="gramStart"/>
            <w:r>
              <w:rPr>
                <w:sz w:val="13"/>
              </w:rPr>
              <w:t>誇</w:t>
            </w:r>
            <w:proofErr w:type="gramEnd"/>
            <w:r>
              <w:rPr>
                <w:sz w:val="13"/>
              </w:rPr>
              <w:t>張易生誤解，違反食品安全衛生管 理法第28條第1項規定，案經</w:t>
            </w:r>
            <w:proofErr w:type="gramStart"/>
            <w:r>
              <w:rPr>
                <w:sz w:val="13"/>
              </w:rPr>
              <w:t>臺</w:t>
            </w:r>
            <w:proofErr w:type="gramEnd"/>
            <w:r>
              <w:rPr>
                <w:sz w:val="13"/>
              </w:rPr>
              <w:t>中市食品藥物安全  處、基隆市衛生局及本局先後查獲。</w:t>
            </w:r>
          </w:p>
        </w:tc>
        <w:tc>
          <w:tcPr>
            <w:tcW w:w="744" w:type="dxa"/>
          </w:tcPr>
          <w:p w:rsidR="007D0A69" w:rsidRDefault="00D65C63">
            <w:pPr>
              <w:pStyle w:val="TableParagraph"/>
              <w:spacing w:line="228" w:lineRule="auto"/>
              <w:ind w:left="35" w:right="19"/>
              <w:jc w:val="center"/>
              <w:rPr>
                <w:sz w:val="13"/>
              </w:rPr>
            </w:pPr>
            <w:proofErr w:type="gramStart"/>
            <w:r>
              <w:rPr>
                <w:sz w:val="13"/>
              </w:rPr>
              <w:t>昶</w:t>
            </w:r>
            <w:proofErr w:type="gramEnd"/>
            <w:r>
              <w:rPr>
                <w:sz w:val="13"/>
              </w:rPr>
              <w:t>泳行銷顧問股份有限公司</w:t>
            </w:r>
          </w:p>
        </w:tc>
        <w:tc>
          <w:tcPr>
            <w:tcW w:w="879" w:type="dxa"/>
          </w:tcPr>
          <w:p w:rsidR="007D0A69" w:rsidRDefault="00D65C63">
            <w:pPr>
              <w:pStyle w:val="TableParagraph"/>
              <w:ind w:left="28" w:right="15"/>
              <w:jc w:val="center"/>
              <w:rPr>
                <w:sz w:val="13"/>
              </w:rPr>
            </w:pPr>
            <w:r>
              <w:rPr>
                <w:sz w:val="13"/>
              </w:rPr>
              <w:t>70,000</w:t>
            </w:r>
          </w:p>
        </w:tc>
        <w:tc>
          <w:tcPr>
            <w:tcW w:w="785" w:type="dxa"/>
          </w:tcPr>
          <w:p w:rsidR="007D0A69" w:rsidRDefault="00D65C63">
            <w:pPr>
              <w:pStyle w:val="TableParagraph"/>
              <w:spacing w:before="2" w:line="228" w:lineRule="auto"/>
              <w:ind w:left="90" w:right="42" w:hanging="34"/>
              <w:rPr>
                <w:sz w:val="13"/>
              </w:rPr>
            </w:pPr>
            <w:r>
              <w:rPr>
                <w:sz w:val="13"/>
              </w:rPr>
              <w:t>食品安全衛生管理法(103.02.5修正公布) 第28條第1項</w:t>
            </w:r>
          </w:p>
        </w:tc>
        <w:tc>
          <w:tcPr>
            <w:tcW w:w="663" w:type="dxa"/>
          </w:tcPr>
          <w:p w:rsidR="007D0A69" w:rsidRDefault="00D65C63">
            <w:pPr>
              <w:pStyle w:val="TableParagraph"/>
              <w:spacing w:before="1"/>
              <w:ind w:left="15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3</w:t>
            </w:r>
          </w:p>
        </w:tc>
      </w:tr>
    </w:tbl>
    <w:p w:rsidR="007D0A69" w:rsidRDefault="00F007E4">
      <w:pPr>
        <w:rPr>
          <w:sz w:val="2"/>
          <w:szCs w:val="2"/>
        </w:rPr>
        <w:sectPr w:rsidR="007D0A69">
          <w:headerReference w:type="default" r:id="rId10"/>
          <w:type w:val="continuous"/>
          <w:pgSz w:w="11910" w:h="16840"/>
          <w:pgMar w:top="1060" w:right="1580" w:bottom="280" w:left="920" w:header="460" w:footer="720" w:gutter="0"/>
          <w:cols w:space="720"/>
        </w:sect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91.3pt;margin-top:108.9pt;width:204pt;height:114pt;z-index:251658240;mso-position-horizontal-relative:page;mso-position-vertical-relative:page" fillcolor="#ffde4c" strokeweight="1pt">
            <v:fill opacity="45875f" type="gradient"/>
            <v:stroke dashstyle="dash"/>
            <v:textbox inset="0,0,0,0">
              <w:txbxContent>
                <w:p w:rsidR="00F007E4" w:rsidRDefault="00F007E4">
                  <w:pPr>
                    <w:pStyle w:val="a3"/>
                    <w:spacing w:before="10"/>
                  </w:pPr>
                  <w:r>
                    <w:rPr>
                      <w:b/>
                      <w:i/>
                      <w:sz w:val="16"/>
                    </w:rPr>
                    <w:t>admin</w:t>
                  </w:r>
                  <w:r>
                    <w:rPr>
                      <w:i/>
                      <w:sz w:val="16"/>
                    </w:rPr>
                    <w:t>2019-07-09 16:24:19</w:t>
                  </w:r>
                  <w:r>
                    <w:t>--------------------------------------------請排除編號1。</w:t>
                  </w:r>
                </w:p>
              </w:txbxContent>
            </v:textbox>
            <w10:wrap anchorx="page" anchory="page"/>
          </v:shape>
        </w:pict>
      </w:r>
    </w:p>
    <w:tbl>
      <w:tblPr>
        <w:tblStyle w:val="TableNormal"/>
        <w:tblW w:w="0" w:type="auto"/>
        <w:tblInd w:w="11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70"/>
        <w:gridCol w:w="869"/>
        <w:gridCol w:w="778"/>
        <w:gridCol w:w="663"/>
        <w:gridCol w:w="3120"/>
        <w:gridCol w:w="744"/>
        <w:gridCol w:w="879"/>
        <w:gridCol w:w="785"/>
        <w:gridCol w:w="663"/>
      </w:tblGrid>
      <w:tr w:rsidR="007D0A69">
        <w:trPr>
          <w:trHeight w:val="335"/>
        </w:trPr>
        <w:tc>
          <w:tcPr>
            <w:tcW w:w="670" w:type="dxa"/>
          </w:tcPr>
          <w:p w:rsidR="007D0A69" w:rsidRDefault="00D65C63">
            <w:pPr>
              <w:pStyle w:val="TableParagraph"/>
              <w:spacing w:before="49"/>
              <w:ind w:left="185" w:right="169"/>
              <w:jc w:val="center"/>
              <w:rPr>
                <w:rFonts w:ascii="Microsoft JhengHei" w:eastAsia="Microsoft JhengHei"/>
                <w:b/>
                <w:sz w:val="13"/>
              </w:rPr>
            </w:pPr>
            <w:r>
              <w:rPr>
                <w:rFonts w:ascii="Microsoft JhengHei" w:eastAsia="Microsoft JhengHei" w:hint="eastAsia"/>
                <w:b/>
                <w:sz w:val="13"/>
              </w:rPr>
              <w:lastRenderedPageBreak/>
              <w:t>項次</w:t>
            </w:r>
          </w:p>
        </w:tc>
        <w:tc>
          <w:tcPr>
            <w:tcW w:w="869" w:type="dxa"/>
          </w:tcPr>
          <w:p w:rsidR="007D0A69" w:rsidRDefault="00D65C63">
            <w:pPr>
              <w:pStyle w:val="TableParagraph"/>
              <w:spacing w:line="147" w:lineRule="exact"/>
              <w:ind w:left="89" w:right="70"/>
              <w:jc w:val="center"/>
              <w:rPr>
                <w:rFonts w:ascii="Microsoft JhengHei" w:eastAsia="Microsoft JhengHei"/>
                <w:b/>
                <w:sz w:val="13"/>
              </w:rPr>
            </w:pPr>
            <w:r>
              <w:rPr>
                <w:rFonts w:ascii="Microsoft JhengHei" w:eastAsia="Microsoft JhengHei" w:hint="eastAsia"/>
                <w:b/>
                <w:sz w:val="13"/>
              </w:rPr>
              <w:t>裁處書發文日期</w:t>
            </w:r>
          </w:p>
        </w:tc>
        <w:tc>
          <w:tcPr>
            <w:tcW w:w="778" w:type="dxa"/>
          </w:tcPr>
          <w:p w:rsidR="007D0A69" w:rsidRDefault="00D65C63">
            <w:pPr>
              <w:pStyle w:val="TableParagraph"/>
              <w:spacing w:before="49"/>
              <w:ind w:left="83" w:right="70"/>
              <w:jc w:val="center"/>
              <w:rPr>
                <w:rFonts w:ascii="Microsoft JhengHei" w:eastAsia="Microsoft JhengHei"/>
                <w:b/>
                <w:sz w:val="13"/>
              </w:rPr>
            </w:pPr>
            <w:r>
              <w:rPr>
                <w:rFonts w:ascii="Microsoft JhengHei" w:eastAsia="Microsoft JhengHei" w:hint="eastAsia"/>
                <w:b/>
                <w:sz w:val="13"/>
              </w:rPr>
              <w:t>產品名稱</w:t>
            </w:r>
          </w:p>
        </w:tc>
        <w:tc>
          <w:tcPr>
            <w:tcW w:w="663" w:type="dxa"/>
          </w:tcPr>
          <w:p w:rsidR="007D0A69" w:rsidRDefault="00D65C63">
            <w:pPr>
              <w:pStyle w:val="TableParagraph"/>
              <w:spacing w:before="49"/>
              <w:ind w:left="12"/>
              <w:jc w:val="center"/>
              <w:rPr>
                <w:rFonts w:ascii="Microsoft JhengHei" w:eastAsia="Microsoft JhengHei"/>
                <w:b/>
                <w:sz w:val="13"/>
              </w:rPr>
            </w:pPr>
            <w:r>
              <w:rPr>
                <w:rFonts w:ascii="Microsoft JhengHei" w:eastAsia="Microsoft JhengHei" w:hint="eastAsia"/>
                <w:b/>
                <w:sz w:val="13"/>
              </w:rPr>
              <w:t>來源</w:t>
            </w:r>
          </w:p>
        </w:tc>
        <w:tc>
          <w:tcPr>
            <w:tcW w:w="3120" w:type="dxa"/>
          </w:tcPr>
          <w:p w:rsidR="007D0A69" w:rsidRDefault="00D65C63">
            <w:pPr>
              <w:pStyle w:val="TableParagraph"/>
              <w:spacing w:before="49"/>
              <w:ind w:left="1279" w:right="1266"/>
              <w:jc w:val="center"/>
              <w:rPr>
                <w:rFonts w:ascii="Microsoft JhengHei" w:eastAsia="Microsoft JhengHei"/>
                <w:b/>
                <w:sz w:val="13"/>
              </w:rPr>
            </w:pPr>
            <w:r>
              <w:rPr>
                <w:rFonts w:ascii="Microsoft JhengHei" w:eastAsia="Microsoft JhengHei" w:hint="eastAsia"/>
                <w:b/>
                <w:sz w:val="13"/>
              </w:rPr>
              <w:t>違規情節</w:t>
            </w:r>
          </w:p>
        </w:tc>
        <w:tc>
          <w:tcPr>
            <w:tcW w:w="744" w:type="dxa"/>
          </w:tcPr>
          <w:p w:rsidR="007D0A69" w:rsidRDefault="00D65C63">
            <w:pPr>
              <w:pStyle w:val="TableParagraph"/>
              <w:spacing w:line="147" w:lineRule="exact"/>
              <w:ind w:left="11"/>
              <w:jc w:val="center"/>
              <w:rPr>
                <w:rFonts w:ascii="Microsoft JhengHei" w:eastAsia="Microsoft JhengHei"/>
                <w:b/>
                <w:sz w:val="13"/>
              </w:rPr>
            </w:pPr>
            <w:r>
              <w:rPr>
                <w:rFonts w:ascii="Microsoft JhengHei" w:eastAsia="Microsoft JhengHei" w:hint="eastAsia"/>
                <w:b/>
                <w:sz w:val="13"/>
              </w:rPr>
              <w:t>處分商號名</w:t>
            </w:r>
            <w:r>
              <w:rPr>
                <w:rFonts w:ascii="Microsoft JhengHei" w:eastAsia="Microsoft JhengHei" w:hint="eastAsia"/>
                <w:b/>
                <w:w w:val="101"/>
                <w:sz w:val="13"/>
              </w:rPr>
              <w:t>稱</w:t>
            </w:r>
          </w:p>
        </w:tc>
        <w:tc>
          <w:tcPr>
            <w:tcW w:w="879" w:type="dxa"/>
          </w:tcPr>
          <w:p w:rsidR="007D0A69" w:rsidRDefault="00D65C63">
            <w:pPr>
              <w:pStyle w:val="TableParagraph"/>
              <w:spacing w:before="49"/>
              <w:ind w:left="28" w:right="17"/>
              <w:jc w:val="center"/>
              <w:rPr>
                <w:rFonts w:ascii="Microsoft JhengHei" w:eastAsia="Microsoft JhengHei"/>
                <w:b/>
                <w:sz w:val="13"/>
              </w:rPr>
            </w:pPr>
            <w:r>
              <w:rPr>
                <w:rFonts w:ascii="Microsoft JhengHei" w:eastAsia="Microsoft JhengHei" w:hint="eastAsia"/>
                <w:b/>
                <w:w w:val="105"/>
                <w:sz w:val="13"/>
              </w:rPr>
              <w:t>罰鍰金額(元)</w:t>
            </w:r>
          </w:p>
        </w:tc>
        <w:tc>
          <w:tcPr>
            <w:tcW w:w="785" w:type="dxa"/>
          </w:tcPr>
          <w:p w:rsidR="007D0A69" w:rsidRDefault="00D65C63">
            <w:pPr>
              <w:pStyle w:val="TableParagraph"/>
              <w:spacing w:before="49"/>
              <w:ind w:left="119"/>
              <w:rPr>
                <w:rFonts w:ascii="Microsoft JhengHei" w:eastAsia="Microsoft JhengHei"/>
                <w:b/>
                <w:sz w:val="13"/>
              </w:rPr>
            </w:pPr>
            <w:r>
              <w:rPr>
                <w:rFonts w:ascii="Microsoft JhengHei" w:eastAsia="Microsoft JhengHei" w:hint="eastAsia"/>
                <w:b/>
                <w:sz w:val="13"/>
              </w:rPr>
              <w:t>罰則註記</w:t>
            </w:r>
          </w:p>
        </w:tc>
        <w:tc>
          <w:tcPr>
            <w:tcW w:w="663" w:type="dxa"/>
          </w:tcPr>
          <w:p w:rsidR="007D0A69" w:rsidRDefault="00D65C63">
            <w:pPr>
              <w:pStyle w:val="TableParagraph"/>
              <w:spacing w:before="49"/>
              <w:ind w:left="193"/>
              <w:rPr>
                <w:rFonts w:ascii="Microsoft JhengHei" w:eastAsia="Microsoft JhengHei"/>
                <w:b/>
                <w:sz w:val="13"/>
              </w:rPr>
            </w:pPr>
            <w:r>
              <w:rPr>
                <w:rFonts w:ascii="Microsoft JhengHei" w:eastAsia="Microsoft JhengHei" w:hint="eastAsia"/>
                <w:b/>
                <w:sz w:val="13"/>
              </w:rPr>
              <w:t>排名</w:t>
            </w:r>
          </w:p>
        </w:tc>
      </w:tr>
      <w:tr w:rsidR="007D0A69">
        <w:trPr>
          <w:trHeight w:val="3491"/>
        </w:trPr>
        <w:tc>
          <w:tcPr>
            <w:tcW w:w="670" w:type="dxa"/>
          </w:tcPr>
          <w:p w:rsidR="007D0A69" w:rsidRDefault="00D65C63">
            <w:pPr>
              <w:pStyle w:val="TableParagraph"/>
              <w:ind w:left="16"/>
              <w:jc w:val="center"/>
              <w:rPr>
                <w:sz w:val="13"/>
              </w:rPr>
            </w:pPr>
            <w:r>
              <w:rPr>
                <w:w w:val="101"/>
                <w:sz w:val="13"/>
              </w:rPr>
              <w:t>5</w:t>
            </w:r>
          </w:p>
        </w:tc>
        <w:tc>
          <w:tcPr>
            <w:tcW w:w="869" w:type="dxa"/>
          </w:tcPr>
          <w:p w:rsidR="007D0A69" w:rsidRDefault="00D65C63">
            <w:pPr>
              <w:pStyle w:val="TableParagraph"/>
              <w:ind w:left="88" w:right="74"/>
              <w:jc w:val="center"/>
              <w:rPr>
                <w:sz w:val="13"/>
              </w:rPr>
            </w:pPr>
            <w:r>
              <w:rPr>
                <w:sz w:val="13"/>
              </w:rPr>
              <w:t>2018/11/7</w:t>
            </w:r>
          </w:p>
        </w:tc>
        <w:tc>
          <w:tcPr>
            <w:tcW w:w="778" w:type="dxa"/>
          </w:tcPr>
          <w:p w:rsidR="007D0A69" w:rsidRDefault="00D65C63">
            <w:pPr>
              <w:pStyle w:val="TableParagraph"/>
              <w:spacing w:before="70" w:line="228" w:lineRule="auto"/>
              <w:ind w:left="52" w:right="36"/>
              <w:rPr>
                <w:sz w:val="13"/>
              </w:rPr>
            </w:pPr>
            <w:r>
              <w:rPr>
                <w:sz w:val="13"/>
              </w:rPr>
              <w:t>方家</w:t>
            </w:r>
            <w:proofErr w:type="gramStart"/>
            <w:r>
              <w:rPr>
                <w:sz w:val="13"/>
              </w:rPr>
              <w:t>舖</w:t>
            </w:r>
            <w:proofErr w:type="gramEnd"/>
            <w:r>
              <w:rPr>
                <w:sz w:val="13"/>
              </w:rPr>
              <w:t>子五星和田駿棗</w:t>
            </w:r>
          </w:p>
        </w:tc>
        <w:tc>
          <w:tcPr>
            <w:tcW w:w="663" w:type="dxa"/>
          </w:tcPr>
          <w:p w:rsidR="007D0A69" w:rsidRDefault="00D65C63">
            <w:pPr>
              <w:pStyle w:val="TableParagraph"/>
              <w:ind w:left="12"/>
              <w:jc w:val="center"/>
              <w:rPr>
                <w:sz w:val="13"/>
              </w:rPr>
            </w:pPr>
            <w:r>
              <w:rPr>
                <w:sz w:val="13"/>
              </w:rPr>
              <w:t>電視</w:t>
            </w:r>
          </w:p>
        </w:tc>
        <w:tc>
          <w:tcPr>
            <w:tcW w:w="3120" w:type="dxa"/>
          </w:tcPr>
          <w:p w:rsidR="007D0A69" w:rsidRDefault="00D65C63">
            <w:pPr>
              <w:pStyle w:val="TableParagraph"/>
              <w:spacing w:before="2" w:line="228" w:lineRule="auto"/>
              <w:ind w:left="23" w:right="61"/>
              <w:rPr>
                <w:sz w:val="13"/>
              </w:rPr>
            </w:pPr>
            <w:r>
              <w:rPr>
                <w:sz w:val="13"/>
              </w:rPr>
              <w:t>受處分人富邦媒體科技股份有限公司於（1）107年1 月9日11時37分至12時13分在大揚有線電視股份有限公司第46頻道momo</w:t>
            </w:r>
            <w:proofErr w:type="gramStart"/>
            <w:r>
              <w:rPr>
                <w:sz w:val="13"/>
              </w:rPr>
              <w:t>1台宣播</w:t>
            </w:r>
            <w:proofErr w:type="gramEnd"/>
            <w:r>
              <w:rPr>
                <w:sz w:val="13"/>
              </w:rPr>
              <w:t>「方家</w:t>
            </w:r>
            <w:proofErr w:type="gramStart"/>
            <w:r>
              <w:rPr>
                <w:sz w:val="13"/>
              </w:rPr>
              <w:t>舖</w:t>
            </w:r>
            <w:proofErr w:type="gramEnd"/>
            <w:r>
              <w:rPr>
                <w:sz w:val="13"/>
              </w:rPr>
              <w:t>子五星和田駿  棗」食品廣告，內容宣稱略</w:t>
            </w:r>
            <w:proofErr w:type="gramStart"/>
            <w:r>
              <w:rPr>
                <w:sz w:val="13"/>
              </w:rPr>
              <w:t>以</w:t>
            </w:r>
            <w:proofErr w:type="gramEnd"/>
            <w:r>
              <w:rPr>
                <w:sz w:val="13"/>
              </w:rPr>
              <w:t>：「...棗具有</w:t>
            </w:r>
            <w:proofErr w:type="gramStart"/>
            <w:r>
              <w:rPr>
                <w:sz w:val="13"/>
              </w:rPr>
              <w:t>益氣養腎</w:t>
            </w:r>
            <w:proofErr w:type="gramEnd"/>
            <w:r>
              <w:rPr>
                <w:sz w:val="13"/>
              </w:rPr>
              <w:t>、補血...</w:t>
            </w:r>
            <w:proofErr w:type="gramStart"/>
            <w:r>
              <w:rPr>
                <w:sz w:val="13"/>
              </w:rPr>
              <w:t>補肝降壓</w:t>
            </w:r>
            <w:proofErr w:type="gramEnd"/>
            <w:r>
              <w:rPr>
                <w:sz w:val="13"/>
              </w:rPr>
              <w:t>、安神壯陽、治療勞損之功  效...兒茶酸具有獨特的</w:t>
            </w:r>
            <w:proofErr w:type="gramStart"/>
            <w:r>
              <w:rPr>
                <w:sz w:val="13"/>
              </w:rPr>
              <w:t>防癌降壓</w:t>
            </w:r>
            <w:proofErr w:type="gramEnd"/>
            <w:r>
              <w:rPr>
                <w:sz w:val="13"/>
              </w:rPr>
              <w:t>功效...主治心腹 邪氣，安中，養脾氣，</w:t>
            </w:r>
            <w:proofErr w:type="gramStart"/>
            <w:r>
              <w:rPr>
                <w:sz w:val="13"/>
              </w:rPr>
              <w:t>平胃氣</w:t>
            </w:r>
            <w:proofErr w:type="gramEnd"/>
            <w:r>
              <w:rPr>
                <w:sz w:val="13"/>
              </w:rPr>
              <w:t>，通九竅，助十二經，</w:t>
            </w:r>
            <w:proofErr w:type="gramStart"/>
            <w:r>
              <w:rPr>
                <w:sz w:val="13"/>
              </w:rPr>
              <w:t>補少氣</w:t>
            </w:r>
            <w:proofErr w:type="gramEnd"/>
            <w:r>
              <w:rPr>
                <w:sz w:val="13"/>
              </w:rPr>
              <w:t>，和百藥，</w:t>
            </w:r>
            <w:proofErr w:type="gramStart"/>
            <w:r>
              <w:rPr>
                <w:sz w:val="13"/>
              </w:rPr>
              <w:t>久服輕身延年</w:t>
            </w:r>
            <w:proofErr w:type="gramEnd"/>
            <w:r>
              <w:rPr>
                <w:sz w:val="13"/>
              </w:rPr>
              <w:t>...」等詞句。（ 2）107年1月19日15時26分至16時3分在大揚有線電 視股份有限公司第46頻道momo</w:t>
            </w:r>
            <w:proofErr w:type="gramStart"/>
            <w:r>
              <w:rPr>
                <w:sz w:val="13"/>
              </w:rPr>
              <w:t>1台宣播</w:t>
            </w:r>
            <w:proofErr w:type="gramEnd"/>
            <w:r>
              <w:rPr>
                <w:sz w:val="13"/>
              </w:rPr>
              <w:t>「方家</w:t>
            </w:r>
            <w:proofErr w:type="gramStart"/>
            <w:r>
              <w:rPr>
                <w:sz w:val="13"/>
              </w:rPr>
              <w:t>舖</w:t>
            </w:r>
            <w:proofErr w:type="gramEnd"/>
            <w:r>
              <w:rPr>
                <w:sz w:val="13"/>
              </w:rPr>
              <w:t>子五星和田駿棗」食品廣告，其內容宣稱略</w:t>
            </w:r>
            <w:proofErr w:type="gramStart"/>
            <w:r>
              <w:rPr>
                <w:sz w:val="13"/>
              </w:rPr>
              <w:t>以</w:t>
            </w:r>
            <w:proofErr w:type="gramEnd"/>
            <w:r>
              <w:rPr>
                <w:sz w:val="13"/>
              </w:rPr>
              <w:t>：「...補血養氣...維生素P：增加抵抗力...胡蘿蔔素：眼睛明亮...</w:t>
            </w:r>
            <w:proofErr w:type="gramStart"/>
            <w:r>
              <w:rPr>
                <w:sz w:val="13"/>
              </w:rPr>
              <w:t>益氣健脾</w:t>
            </w:r>
            <w:proofErr w:type="gramEnd"/>
            <w:r>
              <w:rPr>
                <w:sz w:val="13"/>
              </w:rPr>
              <w:t>...健</w:t>
            </w:r>
            <w:proofErr w:type="gramStart"/>
            <w:r>
              <w:rPr>
                <w:sz w:val="13"/>
              </w:rPr>
              <w:t>脾養胃.</w:t>
            </w:r>
            <w:proofErr w:type="gramEnd"/>
            <w:r>
              <w:rPr>
                <w:sz w:val="13"/>
              </w:rPr>
              <w:t>..。(主持人口述)：...吃了1顆棗，等於吃了1顆綜合維他命概</w:t>
            </w:r>
            <w:r>
              <w:rPr>
                <w:spacing w:val="-1"/>
                <w:sz w:val="13"/>
              </w:rPr>
              <w:t>念...大棗可以讓你</w:t>
            </w:r>
            <w:proofErr w:type="gramStart"/>
            <w:r>
              <w:rPr>
                <w:spacing w:val="-1"/>
                <w:sz w:val="13"/>
              </w:rPr>
              <w:t>平胃氣通九竅度</w:t>
            </w:r>
            <w:proofErr w:type="gramEnd"/>
            <w:r>
              <w:rPr>
                <w:spacing w:val="-1"/>
                <w:sz w:val="13"/>
              </w:rPr>
              <w:t>十二經，幫助你</w:t>
            </w:r>
            <w:r>
              <w:rPr>
                <w:sz w:val="13"/>
              </w:rPr>
              <w:t>像治療貧血、心悸、</w:t>
            </w:r>
            <w:proofErr w:type="gramStart"/>
            <w:r>
              <w:rPr>
                <w:sz w:val="13"/>
              </w:rPr>
              <w:t>養脾啦等等</w:t>
            </w:r>
            <w:proofErr w:type="gramEnd"/>
            <w:r>
              <w:rPr>
                <w:sz w:val="13"/>
              </w:rPr>
              <w:t xml:space="preserve">，它通通都有效   </w:t>
            </w:r>
            <w:r>
              <w:rPr>
                <w:spacing w:val="-1"/>
                <w:sz w:val="13"/>
              </w:rPr>
              <w:t>果...」等詞句，涉及</w:t>
            </w:r>
            <w:proofErr w:type="gramStart"/>
            <w:r>
              <w:rPr>
                <w:spacing w:val="-1"/>
                <w:sz w:val="13"/>
              </w:rPr>
              <w:t>誇</w:t>
            </w:r>
            <w:proofErr w:type="gramEnd"/>
            <w:r>
              <w:rPr>
                <w:spacing w:val="-1"/>
                <w:sz w:val="13"/>
              </w:rPr>
              <w:t>張易生誤解，違反食品安全</w:t>
            </w:r>
            <w:r>
              <w:rPr>
                <w:sz w:val="13"/>
              </w:rPr>
              <w:t>衛生管理法第28條第1項規定，經嘉義縣衛生局查  獲。</w:t>
            </w:r>
          </w:p>
        </w:tc>
        <w:tc>
          <w:tcPr>
            <w:tcW w:w="744" w:type="dxa"/>
          </w:tcPr>
          <w:p w:rsidR="007D0A69" w:rsidRDefault="00D65C63">
            <w:pPr>
              <w:pStyle w:val="TableParagraph"/>
              <w:spacing w:line="228" w:lineRule="auto"/>
              <w:ind w:left="35" w:right="19"/>
              <w:jc w:val="center"/>
              <w:rPr>
                <w:sz w:val="13"/>
              </w:rPr>
            </w:pPr>
            <w:r>
              <w:rPr>
                <w:sz w:val="13"/>
              </w:rPr>
              <w:t>富邦媒體科技股份有限公司</w:t>
            </w:r>
          </w:p>
        </w:tc>
        <w:tc>
          <w:tcPr>
            <w:tcW w:w="879" w:type="dxa"/>
          </w:tcPr>
          <w:p w:rsidR="007D0A69" w:rsidRDefault="00D65C63">
            <w:pPr>
              <w:pStyle w:val="TableParagraph"/>
              <w:ind w:left="28" w:right="15"/>
              <w:jc w:val="center"/>
              <w:rPr>
                <w:sz w:val="13"/>
              </w:rPr>
            </w:pPr>
            <w:r>
              <w:rPr>
                <w:sz w:val="13"/>
              </w:rPr>
              <w:t>50,000</w:t>
            </w:r>
          </w:p>
        </w:tc>
        <w:tc>
          <w:tcPr>
            <w:tcW w:w="785" w:type="dxa"/>
          </w:tcPr>
          <w:p w:rsidR="007D0A69" w:rsidRDefault="00D65C63">
            <w:pPr>
              <w:pStyle w:val="TableParagraph"/>
              <w:spacing w:before="2" w:line="228" w:lineRule="auto"/>
              <w:ind w:left="90" w:right="42" w:hanging="34"/>
              <w:rPr>
                <w:sz w:val="13"/>
              </w:rPr>
            </w:pPr>
            <w:r>
              <w:rPr>
                <w:sz w:val="13"/>
              </w:rPr>
              <w:t>食品安全衛生管理法(103.02.5修正公布) 第28條第1項</w:t>
            </w:r>
          </w:p>
        </w:tc>
        <w:tc>
          <w:tcPr>
            <w:tcW w:w="663" w:type="dxa"/>
          </w:tcPr>
          <w:p w:rsidR="007D0A69" w:rsidRDefault="007D0A6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D0A69">
        <w:trPr>
          <w:trHeight w:val="4195"/>
        </w:trPr>
        <w:tc>
          <w:tcPr>
            <w:tcW w:w="670" w:type="dxa"/>
          </w:tcPr>
          <w:p w:rsidR="007D0A69" w:rsidRDefault="00D65C63">
            <w:pPr>
              <w:pStyle w:val="TableParagraph"/>
              <w:spacing w:before="90"/>
              <w:ind w:left="16"/>
              <w:jc w:val="center"/>
              <w:rPr>
                <w:sz w:val="13"/>
              </w:rPr>
            </w:pPr>
            <w:r>
              <w:rPr>
                <w:w w:val="101"/>
                <w:sz w:val="13"/>
              </w:rPr>
              <w:t>6</w:t>
            </w:r>
          </w:p>
        </w:tc>
        <w:tc>
          <w:tcPr>
            <w:tcW w:w="869" w:type="dxa"/>
          </w:tcPr>
          <w:p w:rsidR="007D0A69" w:rsidRDefault="00D65C63">
            <w:pPr>
              <w:pStyle w:val="TableParagraph"/>
              <w:spacing w:before="90"/>
              <w:ind w:left="88" w:right="74"/>
              <w:jc w:val="center"/>
              <w:rPr>
                <w:sz w:val="13"/>
              </w:rPr>
            </w:pPr>
            <w:r>
              <w:rPr>
                <w:sz w:val="13"/>
              </w:rPr>
              <w:t>2018/11/12</w:t>
            </w:r>
          </w:p>
        </w:tc>
        <w:tc>
          <w:tcPr>
            <w:tcW w:w="778" w:type="dxa"/>
          </w:tcPr>
          <w:p w:rsidR="007D0A69" w:rsidRDefault="00D65C63">
            <w:pPr>
              <w:pStyle w:val="TableParagraph"/>
              <w:spacing w:before="90"/>
              <w:ind w:left="13"/>
              <w:jc w:val="center"/>
              <w:rPr>
                <w:sz w:val="13"/>
              </w:rPr>
            </w:pPr>
            <w:r>
              <w:rPr>
                <w:sz w:val="13"/>
              </w:rPr>
              <w:t>黃金菊芋錠</w:t>
            </w:r>
          </w:p>
        </w:tc>
        <w:tc>
          <w:tcPr>
            <w:tcW w:w="663" w:type="dxa"/>
          </w:tcPr>
          <w:p w:rsidR="007D0A69" w:rsidRDefault="00D65C63">
            <w:pPr>
              <w:pStyle w:val="TableParagraph"/>
              <w:spacing w:before="90"/>
              <w:ind w:left="12"/>
              <w:jc w:val="center"/>
              <w:rPr>
                <w:sz w:val="13"/>
              </w:rPr>
            </w:pPr>
            <w:r>
              <w:rPr>
                <w:sz w:val="13"/>
              </w:rPr>
              <w:t>網站</w:t>
            </w:r>
          </w:p>
        </w:tc>
        <w:tc>
          <w:tcPr>
            <w:tcW w:w="3120" w:type="dxa"/>
          </w:tcPr>
          <w:p w:rsidR="007D0A69" w:rsidRDefault="00D65C63" w:rsidP="006B38E7">
            <w:pPr>
              <w:pStyle w:val="TableParagraph"/>
              <w:spacing w:line="228" w:lineRule="auto"/>
              <w:ind w:left="23" w:right="61"/>
              <w:rPr>
                <w:sz w:val="13"/>
              </w:rPr>
            </w:pPr>
            <w:r>
              <w:rPr>
                <w:sz w:val="13"/>
              </w:rPr>
              <w:t>受處分人日</w:t>
            </w:r>
            <w:proofErr w:type="gramStart"/>
            <w:r>
              <w:rPr>
                <w:sz w:val="13"/>
              </w:rPr>
              <w:t>商優橋</w:t>
            </w:r>
            <w:proofErr w:type="gramEnd"/>
            <w:r>
              <w:rPr>
                <w:sz w:val="13"/>
              </w:rPr>
              <w:t xml:space="preserve">股份有限公司台灣分公司，分別 於 (1) 網 路 </w:t>
            </w:r>
            <w:proofErr w:type="gramStart"/>
            <w:r>
              <w:rPr>
                <w:sz w:val="13"/>
              </w:rPr>
              <w:t>（</w:t>
            </w:r>
            <w:proofErr w:type="gramEnd"/>
            <w:r>
              <w:rPr>
                <w:sz w:val="13"/>
              </w:rPr>
              <w:t xml:space="preserve"> 網 址 ： </w:t>
            </w:r>
            <w:hyperlink r:id="rId11">
              <w:r>
                <w:rPr>
                  <w:sz w:val="13"/>
                </w:rPr>
                <w:t>https://www.grande.tw/kinnokikuimo?aid=tvkiji</w:t>
              </w:r>
            </w:hyperlink>
            <w:r>
              <w:rPr>
                <w:sz w:val="13"/>
              </w:rPr>
              <w:t xml:space="preserve"> 01，下載日期：107年10月1日</w:t>
            </w:r>
            <w:proofErr w:type="gramStart"/>
            <w:r>
              <w:rPr>
                <w:sz w:val="13"/>
              </w:rPr>
              <w:t>）</w:t>
            </w:r>
            <w:proofErr w:type="gramEnd"/>
            <w:r>
              <w:rPr>
                <w:sz w:val="13"/>
              </w:rPr>
              <w:t xml:space="preserve">刊登「黃金菊芋錠 」 食 品 廣 告 (2) 網 路 </w:t>
            </w:r>
            <w:proofErr w:type="gramStart"/>
            <w:r>
              <w:rPr>
                <w:sz w:val="13"/>
              </w:rPr>
              <w:t>（</w:t>
            </w:r>
            <w:proofErr w:type="gramEnd"/>
            <w:r>
              <w:rPr>
                <w:position w:val="1"/>
                <w:sz w:val="13"/>
              </w:rPr>
              <w:t xml:space="preserve">，下載日期：107年8月30 </w:t>
            </w:r>
            <w:r>
              <w:rPr>
                <w:sz w:val="13"/>
              </w:rPr>
              <w:t>日及9月3日</w:t>
            </w:r>
            <w:proofErr w:type="gramStart"/>
            <w:r>
              <w:rPr>
                <w:sz w:val="13"/>
              </w:rPr>
              <w:t>）</w:t>
            </w:r>
            <w:proofErr w:type="gramEnd"/>
            <w:r>
              <w:rPr>
                <w:sz w:val="13"/>
              </w:rPr>
              <w:t>刊登「黃金菊芋錠」食品廣告，內容 述及略</w:t>
            </w:r>
            <w:proofErr w:type="gramStart"/>
            <w:r>
              <w:rPr>
                <w:sz w:val="13"/>
              </w:rPr>
              <w:t>以</w:t>
            </w:r>
            <w:proofErr w:type="gramEnd"/>
            <w:r>
              <w:rPr>
                <w:sz w:val="13"/>
              </w:rPr>
              <w:t xml:space="preserve">：「…菊芋三大功效 調控血糖 培「…可食用的天然胰島素終於登陸台灣!…給在意血糖的您…菊芋是種藥用的植物…調節免疫力、以及增加礦 物質的吸收率等…進而能夠調節血脂肪…糖分過高 你難道要忍耐一輩子嗎??…為什麼菊芋被稱為天然 </w:t>
            </w:r>
            <w:r>
              <w:rPr>
                <w:spacing w:val="-1"/>
                <w:sz w:val="13"/>
              </w:rPr>
              <w:t>胰島素?…能排出會造成糖尿病的腸內殘存糖分，刺</w:t>
            </w:r>
            <w:r>
              <w:rPr>
                <w:sz w:val="13"/>
              </w:rPr>
              <w:t>激産出GLP-1</w:t>
            </w:r>
            <w:r>
              <w:rPr>
                <w:spacing w:val="-1"/>
                <w:sz w:val="13"/>
              </w:rPr>
              <w:t>，提高血液中胰島素濃度，降低血糖值</w:t>
            </w:r>
            <w:r>
              <w:rPr>
                <w:sz w:val="13"/>
              </w:rPr>
              <w:t>…」等詞句，涉及誇張易生誤解，違反食品安全衛 生管理法第28條第1項規定，案經民眾於107年8月</w:t>
            </w:r>
            <w:r>
              <w:rPr>
                <w:spacing w:val="-7"/>
                <w:sz w:val="13"/>
              </w:rPr>
              <w:t xml:space="preserve">28 </w:t>
            </w:r>
            <w:r>
              <w:rPr>
                <w:sz w:val="13"/>
              </w:rPr>
              <w:t>日及9月27</w:t>
            </w:r>
            <w:r>
              <w:rPr>
                <w:spacing w:val="-1"/>
                <w:sz w:val="13"/>
              </w:rPr>
              <w:t>日先後向臺中市政府陳情整合平台、彰化</w:t>
            </w:r>
            <w:r>
              <w:rPr>
                <w:sz w:val="13"/>
              </w:rPr>
              <w:t>縣衛生局民意信箱與新北市政府衛生局局長信箱檢 舉。</w:t>
            </w:r>
          </w:p>
        </w:tc>
        <w:tc>
          <w:tcPr>
            <w:tcW w:w="744" w:type="dxa"/>
          </w:tcPr>
          <w:p w:rsidR="007D0A69" w:rsidRDefault="00D65C63">
            <w:pPr>
              <w:pStyle w:val="TableParagraph"/>
              <w:spacing w:line="228" w:lineRule="auto"/>
              <w:ind w:left="35" w:right="19"/>
              <w:jc w:val="both"/>
              <w:rPr>
                <w:sz w:val="13"/>
              </w:rPr>
            </w:pPr>
            <w:r>
              <w:rPr>
                <w:sz w:val="13"/>
              </w:rPr>
              <w:t>日</w:t>
            </w:r>
            <w:proofErr w:type="gramStart"/>
            <w:r>
              <w:rPr>
                <w:sz w:val="13"/>
              </w:rPr>
              <w:t>商優橋</w:t>
            </w:r>
            <w:proofErr w:type="gramEnd"/>
            <w:r>
              <w:rPr>
                <w:sz w:val="13"/>
              </w:rPr>
              <w:t>股份有限公司台灣分公司</w:t>
            </w:r>
          </w:p>
        </w:tc>
        <w:tc>
          <w:tcPr>
            <w:tcW w:w="879" w:type="dxa"/>
          </w:tcPr>
          <w:p w:rsidR="007D0A69" w:rsidRDefault="00D65C63">
            <w:pPr>
              <w:pStyle w:val="TableParagraph"/>
              <w:spacing w:before="90"/>
              <w:ind w:left="28" w:right="15"/>
              <w:jc w:val="center"/>
              <w:rPr>
                <w:sz w:val="13"/>
              </w:rPr>
            </w:pPr>
            <w:r>
              <w:rPr>
                <w:sz w:val="13"/>
              </w:rPr>
              <w:t>50,000</w:t>
            </w:r>
          </w:p>
        </w:tc>
        <w:tc>
          <w:tcPr>
            <w:tcW w:w="785" w:type="dxa"/>
          </w:tcPr>
          <w:p w:rsidR="007D0A69" w:rsidRDefault="00D65C63">
            <w:pPr>
              <w:pStyle w:val="TableParagraph"/>
              <w:spacing w:before="2" w:line="228" w:lineRule="auto"/>
              <w:ind w:left="90" w:right="42" w:hanging="34"/>
              <w:rPr>
                <w:sz w:val="13"/>
              </w:rPr>
            </w:pPr>
            <w:r>
              <w:rPr>
                <w:sz w:val="13"/>
              </w:rPr>
              <w:t>食品安全衛生管理法(103.02.5修正公布) 第28條第1項</w:t>
            </w:r>
          </w:p>
        </w:tc>
        <w:tc>
          <w:tcPr>
            <w:tcW w:w="663" w:type="dxa"/>
          </w:tcPr>
          <w:p w:rsidR="007D0A69" w:rsidRDefault="007D0A6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D0A69">
        <w:trPr>
          <w:trHeight w:val="3492"/>
        </w:trPr>
        <w:tc>
          <w:tcPr>
            <w:tcW w:w="670" w:type="dxa"/>
          </w:tcPr>
          <w:p w:rsidR="007D0A69" w:rsidRDefault="00D65C63">
            <w:pPr>
              <w:pStyle w:val="TableParagraph"/>
              <w:ind w:left="16"/>
              <w:jc w:val="center"/>
              <w:rPr>
                <w:sz w:val="13"/>
              </w:rPr>
            </w:pPr>
            <w:r>
              <w:rPr>
                <w:w w:val="101"/>
                <w:sz w:val="13"/>
              </w:rPr>
              <w:t>7</w:t>
            </w:r>
          </w:p>
        </w:tc>
        <w:tc>
          <w:tcPr>
            <w:tcW w:w="869" w:type="dxa"/>
          </w:tcPr>
          <w:p w:rsidR="007D0A69" w:rsidRDefault="00D65C63">
            <w:pPr>
              <w:pStyle w:val="TableParagraph"/>
              <w:ind w:left="88" w:right="74"/>
              <w:jc w:val="center"/>
              <w:rPr>
                <w:sz w:val="13"/>
              </w:rPr>
            </w:pPr>
            <w:r>
              <w:rPr>
                <w:sz w:val="13"/>
              </w:rPr>
              <w:t>2018/11/12</w:t>
            </w:r>
          </w:p>
        </w:tc>
        <w:tc>
          <w:tcPr>
            <w:tcW w:w="778" w:type="dxa"/>
          </w:tcPr>
          <w:p w:rsidR="007D0A69" w:rsidRDefault="00D65C63">
            <w:pPr>
              <w:pStyle w:val="TableParagraph"/>
              <w:ind w:left="13"/>
              <w:jc w:val="center"/>
              <w:rPr>
                <w:sz w:val="13"/>
              </w:rPr>
            </w:pPr>
            <w:r>
              <w:rPr>
                <w:sz w:val="13"/>
              </w:rPr>
              <w:t>脂肪懶人包</w:t>
            </w:r>
          </w:p>
        </w:tc>
        <w:tc>
          <w:tcPr>
            <w:tcW w:w="663" w:type="dxa"/>
          </w:tcPr>
          <w:p w:rsidR="007D0A69" w:rsidRDefault="00D65C63">
            <w:pPr>
              <w:pStyle w:val="TableParagraph"/>
              <w:ind w:left="12"/>
              <w:jc w:val="center"/>
              <w:rPr>
                <w:sz w:val="13"/>
              </w:rPr>
            </w:pPr>
            <w:r>
              <w:rPr>
                <w:sz w:val="13"/>
              </w:rPr>
              <w:t>網站</w:t>
            </w:r>
          </w:p>
        </w:tc>
        <w:tc>
          <w:tcPr>
            <w:tcW w:w="3120" w:type="dxa"/>
          </w:tcPr>
          <w:p w:rsidR="007D0A69" w:rsidRDefault="00D65C63" w:rsidP="006B38E7">
            <w:pPr>
              <w:pStyle w:val="TableParagraph"/>
              <w:spacing w:before="2" w:line="228" w:lineRule="auto"/>
              <w:ind w:left="23" w:right="55"/>
              <w:rPr>
                <w:sz w:val="13"/>
              </w:rPr>
            </w:pPr>
            <w:r>
              <w:rPr>
                <w:sz w:val="13"/>
              </w:rPr>
              <w:t>受處分人平桉生</w:t>
            </w:r>
            <w:proofErr w:type="gramStart"/>
            <w:r>
              <w:rPr>
                <w:sz w:val="13"/>
              </w:rPr>
              <w:t>醫</w:t>
            </w:r>
            <w:proofErr w:type="gramEnd"/>
            <w:r>
              <w:rPr>
                <w:sz w:val="13"/>
              </w:rPr>
              <w:t>股份有限公司，分別於（1）「HealthKit健康懶人包」網站</w:t>
            </w:r>
            <w:proofErr w:type="gramStart"/>
            <w:r>
              <w:rPr>
                <w:sz w:val="13"/>
              </w:rPr>
              <w:t>（</w:t>
            </w:r>
            <w:proofErr w:type="gramEnd"/>
            <w:r>
              <w:rPr>
                <w:sz w:val="13"/>
              </w:rPr>
              <w:t>網址：</w:t>
            </w:r>
            <w:r>
              <w:rPr>
                <w:position w:val="1"/>
                <w:sz w:val="13"/>
              </w:rPr>
              <w:t>，下載日期：107年9月26</w:t>
            </w:r>
            <w:r>
              <w:rPr>
                <w:sz w:val="13"/>
              </w:rPr>
              <w:t>日</w:t>
            </w:r>
            <w:proofErr w:type="gramStart"/>
            <w:r>
              <w:rPr>
                <w:sz w:val="13"/>
              </w:rPr>
              <w:t>）</w:t>
            </w:r>
            <w:proofErr w:type="gramEnd"/>
            <w:r>
              <w:rPr>
                <w:sz w:val="13"/>
              </w:rPr>
              <w:t>刊登「InSeed</w:t>
            </w:r>
            <w:proofErr w:type="gramStart"/>
            <w:r>
              <w:rPr>
                <w:sz w:val="13"/>
              </w:rPr>
              <w:t>益伏敏</w:t>
            </w:r>
            <w:proofErr w:type="gramEnd"/>
            <w:r>
              <w:rPr>
                <w:sz w:val="13"/>
              </w:rPr>
              <w:t>」食品廣告（2）「HealthKit健康懶人包」網站</w:t>
            </w:r>
            <w:proofErr w:type="gramStart"/>
            <w:r>
              <w:rPr>
                <w:sz w:val="13"/>
              </w:rPr>
              <w:t>（</w:t>
            </w:r>
            <w:proofErr w:type="gramEnd"/>
            <w:r>
              <w:rPr>
                <w:position w:val="1"/>
                <w:sz w:val="13"/>
              </w:rPr>
              <w:t>，下載日期：107年9月26</w:t>
            </w:r>
            <w:r>
              <w:rPr>
                <w:sz w:val="13"/>
              </w:rPr>
              <w:t>日</w:t>
            </w:r>
            <w:proofErr w:type="gramStart"/>
            <w:r>
              <w:rPr>
                <w:sz w:val="13"/>
              </w:rPr>
              <w:t>）</w:t>
            </w:r>
            <w:proofErr w:type="gramEnd"/>
            <w:r>
              <w:rPr>
                <w:sz w:val="13"/>
              </w:rPr>
              <w:t>刊登「脂肪懶人包」食品廣告，其內容宣稱：「…過敏…噴嚏…鼻水…過敏體質…</w:t>
            </w:r>
            <w:proofErr w:type="gramStart"/>
            <w:r>
              <w:rPr>
                <w:sz w:val="13"/>
              </w:rPr>
              <w:t>鼻水直直流</w:t>
            </w:r>
            <w:proofErr w:type="gramEnd"/>
            <w:r>
              <w:rPr>
                <w:sz w:val="13"/>
              </w:rPr>
              <w:t>… 晚上酷</w:t>
            </w:r>
            <w:proofErr w:type="gramStart"/>
            <w:r>
              <w:rPr>
                <w:sz w:val="13"/>
              </w:rPr>
              <w:t>酷</w:t>
            </w:r>
            <w:proofErr w:type="gramEnd"/>
            <w:r>
              <w:rPr>
                <w:sz w:val="13"/>
              </w:rPr>
              <w:t>掃…InSeed</w:t>
            </w:r>
            <w:proofErr w:type="gramStart"/>
            <w:r>
              <w:rPr>
                <w:sz w:val="13"/>
              </w:rPr>
              <w:t>益伏敏</w:t>
            </w:r>
            <w:proofErr w:type="gramEnd"/>
            <w:r>
              <w:rPr>
                <w:sz w:val="13"/>
              </w:rPr>
              <w:t>…</w:t>
            </w:r>
            <w:proofErr w:type="gramStart"/>
            <w:r>
              <w:rPr>
                <w:sz w:val="13"/>
              </w:rPr>
              <w:t>市售益生</w:t>
            </w:r>
            <w:proofErr w:type="gramEnd"/>
            <w:r>
              <w:rPr>
                <w:sz w:val="13"/>
              </w:rPr>
              <w:t>菌(未詳列比較對象)…」、「…燃燒…減肥…無西藥成分…細胞能量…脂肪代謝…幫助燃燒…」等文詞，涉及誇張 易生誤解，違反食品安全衛生管理法第28條第1項規定，案經民眾於107年9月20日向臺北市政府</w:t>
            </w:r>
            <w:proofErr w:type="gramStart"/>
            <w:r>
              <w:rPr>
                <w:sz w:val="13"/>
              </w:rPr>
              <w:t>單一申</w:t>
            </w:r>
            <w:proofErr w:type="gramEnd"/>
            <w:r>
              <w:rPr>
                <w:sz w:val="13"/>
              </w:rPr>
              <w:t xml:space="preserve"> 訴系統檢舉。</w:t>
            </w:r>
          </w:p>
        </w:tc>
        <w:tc>
          <w:tcPr>
            <w:tcW w:w="744" w:type="dxa"/>
          </w:tcPr>
          <w:p w:rsidR="007D0A69" w:rsidRDefault="00D65C63">
            <w:pPr>
              <w:pStyle w:val="TableParagraph"/>
              <w:spacing w:before="70" w:line="228" w:lineRule="auto"/>
              <w:ind w:left="35" w:right="19"/>
              <w:rPr>
                <w:sz w:val="13"/>
              </w:rPr>
            </w:pPr>
            <w:r>
              <w:rPr>
                <w:sz w:val="13"/>
              </w:rPr>
              <w:t>平桉生</w:t>
            </w:r>
            <w:proofErr w:type="gramStart"/>
            <w:r>
              <w:rPr>
                <w:sz w:val="13"/>
              </w:rPr>
              <w:t>醫</w:t>
            </w:r>
            <w:proofErr w:type="gramEnd"/>
            <w:r>
              <w:rPr>
                <w:sz w:val="13"/>
              </w:rPr>
              <w:t>股份有限公司</w:t>
            </w:r>
          </w:p>
        </w:tc>
        <w:tc>
          <w:tcPr>
            <w:tcW w:w="879" w:type="dxa"/>
          </w:tcPr>
          <w:p w:rsidR="007D0A69" w:rsidRDefault="00D65C63">
            <w:pPr>
              <w:pStyle w:val="TableParagraph"/>
              <w:ind w:left="28" w:right="15"/>
              <w:jc w:val="center"/>
              <w:rPr>
                <w:sz w:val="13"/>
              </w:rPr>
            </w:pPr>
            <w:r>
              <w:rPr>
                <w:sz w:val="13"/>
              </w:rPr>
              <w:t>50,000</w:t>
            </w:r>
          </w:p>
        </w:tc>
        <w:tc>
          <w:tcPr>
            <w:tcW w:w="785" w:type="dxa"/>
          </w:tcPr>
          <w:p w:rsidR="007D0A69" w:rsidRDefault="00D65C63">
            <w:pPr>
              <w:pStyle w:val="TableParagraph"/>
              <w:spacing w:before="2" w:line="228" w:lineRule="auto"/>
              <w:ind w:left="90" w:right="42" w:hanging="34"/>
              <w:rPr>
                <w:sz w:val="13"/>
              </w:rPr>
            </w:pPr>
            <w:r>
              <w:rPr>
                <w:sz w:val="13"/>
              </w:rPr>
              <w:t>食品安全衛生管理法(103.02.5修正公布) 第28條第1項</w:t>
            </w:r>
          </w:p>
        </w:tc>
        <w:tc>
          <w:tcPr>
            <w:tcW w:w="663" w:type="dxa"/>
          </w:tcPr>
          <w:p w:rsidR="007D0A69" w:rsidRDefault="007D0A6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D0A69">
        <w:trPr>
          <w:trHeight w:val="2089"/>
        </w:trPr>
        <w:tc>
          <w:tcPr>
            <w:tcW w:w="670" w:type="dxa"/>
          </w:tcPr>
          <w:p w:rsidR="007D0A69" w:rsidRDefault="00D65C63">
            <w:pPr>
              <w:pStyle w:val="TableParagraph"/>
              <w:ind w:left="16"/>
              <w:jc w:val="center"/>
              <w:rPr>
                <w:sz w:val="13"/>
              </w:rPr>
            </w:pPr>
            <w:r>
              <w:rPr>
                <w:w w:val="101"/>
                <w:sz w:val="13"/>
              </w:rPr>
              <w:t>8</w:t>
            </w:r>
          </w:p>
        </w:tc>
        <w:tc>
          <w:tcPr>
            <w:tcW w:w="869" w:type="dxa"/>
          </w:tcPr>
          <w:p w:rsidR="007D0A69" w:rsidRDefault="00D65C63">
            <w:pPr>
              <w:pStyle w:val="TableParagraph"/>
              <w:ind w:left="88" w:right="74"/>
              <w:jc w:val="center"/>
              <w:rPr>
                <w:sz w:val="13"/>
              </w:rPr>
            </w:pPr>
            <w:r>
              <w:rPr>
                <w:sz w:val="13"/>
              </w:rPr>
              <w:t>2018/11/26</w:t>
            </w:r>
          </w:p>
        </w:tc>
        <w:tc>
          <w:tcPr>
            <w:tcW w:w="778" w:type="dxa"/>
          </w:tcPr>
          <w:p w:rsidR="007D0A69" w:rsidRDefault="00D65C63">
            <w:pPr>
              <w:pStyle w:val="TableParagraph"/>
              <w:spacing w:line="228" w:lineRule="auto"/>
              <w:ind w:left="52" w:right="36"/>
              <w:jc w:val="center"/>
              <w:rPr>
                <w:sz w:val="13"/>
              </w:rPr>
            </w:pPr>
            <w:r>
              <w:rPr>
                <w:sz w:val="13"/>
              </w:rPr>
              <w:t>日本美白專利_O-Life_ 雪</w:t>
            </w:r>
            <w:proofErr w:type="gramStart"/>
            <w:r>
              <w:rPr>
                <w:sz w:val="13"/>
              </w:rPr>
              <w:t>薊</w:t>
            </w:r>
            <w:proofErr w:type="gramEnd"/>
            <w:r>
              <w:rPr>
                <w:sz w:val="13"/>
              </w:rPr>
              <w:t>白_青春錠</w:t>
            </w:r>
          </w:p>
        </w:tc>
        <w:tc>
          <w:tcPr>
            <w:tcW w:w="663" w:type="dxa"/>
          </w:tcPr>
          <w:p w:rsidR="007D0A69" w:rsidRDefault="00D65C63">
            <w:pPr>
              <w:pStyle w:val="TableParagraph"/>
              <w:ind w:left="12"/>
              <w:jc w:val="center"/>
              <w:rPr>
                <w:sz w:val="13"/>
              </w:rPr>
            </w:pPr>
            <w:r>
              <w:rPr>
                <w:sz w:val="13"/>
              </w:rPr>
              <w:t>網站</w:t>
            </w:r>
          </w:p>
        </w:tc>
        <w:tc>
          <w:tcPr>
            <w:tcW w:w="3120" w:type="dxa"/>
          </w:tcPr>
          <w:p w:rsidR="007D0A69" w:rsidRDefault="00D65C63">
            <w:pPr>
              <w:pStyle w:val="TableParagraph"/>
              <w:spacing w:line="228" w:lineRule="auto"/>
              <w:ind w:left="23" w:right="54"/>
              <w:rPr>
                <w:sz w:val="13"/>
              </w:rPr>
            </w:pPr>
            <w:r>
              <w:rPr>
                <w:sz w:val="13"/>
              </w:rPr>
              <w:t>受處分人心希爾有限公司於「a.m.z」網站刊登「日本美白專利_O-Life_雪</w:t>
            </w:r>
            <w:proofErr w:type="gramStart"/>
            <w:r>
              <w:rPr>
                <w:sz w:val="13"/>
              </w:rPr>
              <w:t>薊</w:t>
            </w:r>
            <w:proofErr w:type="gramEnd"/>
            <w:r>
              <w:rPr>
                <w:sz w:val="13"/>
              </w:rPr>
              <w:t>白_青春錠」食品廣告，內容述及：「...30秒喚醒妳の白皙基因...逆轉你的 黑色素 擺脫</w:t>
            </w:r>
            <w:proofErr w:type="gramStart"/>
            <w:r>
              <w:rPr>
                <w:sz w:val="13"/>
              </w:rPr>
              <w:t>黑肉底的</w:t>
            </w:r>
            <w:proofErr w:type="gramEnd"/>
            <w:r>
              <w:rPr>
                <w:sz w:val="13"/>
              </w:rPr>
              <w:t>秘密...吃的</w:t>
            </w:r>
            <w:proofErr w:type="gramStart"/>
            <w:r>
              <w:rPr>
                <w:sz w:val="13"/>
              </w:rPr>
              <w:t>美白針</w:t>
            </w:r>
            <w:proofErr w:type="gramEnd"/>
            <w:r>
              <w:rPr>
                <w:sz w:val="13"/>
              </w:rPr>
              <w:t xml:space="preserve"> 食用兩</w:t>
            </w:r>
            <w:proofErr w:type="gramStart"/>
            <w:r>
              <w:rPr>
                <w:sz w:val="13"/>
              </w:rPr>
              <w:t>週</w:t>
            </w:r>
            <w:proofErr w:type="gramEnd"/>
            <w:r>
              <w:rPr>
                <w:sz w:val="13"/>
              </w:rPr>
              <w:t>後 不只</w:t>
            </w:r>
            <w:proofErr w:type="gramStart"/>
            <w:r>
              <w:rPr>
                <w:sz w:val="13"/>
              </w:rPr>
              <w:t>更白還更</w:t>
            </w:r>
            <w:proofErr w:type="gramEnd"/>
            <w:r>
              <w:rPr>
                <w:sz w:val="13"/>
              </w:rPr>
              <w:t xml:space="preserve">透亮！...抗氧化力是維生素E的50 </w:t>
            </w:r>
            <w:proofErr w:type="gramStart"/>
            <w:r>
              <w:rPr>
                <w:sz w:val="13"/>
              </w:rPr>
              <w:t>倍</w:t>
            </w:r>
            <w:proofErr w:type="gramEnd"/>
            <w:r>
              <w:rPr>
                <w:sz w:val="13"/>
              </w:rPr>
              <w:t xml:space="preserve"> 效果加倍UPUP～...阻斷黑色素生成...</w:t>
            </w:r>
            <w:r>
              <w:rPr>
                <w:rFonts w:ascii="新細明體" w:eastAsia="新細明體" w:hint="eastAsia"/>
                <w:sz w:val="13"/>
              </w:rPr>
              <w:t>」</w:t>
            </w:r>
            <w:r>
              <w:rPr>
                <w:sz w:val="13"/>
              </w:rPr>
              <w:t>，涉及</w:t>
            </w:r>
            <w:proofErr w:type="gramStart"/>
            <w:r>
              <w:rPr>
                <w:sz w:val="13"/>
              </w:rPr>
              <w:t>誇</w:t>
            </w:r>
            <w:proofErr w:type="gramEnd"/>
            <w:r>
              <w:rPr>
                <w:sz w:val="13"/>
              </w:rPr>
              <w:t>張易生誤解，違反食品安全衛生管理法第28條第1 項規定，案經民眾於107年7月27日及9月9日向高雄 市政府市長信箱與彰化縣衛生局民意信箱檢舉，另 新北市政府衛生局、高雄市苓雅區衛生所與本局查 獲。</w:t>
            </w:r>
          </w:p>
        </w:tc>
        <w:tc>
          <w:tcPr>
            <w:tcW w:w="744" w:type="dxa"/>
          </w:tcPr>
          <w:p w:rsidR="007D0A69" w:rsidRDefault="00D65C63">
            <w:pPr>
              <w:pStyle w:val="TableParagraph"/>
              <w:spacing w:line="228" w:lineRule="auto"/>
              <w:ind w:left="237" w:right="19" w:hanging="202"/>
              <w:rPr>
                <w:sz w:val="13"/>
              </w:rPr>
            </w:pPr>
            <w:r>
              <w:rPr>
                <w:sz w:val="13"/>
              </w:rPr>
              <w:t>心希爾有限公司</w:t>
            </w:r>
          </w:p>
        </w:tc>
        <w:tc>
          <w:tcPr>
            <w:tcW w:w="879" w:type="dxa"/>
          </w:tcPr>
          <w:p w:rsidR="007D0A69" w:rsidRDefault="00D65C63">
            <w:pPr>
              <w:pStyle w:val="TableParagraph"/>
              <w:ind w:left="28" w:right="15"/>
              <w:jc w:val="center"/>
              <w:rPr>
                <w:sz w:val="13"/>
              </w:rPr>
            </w:pPr>
            <w:r>
              <w:rPr>
                <w:sz w:val="13"/>
              </w:rPr>
              <w:t>50,000</w:t>
            </w:r>
          </w:p>
        </w:tc>
        <w:tc>
          <w:tcPr>
            <w:tcW w:w="785" w:type="dxa"/>
          </w:tcPr>
          <w:p w:rsidR="007D0A69" w:rsidRDefault="00D65C63">
            <w:pPr>
              <w:pStyle w:val="TableParagraph"/>
              <w:spacing w:before="2" w:line="228" w:lineRule="auto"/>
              <w:ind w:left="90" w:right="42" w:hanging="34"/>
              <w:rPr>
                <w:sz w:val="13"/>
              </w:rPr>
            </w:pPr>
            <w:r>
              <w:rPr>
                <w:sz w:val="13"/>
              </w:rPr>
              <w:t>食品安全衛生管理法(103.02.5修正公布) 第28條第1項</w:t>
            </w:r>
          </w:p>
        </w:tc>
        <w:tc>
          <w:tcPr>
            <w:tcW w:w="663" w:type="dxa"/>
          </w:tcPr>
          <w:p w:rsidR="007D0A69" w:rsidRDefault="007D0A69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:rsidR="007D0A69" w:rsidRDefault="007D0A69">
      <w:pPr>
        <w:rPr>
          <w:rFonts w:ascii="Times New Roman"/>
          <w:sz w:val="12"/>
        </w:rPr>
        <w:sectPr w:rsidR="007D0A69">
          <w:pgSz w:w="11910" w:h="16840"/>
          <w:pgMar w:top="1060" w:right="1580" w:bottom="280" w:left="920" w:header="460" w:footer="0" w:gutter="0"/>
          <w:cols w:space="720"/>
        </w:sectPr>
      </w:pPr>
    </w:p>
    <w:tbl>
      <w:tblPr>
        <w:tblStyle w:val="TableNormal"/>
        <w:tblW w:w="0" w:type="auto"/>
        <w:tblInd w:w="11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70"/>
        <w:gridCol w:w="869"/>
        <w:gridCol w:w="778"/>
        <w:gridCol w:w="663"/>
        <w:gridCol w:w="3120"/>
        <w:gridCol w:w="744"/>
        <w:gridCol w:w="879"/>
        <w:gridCol w:w="785"/>
        <w:gridCol w:w="663"/>
      </w:tblGrid>
      <w:tr w:rsidR="007D0A69">
        <w:trPr>
          <w:trHeight w:val="335"/>
        </w:trPr>
        <w:tc>
          <w:tcPr>
            <w:tcW w:w="670" w:type="dxa"/>
          </w:tcPr>
          <w:p w:rsidR="007D0A69" w:rsidRDefault="00D65C63">
            <w:pPr>
              <w:pStyle w:val="TableParagraph"/>
              <w:spacing w:before="49"/>
              <w:ind w:left="185" w:right="169"/>
              <w:jc w:val="center"/>
              <w:rPr>
                <w:rFonts w:ascii="Microsoft JhengHei" w:eastAsia="Microsoft JhengHei"/>
                <w:b/>
                <w:sz w:val="13"/>
              </w:rPr>
            </w:pPr>
            <w:r>
              <w:rPr>
                <w:rFonts w:ascii="Microsoft JhengHei" w:eastAsia="Microsoft JhengHei" w:hint="eastAsia"/>
                <w:b/>
                <w:sz w:val="13"/>
              </w:rPr>
              <w:lastRenderedPageBreak/>
              <w:t>項次</w:t>
            </w:r>
          </w:p>
        </w:tc>
        <w:tc>
          <w:tcPr>
            <w:tcW w:w="869" w:type="dxa"/>
          </w:tcPr>
          <w:p w:rsidR="007D0A69" w:rsidRDefault="00D65C63">
            <w:pPr>
              <w:pStyle w:val="TableParagraph"/>
              <w:spacing w:line="147" w:lineRule="exact"/>
              <w:ind w:left="89" w:right="70"/>
              <w:jc w:val="center"/>
              <w:rPr>
                <w:rFonts w:ascii="Microsoft JhengHei" w:eastAsia="Microsoft JhengHei"/>
                <w:b/>
                <w:sz w:val="13"/>
              </w:rPr>
            </w:pPr>
            <w:r>
              <w:rPr>
                <w:rFonts w:ascii="Microsoft JhengHei" w:eastAsia="Microsoft JhengHei" w:hint="eastAsia"/>
                <w:b/>
                <w:sz w:val="13"/>
              </w:rPr>
              <w:t>裁處書發文日期</w:t>
            </w:r>
          </w:p>
        </w:tc>
        <w:tc>
          <w:tcPr>
            <w:tcW w:w="778" w:type="dxa"/>
          </w:tcPr>
          <w:p w:rsidR="007D0A69" w:rsidRDefault="00D65C63">
            <w:pPr>
              <w:pStyle w:val="TableParagraph"/>
              <w:spacing w:before="49"/>
              <w:ind w:left="114"/>
              <w:rPr>
                <w:rFonts w:ascii="Microsoft JhengHei" w:eastAsia="Microsoft JhengHei"/>
                <w:b/>
                <w:sz w:val="13"/>
              </w:rPr>
            </w:pPr>
            <w:r>
              <w:rPr>
                <w:rFonts w:ascii="Microsoft JhengHei" w:eastAsia="Microsoft JhengHei" w:hint="eastAsia"/>
                <w:b/>
                <w:sz w:val="13"/>
              </w:rPr>
              <w:t>產品名稱</w:t>
            </w:r>
          </w:p>
        </w:tc>
        <w:tc>
          <w:tcPr>
            <w:tcW w:w="663" w:type="dxa"/>
          </w:tcPr>
          <w:p w:rsidR="007D0A69" w:rsidRDefault="00D65C63">
            <w:pPr>
              <w:pStyle w:val="TableParagraph"/>
              <w:spacing w:before="49"/>
              <w:ind w:left="12"/>
              <w:jc w:val="center"/>
              <w:rPr>
                <w:rFonts w:ascii="Microsoft JhengHei" w:eastAsia="Microsoft JhengHei"/>
                <w:b/>
                <w:sz w:val="13"/>
              </w:rPr>
            </w:pPr>
            <w:r>
              <w:rPr>
                <w:rFonts w:ascii="Microsoft JhengHei" w:eastAsia="Microsoft JhengHei" w:hint="eastAsia"/>
                <w:b/>
                <w:sz w:val="13"/>
              </w:rPr>
              <w:t>來源</w:t>
            </w:r>
          </w:p>
        </w:tc>
        <w:tc>
          <w:tcPr>
            <w:tcW w:w="3120" w:type="dxa"/>
          </w:tcPr>
          <w:p w:rsidR="007D0A69" w:rsidRDefault="00D65C63">
            <w:pPr>
              <w:pStyle w:val="TableParagraph"/>
              <w:spacing w:before="49"/>
              <w:ind w:left="1279" w:right="1266"/>
              <w:jc w:val="center"/>
              <w:rPr>
                <w:rFonts w:ascii="Microsoft JhengHei" w:eastAsia="Microsoft JhengHei"/>
                <w:b/>
                <w:sz w:val="13"/>
              </w:rPr>
            </w:pPr>
            <w:r>
              <w:rPr>
                <w:rFonts w:ascii="Microsoft JhengHei" w:eastAsia="Microsoft JhengHei" w:hint="eastAsia"/>
                <w:b/>
                <w:sz w:val="13"/>
              </w:rPr>
              <w:t>違規情節</w:t>
            </w:r>
          </w:p>
        </w:tc>
        <w:tc>
          <w:tcPr>
            <w:tcW w:w="744" w:type="dxa"/>
          </w:tcPr>
          <w:p w:rsidR="007D0A69" w:rsidRDefault="00D65C63">
            <w:pPr>
              <w:pStyle w:val="TableParagraph"/>
              <w:spacing w:line="147" w:lineRule="exact"/>
              <w:ind w:left="11"/>
              <w:jc w:val="center"/>
              <w:rPr>
                <w:rFonts w:ascii="Microsoft JhengHei" w:eastAsia="Microsoft JhengHei"/>
                <w:b/>
                <w:sz w:val="13"/>
              </w:rPr>
            </w:pPr>
            <w:r>
              <w:rPr>
                <w:rFonts w:ascii="Microsoft JhengHei" w:eastAsia="Microsoft JhengHei" w:hint="eastAsia"/>
                <w:b/>
                <w:sz w:val="13"/>
              </w:rPr>
              <w:t>處分商號名</w:t>
            </w:r>
            <w:r>
              <w:rPr>
                <w:rFonts w:ascii="Microsoft JhengHei" w:eastAsia="Microsoft JhengHei" w:hint="eastAsia"/>
                <w:b/>
                <w:w w:val="101"/>
                <w:sz w:val="13"/>
              </w:rPr>
              <w:t>稱</w:t>
            </w:r>
          </w:p>
        </w:tc>
        <w:tc>
          <w:tcPr>
            <w:tcW w:w="879" w:type="dxa"/>
          </w:tcPr>
          <w:p w:rsidR="007D0A69" w:rsidRDefault="00D65C63">
            <w:pPr>
              <w:pStyle w:val="TableParagraph"/>
              <w:spacing w:before="49"/>
              <w:ind w:left="28" w:right="17"/>
              <w:jc w:val="center"/>
              <w:rPr>
                <w:rFonts w:ascii="Microsoft JhengHei" w:eastAsia="Microsoft JhengHei"/>
                <w:b/>
                <w:sz w:val="13"/>
              </w:rPr>
            </w:pPr>
            <w:r>
              <w:rPr>
                <w:rFonts w:ascii="Microsoft JhengHei" w:eastAsia="Microsoft JhengHei" w:hint="eastAsia"/>
                <w:b/>
                <w:w w:val="105"/>
                <w:sz w:val="13"/>
              </w:rPr>
              <w:t>罰鍰金額(元)</w:t>
            </w:r>
          </w:p>
        </w:tc>
        <w:tc>
          <w:tcPr>
            <w:tcW w:w="785" w:type="dxa"/>
          </w:tcPr>
          <w:p w:rsidR="007D0A69" w:rsidRDefault="00D65C63">
            <w:pPr>
              <w:pStyle w:val="TableParagraph"/>
              <w:spacing w:before="49"/>
              <w:ind w:left="119"/>
              <w:rPr>
                <w:rFonts w:ascii="Microsoft JhengHei" w:eastAsia="Microsoft JhengHei"/>
                <w:b/>
                <w:sz w:val="13"/>
              </w:rPr>
            </w:pPr>
            <w:r>
              <w:rPr>
                <w:rFonts w:ascii="Microsoft JhengHei" w:eastAsia="Microsoft JhengHei" w:hint="eastAsia"/>
                <w:b/>
                <w:sz w:val="13"/>
              </w:rPr>
              <w:t>罰則註記</w:t>
            </w:r>
          </w:p>
        </w:tc>
        <w:tc>
          <w:tcPr>
            <w:tcW w:w="663" w:type="dxa"/>
          </w:tcPr>
          <w:p w:rsidR="007D0A69" w:rsidRDefault="00D65C63">
            <w:pPr>
              <w:pStyle w:val="TableParagraph"/>
              <w:spacing w:before="49"/>
              <w:ind w:left="193"/>
              <w:rPr>
                <w:rFonts w:ascii="Microsoft JhengHei" w:eastAsia="Microsoft JhengHei"/>
                <w:b/>
                <w:sz w:val="13"/>
              </w:rPr>
            </w:pPr>
            <w:r>
              <w:rPr>
                <w:rFonts w:ascii="Microsoft JhengHei" w:eastAsia="Microsoft JhengHei" w:hint="eastAsia"/>
                <w:b/>
                <w:sz w:val="13"/>
              </w:rPr>
              <w:t>排名</w:t>
            </w:r>
          </w:p>
        </w:tc>
      </w:tr>
      <w:tr w:rsidR="007D0A69">
        <w:trPr>
          <w:trHeight w:val="1914"/>
        </w:trPr>
        <w:tc>
          <w:tcPr>
            <w:tcW w:w="670" w:type="dxa"/>
          </w:tcPr>
          <w:p w:rsidR="007D0A69" w:rsidRDefault="00D65C63">
            <w:pPr>
              <w:pStyle w:val="TableParagraph"/>
              <w:ind w:left="16"/>
              <w:jc w:val="center"/>
              <w:rPr>
                <w:sz w:val="13"/>
              </w:rPr>
            </w:pPr>
            <w:r>
              <w:rPr>
                <w:w w:val="101"/>
                <w:sz w:val="13"/>
              </w:rPr>
              <w:t>9</w:t>
            </w:r>
          </w:p>
        </w:tc>
        <w:tc>
          <w:tcPr>
            <w:tcW w:w="869" w:type="dxa"/>
          </w:tcPr>
          <w:p w:rsidR="007D0A69" w:rsidRDefault="00D65C63">
            <w:pPr>
              <w:pStyle w:val="TableParagraph"/>
              <w:ind w:left="88" w:right="74"/>
              <w:jc w:val="center"/>
              <w:rPr>
                <w:sz w:val="13"/>
              </w:rPr>
            </w:pPr>
            <w:r>
              <w:rPr>
                <w:sz w:val="13"/>
              </w:rPr>
              <w:t>2018/11/2</w:t>
            </w:r>
          </w:p>
        </w:tc>
        <w:tc>
          <w:tcPr>
            <w:tcW w:w="778" w:type="dxa"/>
          </w:tcPr>
          <w:p w:rsidR="007D0A69" w:rsidRDefault="00D65C63">
            <w:pPr>
              <w:pStyle w:val="TableParagraph"/>
              <w:ind w:left="85"/>
              <w:rPr>
                <w:sz w:val="13"/>
              </w:rPr>
            </w:pPr>
            <w:r>
              <w:rPr>
                <w:sz w:val="13"/>
              </w:rPr>
              <w:t>Love mimi</w:t>
            </w:r>
          </w:p>
        </w:tc>
        <w:tc>
          <w:tcPr>
            <w:tcW w:w="663" w:type="dxa"/>
          </w:tcPr>
          <w:p w:rsidR="007D0A69" w:rsidRDefault="00D65C63">
            <w:pPr>
              <w:pStyle w:val="TableParagraph"/>
              <w:ind w:left="12"/>
              <w:jc w:val="center"/>
              <w:rPr>
                <w:sz w:val="13"/>
              </w:rPr>
            </w:pPr>
            <w:r>
              <w:rPr>
                <w:sz w:val="13"/>
              </w:rPr>
              <w:t>雜誌</w:t>
            </w:r>
          </w:p>
        </w:tc>
        <w:tc>
          <w:tcPr>
            <w:tcW w:w="3120" w:type="dxa"/>
          </w:tcPr>
          <w:p w:rsidR="007D0A69" w:rsidRDefault="00D65C63">
            <w:pPr>
              <w:pStyle w:val="TableParagraph"/>
              <w:spacing w:before="1" w:line="228" w:lineRule="auto"/>
              <w:ind w:left="23" w:right="55"/>
              <w:rPr>
                <w:sz w:val="13"/>
              </w:rPr>
            </w:pPr>
            <w:r>
              <w:rPr>
                <w:sz w:val="13"/>
              </w:rPr>
              <w:t>受處分人靖</w:t>
            </w:r>
            <w:proofErr w:type="gramStart"/>
            <w:r>
              <w:rPr>
                <w:sz w:val="13"/>
              </w:rPr>
              <w:t>昇</w:t>
            </w:r>
            <w:proofErr w:type="gramEnd"/>
            <w:r>
              <w:rPr>
                <w:sz w:val="13"/>
              </w:rPr>
              <w:t>國際有限公司於ELLE TAIWAN她雜誌</w:t>
            </w:r>
            <w:proofErr w:type="gramStart"/>
            <w:r>
              <w:rPr>
                <w:sz w:val="13"/>
              </w:rPr>
              <w:t>（</w:t>
            </w:r>
            <w:proofErr w:type="gramEnd"/>
            <w:r>
              <w:rPr>
                <w:sz w:val="13"/>
              </w:rPr>
              <w:t xml:space="preserve"> 出刊日期：107年7月1日</w:t>
            </w:r>
            <w:proofErr w:type="gramStart"/>
            <w:r>
              <w:rPr>
                <w:sz w:val="13"/>
              </w:rPr>
              <w:t>）</w:t>
            </w:r>
            <w:proofErr w:type="gramEnd"/>
            <w:r>
              <w:rPr>
                <w:sz w:val="13"/>
              </w:rPr>
              <w:t>第322期第87頁刊登「Love mimi」食品廣告，內容述及：「…罩杯升級不是夢 7天可以發現你的不一樣...暢通乳線 恢復彈性堅挺 促進血液循環 改善上胸無肉、發育不良改善產後縮水、老化下垂...補充多元雌激素與延遲老化促進血液循環...佐以胸部圖片呈現...」等詞 句，涉及</w:t>
            </w:r>
            <w:proofErr w:type="gramStart"/>
            <w:r>
              <w:rPr>
                <w:sz w:val="13"/>
              </w:rPr>
              <w:t>誇</w:t>
            </w:r>
            <w:proofErr w:type="gramEnd"/>
            <w:r>
              <w:rPr>
                <w:sz w:val="13"/>
              </w:rPr>
              <w:t>張易生誤解，違反食品安全衛生管理法 之規定第28條第1項之規定，經衛生福利部食品藥物管理署查獲。</w:t>
            </w:r>
          </w:p>
        </w:tc>
        <w:tc>
          <w:tcPr>
            <w:tcW w:w="744" w:type="dxa"/>
          </w:tcPr>
          <w:p w:rsidR="007D0A69" w:rsidRDefault="00D65C63">
            <w:pPr>
              <w:pStyle w:val="TableParagraph"/>
              <w:spacing w:before="1" w:line="228" w:lineRule="auto"/>
              <w:ind w:left="169" w:right="19" w:hanging="135"/>
              <w:rPr>
                <w:sz w:val="13"/>
              </w:rPr>
            </w:pPr>
            <w:r>
              <w:rPr>
                <w:sz w:val="13"/>
              </w:rPr>
              <w:t>靖</w:t>
            </w:r>
            <w:proofErr w:type="gramStart"/>
            <w:r>
              <w:rPr>
                <w:sz w:val="13"/>
              </w:rPr>
              <w:t>昇</w:t>
            </w:r>
            <w:proofErr w:type="gramEnd"/>
            <w:r>
              <w:rPr>
                <w:sz w:val="13"/>
              </w:rPr>
              <w:t>國際有限公司</w:t>
            </w:r>
          </w:p>
        </w:tc>
        <w:tc>
          <w:tcPr>
            <w:tcW w:w="879" w:type="dxa"/>
          </w:tcPr>
          <w:p w:rsidR="007D0A69" w:rsidRDefault="00D65C63">
            <w:pPr>
              <w:pStyle w:val="TableParagraph"/>
              <w:ind w:left="28" w:right="15"/>
              <w:jc w:val="center"/>
              <w:rPr>
                <w:sz w:val="13"/>
              </w:rPr>
            </w:pPr>
            <w:r>
              <w:rPr>
                <w:sz w:val="13"/>
              </w:rPr>
              <w:t>40,000</w:t>
            </w:r>
          </w:p>
        </w:tc>
        <w:tc>
          <w:tcPr>
            <w:tcW w:w="785" w:type="dxa"/>
          </w:tcPr>
          <w:p w:rsidR="007D0A69" w:rsidRDefault="00D65C63">
            <w:pPr>
              <w:pStyle w:val="TableParagraph"/>
              <w:spacing w:before="2" w:line="228" w:lineRule="auto"/>
              <w:ind w:left="90" w:right="42" w:hanging="34"/>
              <w:rPr>
                <w:sz w:val="13"/>
              </w:rPr>
            </w:pPr>
            <w:r>
              <w:rPr>
                <w:sz w:val="13"/>
              </w:rPr>
              <w:t>食品安全衛生管理法(103.02.5修正公布) 第28條第1項</w:t>
            </w:r>
          </w:p>
        </w:tc>
        <w:tc>
          <w:tcPr>
            <w:tcW w:w="663" w:type="dxa"/>
          </w:tcPr>
          <w:p w:rsidR="007D0A69" w:rsidRDefault="007D0A6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D0A69">
        <w:trPr>
          <w:trHeight w:val="1740"/>
        </w:trPr>
        <w:tc>
          <w:tcPr>
            <w:tcW w:w="670" w:type="dxa"/>
          </w:tcPr>
          <w:p w:rsidR="007D0A69" w:rsidRDefault="00D65C63">
            <w:pPr>
              <w:pStyle w:val="TableParagraph"/>
              <w:spacing w:before="102"/>
              <w:ind w:left="185" w:right="168"/>
              <w:jc w:val="center"/>
              <w:rPr>
                <w:sz w:val="13"/>
              </w:rPr>
            </w:pPr>
            <w:r>
              <w:rPr>
                <w:sz w:val="13"/>
              </w:rPr>
              <w:t>10</w:t>
            </w:r>
          </w:p>
        </w:tc>
        <w:tc>
          <w:tcPr>
            <w:tcW w:w="869" w:type="dxa"/>
          </w:tcPr>
          <w:p w:rsidR="007D0A69" w:rsidRDefault="00D65C63">
            <w:pPr>
              <w:pStyle w:val="TableParagraph"/>
              <w:spacing w:before="102"/>
              <w:ind w:left="88" w:right="74"/>
              <w:jc w:val="center"/>
              <w:rPr>
                <w:sz w:val="13"/>
              </w:rPr>
            </w:pPr>
            <w:r>
              <w:rPr>
                <w:sz w:val="13"/>
              </w:rPr>
              <w:t>2018/11/2</w:t>
            </w:r>
          </w:p>
        </w:tc>
        <w:tc>
          <w:tcPr>
            <w:tcW w:w="778" w:type="dxa"/>
          </w:tcPr>
          <w:p w:rsidR="007D0A69" w:rsidRDefault="00D65C63">
            <w:pPr>
              <w:pStyle w:val="TableParagraph"/>
              <w:spacing w:before="74" w:line="228" w:lineRule="auto"/>
              <w:ind w:left="52" w:right="36"/>
              <w:jc w:val="center"/>
              <w:rPr>
                <w:sz w:val="13"/>
              </w:rPr>
            </w:pPr>
            <w:r>
              <w:rPr>
                <w:sz w:val="13"/>
              </w:rPr>
              <w:t>日本</w:t>
            </w:r>
            <w:proofErr w:type="gramStart"/>
            <w:r>
              <w:rPr>
                <w:sz w:val="13"/>
              </w:rPr>
              <w:t>森下仁丹</w:t>
            </w:r>
            <w:proofErr w:type="gramEnd"/>
            <w:r>
              <w:rPr>
                <w:sz w:val="13"/>
              </w:rPr>
              <w:t>高纖</w:t>
            </w:r>
            <w:proofErr w:type="gramStart"/>
            <w:r>
              <w:rPr>
                <w:sz w:val="13"/>
              </w:rPr>
              <w:t>晶球益生</w:t>
            </w:r>
            <w:proofErr w:type="gramEnd"/>
            <w:r>
              <w:rPr>
                <w:sz w:val="13"/>
              </w:rPr>
              <w:t>菌</w:t>
            </w:r>
          </w:p>
        </w:tc>
        <w:tc>
          <w:tcPr>
            <w:tcW w:w="663" w:type="dxa"/>
          </w:tcPr>
          <w:p w:rsidR="007D0A69" w:rsidRDefault="00D65C63">
            <w:pPr>
              <w:pStyle w:val="TableParagraph"/>
              <w:spacing w:before="102"/>
              <w:ind w:left="12"/>
              <w:jc w:val="center"/>
              <w:rPr>
                <w:sz w:val="13"/>
              </w:rPr>
            </w:pPr>
            <w:r>
              <w:rPr>
                <w:sz w:val="13"/>
              </w:rPr>
              <w:t>電視</w:t>
            </w:r>
          </w:p>
        </w:tc>
        <w:tc>
          <w:tcPr>
            <w:tcW w:w="3120" w:type="dxa"/>
          </w:tcPr>
          <w:p w:rsidR="007D0A69" w:rsidRDefault="00D65C63">
            <w:pPr>
              <w:pStyle w:val="TableParagraph"/>
              <w:spacing w:before="108" w:line="228" w:lineRule="auto"/>
              <w:ind w:left="23" w:right="54"/>
              <w:rPr>
                <w:sz w:val="13"/>
              </w:rPr>
            </w:pPr>
            <w:r>
              <w:rPr>
                <w:sz w:val="13"/>
              </w:rPr>
              <w:t xml:space="preserve">受處分人許聖梅於107年1月29日9時50分至10時10分在北桃園有線電視股份有限公司第60頻道東森購物5 </w:t>
            </w:r>
            <w:proofErr w:type="gramStart"/>
            <w:r>
              <w:rPr>
                <w:sz w:val="13"/>
              </w:rPr>
              <w:t>台薦證</w:t>
            </w:r>
            <w:proofErr w:type="gramEnd"/>
            <w:r>
              <w:rPr>
                <w:sz w:val="13"/>
              </w:rPr>
              <w:t>代言「日本</w:t>
            </w:r>
            <w:proofErr w:type="gramStart"/>
            <w:r>
              <w:rPr>
                <w:sz w:val="13"/>
              </w:rPr>
              <w:t>森下仁丹</w:t>
            </w:r>
            <w:proofErr w:type="gramEnd"/>
            <w:r>
              <w:rPr>
                <w:sz w:val="13"/>
              </w:rPr>
              <w:t>高纖</w:t>
            </w:r>
            <w:proofErr w:type="gramStart"/>
            <w:r>
              <w:rPr>
                <w:sz w:val="13"/>
              </w:rPr>
              <w:t>晶球益生</w:t>
            </w:r>
            <w:proofErr w:type="gramEnd"/>
            <w:r>
              <w:rPr>
                <w:sz w:val="13"/>
              </w:rPr>
              <w:t>菌」食品 廣告，內容宣稱略</w:t>
            </w:r>
            <w:proofErr w:type="gramStart"/>
            <w:r>
              <w:rPr>
                <w:sz w:val="13"/>
              </w:rPr>
              <w:t>以</w:t>
            </w:r>
            <w:proofErr w:type="gramEnd"/>
            <w:r>
              <w:rPr>
                <w:sz w:val="13"/>
              </w:rPr>
              <w:t>：「...(口述)：...而且我要 強調喔，好的益生菌不是讓你拉肚子，而是</w:t>
            </w:r>
            <w:proofErr w:type="gramStart"/>
            <w:r>
              <w:rPr>
                <w:sz w:val="13"/>
              </w:rPr>
              <w:t>讓你腸</w:t>
            </w:r>
            <w:proofErr w:type="gramEnd"/>
            <w:r>
              <w:rPr>
                <w:sz w:val="13"/>
              </w:rPr>
              <w:t xml:space="preserve"> 道裡所有東西排光光...輕輕鬆鬆，兩天就1公斤， 兩天就1公斤...」等敘述，涉及</w:t>
            </w:r>
            <w:proofErr w:type="gramStart"/>
            <w:r>
              <w:rPr>
                <w:sz w:val="13"/>
              </w:rPr>
              <w:t>誇</w:t>
            </w:r>
            <w:proofErr w:type="gramEnd"/>
            <w:r>
              <w:rPr>
                <w:sz w:val="13"/>
              </w:rPr>
              <w:t>張易生誤解，違 反食品安全衛生管理法第28條第1項規定，案經桃園市政府衛生局查獲。</w:t>
            </w:r>
          </w:p>
        </w:tc>
        <w:tc>
          <w:tcPr>
            <w:tcW w:w="744" w:type="dxa"/>
          </w:tcPr>
          <w:p w:rsidR="007D0A69" w:rsidRDefault="00D65C63">
            <w:pPr>
              <w:pStyle w:val="TableParagraph"/>
              <w:spacing w:before="102"/>
              <w:ind w:left="169"/>
              <w:rPr>
                <w:sz w:val="13"/>
              </w:rPr>
            </w:pPr>
            <w:r>
              <w:rPr>
                <w:sz w:val="13"/>
              </w:rPr>
              <w:t>許聖梅</w:t>
            </w:r>
          </w:p>
        </w:tc>
        <w:tc>
          <w:tcPr>
            <w:tcW w:w="879" w:type="dxa"/>
          </w:tcPr>
          <w:p w:rsidR="007D0A69" w:rsidRDefault="00D65C63">
            <w:pPr>
              <w:pStyle w:val="TableParagraph"/>
              <w:spacing w:before="102"/>
              <w:ind w:left="28" w:right="15"/>
              <w:jc w:val="center"/>
              <w:rPr>
                <w:sz w:val="13"/>
              </w:rPr>
            </w:pPr>
            <w:r>
              <w:rPr>
                <w:sz w:val="13"/>
              </w:rPr>
              <w:t>40,000</w:t>
            </w:r>
          </w:p>
        </w:tc>
        <w:tc>
          <w:tcPr>
            <w:tcW w:w="785" w:type="dxa"/>
          </w:tcPr>
          <w:p w:rsidR="007D0A69" w:rsidRDefault="00D65C63">
            <w:pPr>
              <w:pStyle w:val="TableParagraph"/>
              <w:spacing w:before="2" w:line="228" w:lineRule="auto"/>
              <w:ind w:left="90" w:right="42" w:hanging="34"/>
              <w:rPr>
                <w:sz w:val="13"/>
              </w:rPr>
            </w:pPr>
            <w:r>
              <w:rPr>
                <w:sz w:val="13"/>
              </w:rPr>
              <w:t>食品安全衛生管理法(103.02.5修正公布) 第28條第1項</w:t>
            </w:r>
          </w:p>
        </w:tc>
        <w:tc>
          <w:tcPr>
            <w:tcW w:w="663" w:type="dxa"/>
          </w:tcPr>
          <w:p w:rsidR="007D0A69" w:rsidRDefault="007D0A6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D0A69">
        <w:trPr>
          <w:trHeight w:val="3491"/>
        </w:trPr>
        <w:tc>
          <w:tcPr>
            <w:tcW w:w="670" w:type="dxa"/>
          </w:tcPr>
          <w:p w:rsidR="007D0A69" w:rsidRDefault="00D65C63">
            <w:pPr>
              <w:pStyle w:val="TableParagraph"/>
              <w:ind w:left="185" w:right="168"/>
              <w:jc w:val="center"/>
              <w:rPr>
                <w:sz w:val="13"/>
              </w:rPr>
            </w:pPr>
            <w:r>
              <w:rPr>
                <w:sz w:val="13"/>
              </w:rPr>
              <w:t>11</w:t>
            </w:r>
          </w:p>
        </w:tc>
        <w:tc>
          <w:tcPr>
            <w:tcW w:w="869" w:type="dxa"/>
          </w:tcPr>
          <w:p w:rsidR="007D0A69" w:rsidRDefault="00D65C63">
            <w:pPr>
              <w:pStyle w:val="TableParagraph"/>
              <w:ind w:left="88" w:right="74"/>
              <w:jc w:val="center"/>
              <w:rPr>
                <w:sz w:val="13"/>
              </w:rPr>
            </w:pPr>
            <w:r>
              <w:rPr>
                <w:sz w:val="13"/>
              </w:rPr>
              <w:t>2018/11/2</w:t>
            </w:r>
          </w:p>
        </w:tc>
        <w:tc>
          <w:tcPr>
            <w:tcW w:w="778" w:type="dxa"/>
          </w:tcPr>
          <w:p w:rsidR="007D0A69" w:rsidRDefault="00D65C63">
            <w:pPr>
              <w:pStyle w:val="TableParagraph"/>
              <w:spacing w:line="228" w:lineRule="auto"/>
              <w:ind w:left="52" w:right="36"/>
              <w:jc w:val="center"/>
              <w:rPr>
                <w:sz w:val="13"/>
              </w:rPr>
            </w:pPr>
            <w:r>
              <w:rPr>
                <w:sz w:val="13"/>
              </w:rPr>
              <w:t>Allen&amp;Jimm y</w:t>
            </w:r>
            <w:r>
              <w:rPr>
                <w:spacing w:val="-3"/>
                <w:sz w:val="13"/>
              </w:rPr>
              <w:t xml:space="preserve">藥師研製- </w:t>
            </w:r>
            <w:r>
              <w:rPr>
                <w:sz w:val="13"/>
              </w:rPr>
              <w:t xml:space="preserve">C+Collagen </w:t>
            </w:r>
            <w:r>
              <w:rPr>
                <w:spacing w:val="-3"/>
                <w:sz w:val="13"/>
              </w:rPr>
              <w:t>膠原</w:t>
            </w:r>
            <w:proofErr w:type="gramStart"/>
            <w:r>
              <w:rPr>
                <w:spacing w:val="-3"/>
                <w:sz w:val="13"/>
              </w:rPr>
              <w:t>口溶錠</w:t>
            </w:r>
            <w:proofErr w:type="gramEnd"/>
            <w:r>
              <w:rPr>
                <w:sz w:val="13"/>
              </w:rPr>
              <w:t>(100顆瓶 裝)</w:t>
            </w:r>
          </w:p>
        </w:tc>
        <w:tc>
          <w:tcPr>
            <w:tcW w:w="663" w:type="dxa"/>
          </w:tcPr>
          <w:p w:rsidR="007D0A69" w:rsidRDefault="00D65C63">
            <w:pPr>
              <w:pStyle w:val="TableParagraph"/>
              <w:ind w:left="12"/>
              <w:jc w:val="center"/>
              <w:rPr>
                <w:sz w:val="13"/>
              </w:rPr>
            </w:pPr>
            <w:r>
              <w:rPr>
                <w:sz w:val="13"/>
              </w:rPr>
              <w:t>網站</w:t>
            </w:r>
          </w:p>
        </w:tc>
        <w:tc>
          <w:tcPr>
            <w:tcW w:w="3120" w:type="dxa"/>
          </w:tcPr>
          <w:p w:rsidR="007D0A69" w:rsidRDefault="00D65C63" w:rsidP="00F007E4">
            <w:pPr>
              <w:pStyle w:val="TableParagraph"/>
              <w:spacing w:before="1" w:line="228" w:lineRule="auto"/>
              <w:ind w:left="23" w:right="55"/>
              <w:rPr>
                <w:sz w:val="13"/>
              </w:rPr>
            </w:pPr>
            <w:r>
              <w:rPr>
                <w:sz w:val="13"/>
              </w:rPr>
              <w:t>受處分</w:t>
            </w:r>
            <w:proofErr w:type="gramStart"/>
            <w:r>
              <w:rPr>
                <w:sz w:val="13"/>
              </w:rPr>
              <w:t>人艾登生物科技</w:t>
            </w:r>
            <w:proofErr w:type="gramEnd"/>
            <w:r>
              <w:rPr>
                <w:sz w:val="13"/>
              </w:rPr>
              <w:t>有限公司於官網</w:t>
            </w:r>
            <w:proofErr w:type="gramStart"/>
            <w:r>
              <w:rPr>
                <w:sz w:val="13"/>
              </w:rPr>
              <w:t>（</w:t>
            </w:r>
            <w:proofErr w:type="gramEnd"/>
            <w:r>
              <w:rPr>
                <w:sz w:val="13"/>
              </w:rPr>
              <w:t>網址：</w:t>
            </w:r>
            <w:r>
              <w:rPr>
                <w:position w:val="1"/>
                <w:sz w:val="13"/>
              </w:rPr>
              <w:t xml:space="preserve">，下載日期：107年7 </w:t>
            </w:r>
            <w:r>
              <w:rPr>
                <w:sz w:val="13"/>
              </w:rPr>
              <w:t>月19日</w:t>
            </w:r>
            <w:proofErr w:type="gramStart"/>
            <w:r>
              <w:rPr>
                <w:sz w:val="13"/>
              </w:rPr>
              <w:t>）</w:t>
            </w:r>
            <w:proofErr w:type="gramEnd"/>
            <w:r>
              <w:rPr>
                <w:sz w:val="13"/>
              </w:rPr>
              <w:t xml:space="preserve">刊登「Allen&amp;Jimmy藥師研製-C+Collagen </w:t>
            </w:r>
            <w:r>
              <w:rPr>
                <w:spacing w:val="6"/>
                <w:sz w:val="13"/>
              </w:rPr>
              <w:t>膠原</w:t>
            </w:r>
            <w:proofErr w:type="gramStart"/>
            <w:r>
              <w:rPr>
                <w:spacing w:val="6"/>
                <w:sz w:val="13"/>
              </w:rPr>
              <w:t>口溶錠</w:t>
            </w:r>
            <w:proofErr w:type="gramEnd"/>
            <w:r>
              <w:rPr>
                <w:spacing w:val="6"/>
                <w:sz w:val="13"/>
              </w:rPr>
              <w:t xml:space="preserve"> </w:t>
            </w:r>
            <w:r>
              <w:rPr>
                <w:sz w:val="13"/>
              </w:rPr>
              <w:t>(100顆瓶裝)」食品廣告，內容</w:t>
            </w:r>
            <w:proofErr w:type="gramStart"/>
            <w:r>
              <w:rPr>
                <w:sz w:val="13"/>
              </w:rPr>
              <w:t>載稱略以</w:t>
            </w:r>
            <w:proofErr w:type="gramEnd"/>
            <w:r>
              <w:rPr>
                <w:sz w:val="13"/>
              </w:rPr>
              <w:t>：「…西印度櫻桃萃取：協助膠原蛋白形成，</w:t>
            </w:r>
            <w:proofErr w:type="gramStart"/>
            <w:r>
              <w:rPr>
                <w:sz w:val="13"/>
              </w:rPr>
              <w:t>恢</w:t>
            </w:r>
            <w:proofErr w:type="gramEnd"/>
            <w:r>
              <w:rPr>
                <w:sz w:val="13"/>
              </w:rPr>
              <w:t xml:space="preserve"> 復肌膚彈性，有助於提升免疫力…維生素C：鞏固膠原蛋白，促進…鈣的吸收…提升免疫力…膠原蛋白：有助於傷口癒合…改善肌膚老化情形…維生素E：...維持細胞完整性…葡萄糖酸鋅：…可活化體內的三百種酵素，促進膠原蛋白合成，有助於傷口癒合…生成新的膠原蛋白生成…製造新的膠原蛋白組織誕生…刺激分子片段刺激皮膚增生纖維母細胞，越多纖維母細胞可產生</w:t>
            </w:r>
            <w:proofErr w:type="gramStart"/>
            <w:r>
              <w:rPr>
                <w:sz w:val="13"/>
              </w:rPr>
              <w:t>越多膠原</w:t>
            </w:r>
            <w:proofErr w:type="gramEnd"/>
            <w:r>
              <w:rPr>
                <w:sz w:val="13"/>
              </w:rPr>
              <w:t>蛋白…刺激身體 創造膠原蛋白...」等敘述，涉及</w:t>
            </w:r>
            <w:proofErr w:type="gramStart"/>
            <w:r>
              <w:rPr>
                <w:sz w:val="13"/>
              </w:rPr>
              <w:t>誇</w:t>
            </w:r>
            <w:proofErr w:type="gramEnd"/>
            <w:r>
              <w:rPr>
                <w:sz w:val="13"/>
              </w:rPr>
              <w:t>張易生誤解，違反食品安全衛生管理法第28條第1項規定，經新北市政府衛生局查獲。</w:t>
            </w:r>
          </w:p>
        </w:tc>
        <w:tc>
          <w:tcPr>
            <w:tcW w:w="744" w:type="dxa"/>
          </w:tcPr>
          <w:p w:rsidR="007D0A69" w:rsidRDefault="00D65C63">
            <w:pPr>
              <w:pStyle w:val="TableParagraph"/>
              <w:spacing w:before="70" w:line="228" w:lineRule="auto"/>
              <w:ind w:left="35" w:right="19"/>
              <w:rPr>
                <w:sz w:val="13"/>
              </w:rPr>
            </w:pPr>
            <w:proofErr w:type="gramStart"/>
            <w:r>
              <w:rPr>
                <w:sz w:val="13"/>
              </w:rPr>
              <w:t>艾登生物科技</w:t>
            </w:r>
            <w:proofErr w:type="gramEnd"/>
            <w:r>
              <w:rPr>
                <w:sz w:val="13"/>
              </w:rPr>
              <w:t>有限公司</w:t>
            </w:r>
          </w:p>
        </w:tc>
        <w:tc>
          <w:tcPr>
            <w:tcW w:w="879" w:type="dxa"/>
          </w:tcPr>
          <w:p w:rsidR="007D0A69" w:rsidRDefault="00D65C63">
            <w:pPr>
              <w:pStyle w:val="TableParagraph"/>
              <w:ind w:left="28" w:right="15"/>
              <w:jc w:val="center"/>
              <w:rPr>
                <w:sz w:val="13"/>
              </w:rPr>
            </w:pPr>
            <w:r>
              <w:rPr>
                <w:sz w:val="13"/>
              </w:rPr>
              <w:t>40,000</w:t>
            </w:r>
          </w:p>
        </w:tc>
        <w:tc>
          <w:tcPr>
            <w:tcW w:w="785" w:type="dxa"/>
          </w:tcPr>
          <w:p w:rsidR="007D0A69" w:rsidRDefault="00D65C63">
            <w:pPr>
              <w:pStyle w:val="TableParagraph"/>
              <w:spacing w:before="2" w:line="228" w:lineRule="auto"/>
              <w:ind w:left="90" w:right="42" w:hanging="34"/>
              <w:rPr>
                <w:sz w:val="13"/>
              </w:rPr>
            </w:pPr>
            <w:r>
              <w:rPr>
                <w:sz w:val="13"/>
              </w:rPr>
              <w:t>食品安全衛生管理法(103.02.5修正公布) 第28條第1項</w:t>
            </w:r>
          </w:p>
        </w:tc>
        <w:tc>
          <w:tcPr>
            <w:tcW w:w="663" w:type="dxa"/>
          </w:tcPr>
          <w:p w:rsidR="007D0A69" w:rsidRDefault="007D0A6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D0A69">
        <w:trPr>
          <w:trHeight w:val="2090"/>
        </w:trPr>
        <w:tc>
          <w:tcPr>
            <w:tcW w:w="670" w:type="dxa"/>
          </w:tcPr>
          <w:p w:rsidR="007D0A69" w:rsidRDefault="00D65C63">
            <w:pPr>
              <w:pStyle w:val="TableParagraph"/>
              <w:ind w:left="185" w:right="168"/>
              <w:jc w:val="center"/>
              <w:rPr>
                <w:sz w:val="13"/>
              </w:rPr>
            </w:pPr>
            <w:r>
              <w:rPr>
                <w:sz w:val="13"/>
              </w:rPr>
              <w:t>12</w:t>
            </w:r>
          </w:p>
        </w:tc>
        <w:tc>
          <w:tcPr>
            <w:tcW w:w="869" w:type="dxa"/>
          </w:tcPr>
          <w:p w:rsidR="007D0A69" w:rsidRDefault="00D65C63">
            <w:pPr>
              <w:pStyle w:val="TableParagraph"/>
              <w:ind w:left="88" w:right="74"/>
              <w:jc w:val="center"/>
              <w:rPr>
                <w:sz w:val="13"/>
              </w:rPr>
            </w:pPr>
            <w:r>
              <w:rPr>
                <w:sz w:val="13"/>
              </w:rPr>
              <w:t>2018/11/2</w:t>
            </w:r>
          </w:p>
        </w:tc>
        <w:tc>
          <w:tcPr>
            <w:tcW w:w="778" w:type="dxa"/>
          </w:tcPr>
          <w:p w:rsidR="007D0A69" w:rsidRDefault="00D65C63">
            <w:pPr>
              <w:pStyle w:val="TableParagraph"/>
              <w:spacing w:line="228" w:lineRule="auto"/>
              <w:ind w:left="321" w:right="36" w:hanging="269"/>
              <w:rPr>
                <w:sz w:val="13"/>
              </w:rPr>
            </w:pPr>
            <w:r>
              <w:rPr>
                <w:sz w:val="13"/>
              </w:rPr>
              <w:t>山苦瓜調理飲</w:t>
            </w:r>
          </w:p>
        </w:tc>
        <w:tc>
          <w:tcPr>
            <w:tcW w:w="663" w:type="dxa"/>
          </w:tcPr>
          <w:p w:rsidR="007D0A69" w:rsidRDefault="00D65C63">
            <w:pPr>
              <w:pStyle w:val="TableParagraph"/>
              <w:ind w:left="12"/>
              <w:jc w:val="center"/>
              <w:rPr>
                <w:sz w:val="13"/>
              </w:rPr>
            </w:pPr>
            <w:r>
              <w:rPr>
                <w:sz w:val="13"/>
              </w:rPr>
              <w:t>傳單</w:t>
            </w:r>
          </w:p>
        </w:tc>
        <w:tc>
          <w:tcPr>
            <w:tcW w:w="3120" w:type="dxa"/>
          </w:tcPr>
          <w:p w:rsidR="007D0A69" w:rsidRDefault="00D65C63">
            <w:pPr>
              <w:pStyle w:val="TableParagraph"/>
              <w:spacing w:line="228" w:lineRule="auto"/>
              <w:ind w:left="23" w:right="55"/>
              <w:rPr>
                <w:sz w:val="13"/>
              </w:rPr>
            </w:pPr>
            <w:r>
              <w:rPr>
                <w:sz w:val="13"/>
              </w:rPr>
              <w:t>受處分人里昂有機有限公司印製發放「山苦瓜調理飲」食品廣告宣傳單，其內容宣稱：「…可以抑制脂肪吸收、促進血糖代謝、降低發炎反應、有效改善青春痘、蕁麻疹、不明斑點…利尿…解毒…</w:t>
            </w:r>
            <w:proofErr w:type="gramStart"/>
            <w:r>
              <w:rPr>
                <w:sz w:val="13"/>
              </w:rPr>
              <w:t>肝斑</w:t>
            </w:r>
            <w:proofErr w:type="gramEnd"/>
            <w:r>
              <w:rPr>
                <w:sz w:val="13"/>
              </w:rPr>
              <w:t>…清腸、止</w:t>
            </w:r>
            <w:proofErr w:type="gramStart"/>
            <w:r>
              <w:rPr>
                <w:sz w:val="13"/>
              </w:rPr>
              <w:t>痢</w:t>
            </w:r>
            <w:proofErr w:type="gramEnd"/>
            <w:r>
              <w:rPr>
                <w:sz w:val="13"/>
              </w:rPr>
              <w:t>、痛風、醒酒…活化血液…可有效防：高血壓、高血脂、高血糖三高、癌症等功能…」等文詞，涉及</w:t>
            </w:r>
            <w:proofErr w:type="gramStart"/>
            <w:r>
              <w:rPr>
                <w:sz w:val="13"/>
              </w:rPr>
              <w:t>誇</w:t>
            </w:r>
            <w:proofErr w:type="gramEnd"/>
            <w:r>
              <w:rPr>
                <w:sz w:val="13"/>
              </w:rPr>
              <w:t>張易生誤解，違反食品安全衛 生管理法第28條第1項規定，案經本局107年7月20日在</w:t>
            </w:r>
            <w:proofErr w:type="gramStart"/>
            <w:r>
              <w:rPr>
                <w:sz w:val="13"/>
              </w:rPr>
              <w:t>臺</w:t>
            </w:r>
            <w:proofErr w:type="gramEnd"/>
            <w:r>
              <w:rPr>
                <w:sz w:val="13"/>
              </w:rPr>
              <w:t>北世界貿易中心展覽</w:t>
            </w:r>
            <w:proofErr w:type="gramStart"/>
            <w:r>
              <w:rPr>
                <w:sz w:val="13"/>
              </w:rPr>
              <w:t>一</w:t>
            </w:r>
            <w:proofErr w:type="gramEnd"/>
            <w:r>
              <w:rPr>
                <w:sz w:val="13"/>
              </w:rPr>
              <w:t>館</w:t>
            </w:r>
            <w:proofErr w:type="gramStart"/>
            <w:r>
              <w:rPr>
                <w:sz w:val="13"/>
              </w:rPr>
              <w:t>（</w:t>
            </w:r>
            <w:proofErr w:type="gramEnd"/>
            <w:r>
              <w:rPr>
                <w:sz w:val="13"/>
              </w:rPr>
              <w:t>地址:臺北市信義區信義路5段5號)「2018</w:t>
            </w:r>
            <w:proofErr w:type="gramStart"/>
            <w:r>
              <w:rPr>
                <w:sz w:val="13"/>
              </w:rPr>
              <w:t>臺</w:t>
            </w:r>
            <w:proofErr w:type="gramEnd"/>
            <w:r>
              <w:rPr>
                <w:sz w:val="13"/>
              </w:rPr>
              <w:t>北素食暨健康促進展」攤位陳列桌查獲。</w:t>
            </w:r>
          </w:p>
        </w:tc>
        <w:tc>
          <w:tcPr>
            <w:tcW w:w="744" w:type="dxa"/>
          </w:tcPr>
          <w:p w:rsidR="007D0A69" w:rsidRDefault="00D65C63">
            <w:pPr>
              <w:pStyle w:val="TableParagraph"/>
              <w:spacing w:line="228" w:lineRule="auto"/>
              <w:ind w:left="169" w:right="19" w:hanging="135"/>
              <w:rPr>
                <w:sz w:val="13"/>
              </w:rPr>
            </w:pPr>
            <w:r>
              <w:rPr>
                <w:sz w:val="13"/>
              </w:rPr>
              <w:t>里昂有機有限公司</w:t>
            </w:r>
          </w:p>
        </w:tc>
        <w:tc>
          <w:tcPr>
            <w:tcW w:w="879" w:type="dxa"/>
          </w:tcPr>
          <w:p w:rsidR="007D0A69" w:rsidRDefault="00D65C63">
            <w:pPr>
              <w:pStyle w:val="TableParagraph"/>
              <w:ind w:left="28" w:right="15"/>
              <w:jc w:val="center"/>
              <w:rPr>
                <w:sz w:val="13"/>
              </w:rPr>
            </w:pPr>
            <w:r>
              <w:rPr>
                <w:sz w:val="13"/>
              </w:rPr>
              <w:t>40,000</w:t>
            </w:r>
          </w:p>
        </w:tc>
        <w:tc>
          <w:tcPr>
            <w:tcW w:w="785" w:type="dxa"/>
          </w:tcPr>
          <w:p w:rsidR="007D0A69" w:rsidRDefault="00D65C63">
            <w:pPr>
              <w:pStyle w:val="TableParagraph"/>
              <w:spacing w:before="2" w:line="228" w:lineRule="auto"/>
              <w:ind w:left="90" w:right="42" w:hanging="34"/>
              <w:rPr>
                <w:sz w:val="13"/>
              </w:rPr>
            </w:pPr>
            <w:r>
              <w:rPr>
                <w:sz w:val="13"/>
              </w:rPr>
              <w:t>食品安全衛生管理法(103.02.5修正公布) 第28條第1項</w:t>
            </w:r>
          </w:p>
        </w:tc>
        <w:tc>
          <w:tcPr>
            <w:tcW w:w="663" w:type="dxa"/>
          </w:tcPr>
          <w:p w:rsidR="007D0A69" w:rsidRDefault="007D0A6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D0A69">
        <w:trPr>
          <w:trHeight w:val="2966"/>
        </w:trPr>
        <w:tc>
          <w:tcPr>
            <w:tcW w:w="670" w:type="dxa"/>
          </w:tcPr>
          <w:p w:rsidR="007D0A69" w:rsidRDefault="00D65C63">
            <w:pPr>
              <w:pStyle w:val="TableParagraph"/>
              <w:ind w:left="185" w:right="168"/>
              <w:jc w:val="center"/>
              <w:rPr>
                <w:sz w:val="13"/>
              </w:rPr>
            </w:pPr>
            <w:r>
              <w:rPr>
                <w:sz w:val="13"/>
              </w:rPr>
              <w:t>13</w:t>
            </w:r>
          </w:p>
        </w:tc>
        <w:tc>
          <w:tcPr>
            <w:tcW w:w="869" w:type="dxa"/>
          </w:tcPr>
          <w:p w:rsidR="007D0A69" w:rsidRDefault="00D65C63">
            <w:pPr>
              <w:pStyle w:val="TableParagraph"/>
              <w:ind w:left="88" w:right="74"/>
              <w:jc w:val="center"/>
              <w:rPr>
                <w:sz w:val="13"/>
              </w:rPr>
            </w:pPr>
            <w:r>
              <w:rPr>
                <w:sz w:val="13"/>
              </w:rPr>
              <w:t>2018/11/2</w:t>
            </w:r>
          </w:p>
        </w:tc>
        <w:tc>
          <w:tcPr>
            <w:tcW w:w="778" w:type="dxa"/>
          </w:tcPr>
          <w:p w:rsidR="007D0A69" w:rsidRDefault="00D65C63">
            <w:pPr>
              <w:pStyle w:val="TableParagraph"/>
              <w:spacing w:before="85" w:line="228" w:lineRule="auto"/>
              <w:ind w:left="119" w:right="73" w:hanging="34"/>
              <w:rPr>
                <w:sz w:val="13"/>
              </w:rPr>
            </w:pPr>
            <w:r>
              <w:rPr>
                <w:sz w:val="13"/>
              </w:rPr>
              <w:t>極</w:t>
            </w:r>
            <w:proofErr w:type="gramStart"/>
            <w:r>
              <w:rPr>
                <w:sz w:val="13"/>
              </w:rPr>
              <w:t>萃皙</w:t>
            </w:r>
            <w:proofErr w:type="gramEnd"/>
            <w:r>
              <w:rPr>
                <w:sz w:val="13"/>
              </w:rPr>
              <w:t xml:space="preserve"> 三代嫩白粉</w:t>
            </w:r>
          </w:p>
        </w:tc>
        <w:tc>
          <w:tcPr>
            <w:tcW w:w="663" w:type="dxa"/>
          </w:tcPr>
          <w:p w:rsidR="007D0A69" w:rsidRDefault="00D65C63">
            <w:pPr>
              <w:pStyle w:val="TableParagraph"/>
              <w:ind w:left="12"/>
              <w:jc w:val="center"/>
              <w:rPr>
                <w:sz w:val="13"/>
              </w:rPr>
            </w:pPr>
            <w:r>
              <w:rPr>
                <w:sz w:val="13"/>
              </w:rPr>
              <w:t>網站</w:t>
            </w:r>
          </w:p>
        </w:tc>
        <w:tc>
          <w:tcPr>
            <w:tcW w:w="3120" w:type="dxa"/>
          </w:tcPr>
          <w:p w:rsidR="007D0A69" w:rsidRDefault="00D65C63">
            <w:pPr>
              <w:pStyle w:val="TableParagraph"/>
              <w:spacing w:before="1" w:line="228" w:lineRule="auto"/>
              <w:ind w:left="23" w:right="54"/>
              <w:rPr>
                <w:sz w:val="13"/>
              </w:rPr>
            </w:pPr>
            <w:r>
              <w:rPr>
                <w:sz w:val="13"/>
              </w:rPr>
              <w:t>受處分人</w:t>
            </w:r>
            <w:proofErr w:type="gramStart"/>
            <w:r>
              <w:rPr>
                <w:sz w:val="13"/>
              </w:rPr>
              <w:t>凱</w:t>
            </w:r>
            <w:proofErr w:type="gramEnd"/>
            <w:r>
              <w:rPr>
                <w:sz w:val="13"/>
              </w:rPr>
              <w:t xml:space="preserve">蔚有限公司於網站(網址： </w:t>
            </w:r>
            <w:hyperlink r:id="rId12">
              <w:r>
                <w:rPr>
                  <w:sz w:val="13"/>
                </w:rPr>
                <w:t>https://www.lightextract.com/products/light-</w:t>
              </w:r>
            </w:hyperlink>
            <w:r>
              <w:rPr>
                <w:sz w:val="13"/>
              </w:rPr>
              <w:t xml:space="preserve"> extract，下載日期：107年9月28日)刊登「極</w:t>
            </w:r>
            <w:proofErr w:type="gramStart"/>
            <w:r>
              <w:rPr>
                <w:sz w:val="13"/>
              </w:rPr>
              <w:t>萃皙</w:t>
            </w:r>
            <w:proofErr w:type="gramEnd"/>
            <w:r>
              <w:rPr>
                <w:sz w:val="13"/>
              </w:rPr>
              <w:t xml:space="preserve"> 二代膠囊」食品廣告，其內容宣稱：「…打造天然 </w:t>
            </w:r>
            <w:r>
              <w:rPr>
                <w:position w:val="1"/>
                <w:sz w:val="13"/>
              </w:rPr>
              <w:t>嫩</w:t>
            </w:r>
            <w:proofErr w:type="gramStart"/>
            <w:r>
              <w:rPr>
                <w:position w:val="1"/>
                <w:sz w:val="13"/>
              </w:rPr>
              <w:t>白肌…</w:t>
            </w:r>
            <w:proofErr w:type="gramEnd"/>
            <w:r>
              <w:rPr>
                <w:position w:val="1"/>
                <w:sz w:val="13"/>
              </w:rPr>
              <w:t>掃黑、保濕、防</w:t>
            </w:r>
            <w:proofErr w:type="gramStart"/>
            <w:r>
              <w:rPr>
                <w:position w:val="1"/>
                <w:sz w:val="13"/>
              </w:rPr>
              <w:t>曬</w:t>
            </w:r>
            <w:proofErr w:type="gramEnd"/>
            <w:r>
              <w:rPr>
                <w:position w:val="1"/>
                <w:sz w:val="13"/>
              </w:rPr>
              <w:t xml:space="preserve"> 一次搞定…吸收率100</w:t>
            </w:r>
            <w:r w:rsidR="00F007E4">
              <w:rPr>
                <w:rFonts w:hint="eastAsia"/>
                <w:noProof/>
                <w:spacing w:val="1"/>
                <w:w w:val="101"/>
                <w:sz w:val="13"/>
                <w:lang w:val="en-US" w:bidi="ar-SA"/>
              </w:rPr>
              <w:t>%</w:t>
            </w:r>
            <w:r>
              <w:rPr>
                <w:sz w:val="13"/>
              </w:rPr>
              <w:t>…市場No.1 熱銷一</w:t>
            </w:r>
            <w:proofErr w:type="gramStart"/>
            <w:r>
              <w:rPr>
                <w:sz w:val="13"/>
              </w:rPr>
              <w:t>整年…</w:t>
            </w:r>
            <w:proofErr w:type="gramEnd"/>
            <w:r>
              <w:rPr>
                <w:sz w:val="13"/>
              </w:rPr>
              <w:t>補血…我今天看到我那個很黑的朋友…她真的變 了…剛剛發現</w:t>
            </w:r>
            <w:proofErr w:type="gramStart"/>
            <w:r>
              <w:rPr>
                <w:sz w:val="13"/>
              </w:rPr>
              <w:t>曬黑那塊淡很多耶…</w:t>
            </w:r>
            <w:proofErr w:type="gramEnd"/>
            <w:r>
              <w:rPr>
                <w:sz w:val="13"/>
              </w:rPr>
              <w:t>我覺得皮膚有變亮，比較不會暗</w:t>
            </w:r>
            <w:proofErr w:type="gramStart"/>
            <w:r>
              <w:rPr>
                <w:sz w:val="13"/>
              </w:rPr>
              <w:t>沉</w:t>
            </w:r>
            <w:proofErr w:type="gramEnd"/>
            <w:r>
              <w:rPr>
                <w:sz w:val="13"/>
              </w:rPr>
              <w:t xml:space="preserve">，美 效果來不錯…擬有乖乖吃美 </w:t>
            </w:r>
            <w:proofErr w:type="gramStart"/>
            <w:r>
              <w:rPr>
                <w:sz w:val="13"/>
              </w:rPr>
              <w:t>錠媽</w:t>
            </w:r>
            <w:proofErr w:type="gramEnd"/>
            <w:r>
              <w:rPr>
                <w:sz w:val="13"/>
              </w:rPr>
              <w:t>…好像慢慢在變 了… 你有乖乖吃藥嗎…我覺得蠻有效的…我</w:t>
            </w:r>
            <w:proofErr w:type="gramStart"/>
            <w:r>
              <w:rPr>
                <w:sz w:val="13"/>
              </w:rPr>
              <w:t>男友說變</w:t>
            </w:r>
            <w:proofErr w:type="gramEnd"/>
            <w:r>
              <w:rPr>
                <w:sz w:val="13"/>
              </w:rPr>
              <w:t xml:space="preserve"> 很多…一盒還沒吃完</w:t>
            </w:r>
            <w:proofErr w:type="gramStart"/>
            <w:r>
              <w:rPr>
                <w:sz w:val="13"/>
              </w:rPr>
              <w:t>曬</w:t>
            </w:r>
            <w:proofErr w:type="gramEnd"/>
            <w:r>
              <w:rPr>
                <w:sz w:val="13"/>
              </w:rPr>
              <w:t>痕就消失了…那要持續乖乖吃~ 很快你就會白回來的…還有</w:t>
            </w:r>
            <w:proofErr w:type="gramStart"/>
            <w:r>
              <w:rPr>
                <w:sz w:val="13"/>
              </w:rPr>
              <w:t>曬痕在</w:t>
            </w:r>
            <w:proofErr w:type="gramEnd"/>
            <w:r>
              <w:rPr>
                <w:sz w:val="13"/>
              </w:rPr>
              <w:t>但是吃完有慢慢 的…美白…用吃的美…」等文詞，涉及</w:t>
            </w:r>
            <w:proofErr w:type="gramStart"/>
            <w:r>
              <w:rPr>
                <w:sz w:val="13"/>
              </w:rPr>
              <w:t>誇</w:t>
            </w:r>
            <w:proofErr w:type="gramEnd"/>
            <w:r>
              <w:rPr>
                <w:sz w:val="13"/>
              </w:rPr>
              <w:t>張易生誤 解，違反食品安全衛生管理法第28條第1項規定，案經民眾於107年9月24日向臺北市政府單一申訴系統 檢舉。</w:t>
            </w:r>
          </w:p>
        </w:tc>
        <w:tc>
          <w:tcPr>
            <w:tcW w:w="744" w:type="dxa"/>
          </w:tcPr>
          <w:p w:rsidR="007D0A69" w:rsidRDefault="00D65C63">
            <w:pPr>
              <w:pStyle w:val="TableParagraph"/>
              <w:spacing w:before="85" w:line="228" w:lineRule="auto"/>
              <w:ind w:left="304" w:right="19" w:hanging="269"/>
              <w:rPr>
                <w:sz w:val="13"/>
              </w:rPr>
            </w:pPr>
            <w:proofErr w:type="gramStart"/>
            <w:r>
              <w:rPr>
                <w:sz w:val="13"/>
              </w:rPr>
              <w:t>凱</w:t>
            </w:r>
            <w:proofErr w:type="gramEnd"/>
            <w:r>
              <w:rPr>
                <w:sz w:val="13"/>
              </w:rPr>
              <w:t>蔚有限公司</w:t>
            </w:r>
          </w:p>
        </w:tc>
        <w:tc>
          <w:tcPr>
            <w:tcW w:w="879" w:type="dxa"/>
          </w:tcPr>
          <w:p w:rsidR="007D0A69" w:rsidRDefault="00D65C63">
            <w:pPr>
              <w:pStyle w:val="TableParagraph"/>
              <w:ind w:left="28" w:right="15"/>
              <w:jc w:val="center"/>
              <w:rPr>
                <w:sz w:val="13"/>
              </w:rPr>
            </w:pPr>
            <w:r>
              <w:rPr>
                <w:sz w:val="13"/>
              </w:rPr>
              <w:t>40,000</w:t>
            </w:r>
          </w:p>
        </w:tc>
        <w:tc>
          <w:tcPr>
            <w:tcW w:w="785" w:type="dxa"/>
          </w:tcPr>
          <w:p w:rsidR="007D0A69" w:rsidRDefault="00D65C63">
            <w:pPr>
              <w:pStyle w:val="TableParagraph"/>
              <w:spacing w:before="2" w:line="228" w:lineRule="auto"/>
              <w:ind w:left="90" w:right="42" w:hanging="34"/>
              <w:rPr>
                <w:sz w:val="13"/>
              </w:rPr>
            </w:pPr>
            <w:r>
              <w:rPr>
                <w:sz w:val="13"/>
              </w:rPr>
              <w:t>食品安全衛生管理法(103.02.5修正公布) 第28條第1項</w:t>
            </w:r>
          </w:p>
        </w:tc>
        <w:tc>
          <w:tcPr>
            <w:tcW w:w="663" w:type="dxa"/>
          </w:tcPr>
          <w:p w:rsidR="007D0A69" w:rsidRDefault="007D0A6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D0A69">
        <w:trPr>
          <w:trHeight w:val="1739"/>
        </w:trPr>
        <w:tc>
          <w:tcPr>
            <w:tcW w:w="670" w:type="dxa"/>
          </w:tcPr>
          <w:p w:rsidR="007D0A69" w:rsidRDefault="00D65C63">
            <w:pPr>
              <w:pStyle w:val="TableParagraph"/>
              <w:spacing w:before="102"/>
              <w:ind w:left="185" w:right="168"/>
              <w:jc w:val="center"/>
              <w:rPr>
                <w:sz w:val="13"/>
              </w:rPr>
            </w:pPr>
            <w:r>
              <w:rPr>
                <w:sz w:val="13"/>
              </w:rPr>
              <w:t>14</w:t>
            </w:r>
          </w:p>
        </w:tc>
        <w:tc>
          <w:tcPr>
            <w:tcW w:w="869" w:type="dxa"/>
          </w:tcPr>
          <w:p w:rsidR="007D0A69" w:rsidRDefault="00D65C63">
            <w:pPr>
              <w:pStyle w:val="TableParagraph"/>
              <w:spacing w:before="102"/>
              <w:ind w:left="88" w:right="74"/>
              <w:jc w:val="center"/>
              <w:rPr>
                <w:sz w:val="13"/>
              </w:rPr>
            </w:pPr>
            <w:r>
              <w:rPr>
                <w:sz w:val="13"/>
              </w:rPr>
              <w:t>2018/11/2</w:t>
            </w:r>
          </w:p>
        </w:tc>
        <w:tc>
          <w:tcPr>
            <w:tcW w:w="778" w:type="dxa"/>
          </w:tcPr>
          <w:p w:rsidR="007D0A69" w:rsidRDefault="00D65C63">
            <w:pPr>
              <w:pStyle w:val="TableParagraph"/>
              <w:spacing w:before="1" w:line="228" w:lineRule="auto"/>
              <w:ind w:left="52" w:right="36"/>
              <w:jc w:val="center"/>
              <w:rPr>
                <w:sz w:val="13"/>
              </w:rPr>
            </w:pPr>
            <w:r>
              <w:rPr>
                <w:sz w:val="13"/>
              </w:rPr>
              <w:t>百大蔬果酵素B群發泡錠健康滿分組</w:t>
            </w:r>
          </w:p>
        </w:tc>
        <w:tc>
          <w:tcPr>
            <w:tcW w:w="663" w:type="dxa"/>
          </w:tcPr>
          <w:p w:rsidR="007D0A69" w:rsidRDefault="00D65C63">
            <w:pPr>
              <w:pStyle w:val="TableParagraph"/>
              <w:spacing w:before="102"/>
              <w:ind w:left="12"/>
              <w:jc w:val="center"/>
              <w:rPr>
                <w:sz w:val="13"/>
              </w:rPr>
            </w:pPr>
            <w:r>
              <w:rPr>
                <w:sz w:val="13"/>
              </w:rPr>
              <w:t>電視</w:t>
            </w:r>
          </w:p>
        </w:tc>
        <w:tc>
          <w:tcPr>
            <w:tcW w:w="3120" w:type="dxa"/>
          </w:tcPr>
          <w:p w:rsidR="007D0A69" w:rsidRDefault="00D65C63">
            <w:pPr>
              <w:pStyle w:val="TableParagraph"/>
              <w:spacing w:line="228" w:lineRule="auto"/>
              <w:ind w:left="23" w:right="123"/>
              <w:jc w:val="both"/>
              <w:rPr>
                <w:sz w:val="13"/>
              </w:rPr>
            </w:pPr>
            <w:r>
              <w:rPr>
                <w:sz w:val="13"/>
              </w:rPr>
              <w:t>受處分人</w:t>
            </w:r>
            <w:proofErr w:type="gramStart"/>
            <w:r>
              <w:rPr>
                <w:sz w:val="13"/>
              </w:rPr>
              <w:t>萊</w:t>
            </w:r>
            <w:proofErr w:type="gramEnd"/>
            <w:r>
              <w:rPr>
                <w:sz w:val="13"/>
              </w:rPr>
              <w:t>欣股份有限公司於107年6月13日9時38分至9時45分在吉隆有線電視股份有限公司第48頻道MOMO</w:t>
            </w:r>
            <w:proofErr w:type="gramStart"/>
            <w:r>
              <w:rPr>
                <w:sz w:val="13"/>
              </w:rPr>
              <w:t>1台宣播</w:t>
            </w:r>
            <w:proofErr w:type="gramEnd"/>
            <w:r>
              <w:rPr>
                <w:sz w:val="13"/>
              </w:rPr>
              <w:t>「百大蔬果酵素B群發泡錠健康滿分組」食品廣告，內容</w:t>
            </w:r>
            <w:proofErr w:type="gramStart"/>
            <w:r>
              <w:rPr>
                <w:sz w:val="13"/>
              </w:rPr>
              <w:t>載稱略以</w:t>
            </w:r>
            <w:proofErr w:type="gramEnd"/>
            <w:r>
              <w:rPr>
                <w:sz w:val="13"/>
              </w:rPr>
              <w:t>：「...排除體內廢 物...研究顯示：每日SOD-like活性20000lU</w:t>
            </w:r>
            <w:r>
              <w:rPr>
                <w:spacing w:val="-5"/>
                <w:sz w:val="13"/>
              </w:rPr>
              <w:t>的酵素</w:t>
            </w:r>
            <w:r>
              <w:rPr>
                <w:sz w:val="13"/>
              </w:rPr>
              <w:t>，可以顯著提升</w:t>
            </w:r>
            <w:proofErr w:type="gramStart"/>
            <w:r>
              <w:rPr>
                <w:sz w:val="13"/>
              </w:rPr>
              <w:t>體內抗</w:t>
            </w:r>
            <w:proofErr w:type="gramEnd"/>
            <w:r>
              <w:rPr>
                <w:sz w:val="13"/>
              </w:rPr>
              <w:t>氧酵素之活性，幫助消除有害的自由基，同時有效加強身體代謝機制…」等詞句，涉及</w:t>
            </w:r>
            <w:proofErr w:type="gramStart"/>
            <w:r>
              <w:rPr>
                <w:sz w:val="13"/>
              </w:rPr>
              <w:t>誇</w:t>
            </w:r>
            <w:proofErr w:type="gramEnd"/>
            <w:r>
              <w:rPr>
                <w:sz w:val="13"/>
              </w:rPr>
              <w:t>張易生誤解，違反食品安全衛生管理法第28條第1項規定，案經基隆市衛生局查獲。</w:t>
            </w:r>
          </w:p>
        </w:tc>
        <w:tc>
          <w:tcPr>
            <w:tcW w:w="744" w:type="dxa"/>
          </w:tcPr>
          <w:p w:rsidR="007D0A69" w:rsidRDefault="00D65C63">
            <w:pPr>
              <w:pStyle w:val="TableParagraph"/>
              <w:spacing w:line="228" w:lineRule="auto"/>
              <w:ind w:left="169" w:right="19" w:hanging="135"/>
              <w:rPr>
                <w:sz w:val="13"/>
              </w:rPr>
            </w:pPr>
            <w:proofErr w:type="gramStart"/>
            <w:r>
              <w:rPr>
                <w:sz w:val="13"/>
              </w:rPr>
              <w:t>萊</w:t>
            </w:r>
            <w:proofErr w:type="gramEnd"/>
            <w:r>
              <w:rPr>
                <w:sz w:val="13"/>
              </w:rPr>
              <w:t>欣股份有限公司</w:t>
            </w:r>
          </w:p>
        </w:tc>
        <w:tc>
          <w:tcPr>
            <w:tcW w:w="879" w:type="dxa"/>
          </w:tcPr>
          <w:p w:rsidR="007D0A69" w:rsidRDefault="00D65C63">
            <w:pPr>
              <w:pStyle w:val="TableParagraph"/>
              <w:spacing w:before="102"/>
              <w:ind w:left="28" w:right="15"/>
              <w:jc w:val="center"/>
              <w:rPr>
                <w:sz w:val="13"/>
              </w:rPr>
            </w:pPr>
            <w:r>
              <w:rPr>
                <w:sz w:val="13"/>
              </w:rPr>
              <w:t>40,000</w:t>
            </w:r>
          </w:p>
        </w:tc>
        <w:tc>
          <w:tcPr>
            <w:tcW w:w="785" w:type="dxa"/>
          </w:tcPr>
          <w:p w:rsidR="007D0A69" w:rsidRDefault="00D65C63">
            <w:pPr>
              <w:pStyle w:val="TableParagraph"/>
              <w:spacing w:before="2" w:line="228" w:lineRule="auto"/>
              <w:ind w:left="90" w:right="42" w:hanging="34"/>
              <w:rPr>
                <w:sz w:val="13"/>
              </w:rPr>
            </w:pPr>
            <w:r>
              <w:rPr>
                <w:sz w:val="13"/>
              </w:rPr>
              <w:t>食品安全衛生管理法(103.02.5修正公布) 第28條第1項</w:t>
            </w:r>
          </w:p>
        </w:tc>
        <w:tc>
          <w:tcPr>
            <w:tcW w:w="663" w:type="dxa"/>
          </w:tcPr>
          <w:p w:rsidR="007D0A69" w:rsidRDefault="007D0A69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:rsidR="007D0A69" w:rsidRDefault="007D0A69">
      <w:pPr>
        <w:rPr>
          <w:rFonts w:ascii="Times New Roman"/>
          <w:sz w:val="12"/>
        </w:rPr>
        <w:sectPr w:rsidR="007D0A69">
          <w:pgSz w:w="11910" w:h="16840"/>
          <w:pgMar w:top="1060" w:right="1580" w:bottom="280" w:left="920" w:header="460" w:footer="0" w:gutter="0"/>
          <w:cols w:space="720"/>
        </w:sectPr>
      </w:pPr>
    </w:p>
    <w:tbl>
      <w:tblPr>
        <w:tblStyle w:val="TableNormal"/>
        <w:tblW w:w="0" w:type="auto"/>
        <w:tblInd w:w="11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70"/>
        <w:gridCol w:w="869"/>
        <w:gridCol w:w="778"/>
        <w:gridCol w:w="663"/>
        <w:gridCol w:w="3120"/>
        <w:gridCol w:w="744"/>
        <w:gridCol w:w="879"/>
        <w:gridCol w:w="785"/>
        <w:gridCol w:w="663"/>
      </w:tblGrid>
      <w:tr w:rsidR="007D0A69">
        <w:trPr>
          <w:trHeight w:val="335"/>
        </w:trPr>
        <w:tc>
          <w:tcPr>
            <w:tcW w:w="670" w:type="dxa"/>
          </w:tcPr>
          <w:p w:rsidR="007D0A69" w:rsidRDefault="00D65C63">
            <w:pPr>
              <w:pStyle w:val="TableParagraph"/>
              <w:spacing w:before="49"/>
              <w:ind w:left="185" w:right="169"/>
              <w:jc w:val="center"/>
              <w:rPr>
                <w:rFonts w:ascii="Microsoft JhengHei" w:eastAsia="Microsoft JhengHei"/>
                <w:b/>
                <w:sz w:val="13"/>
              </w:rPr>
            </w:pPr>
            <w:r>
              <w:rPr>
                <w:rFonts w:ascii="Microsoft JhengHei" w:eastAsia="Microsoft JhengHei" w:hint="eastAsia"/>
                <w:b/>
                <w:sz w:val="13"/>
              </w:rPr>
              <w:lastRenderedPageBreak/>
              <w:t>項次</w:t>
            </w:r>
          </w:p>
        </w:tc>
        <w:tc>
          <w:tcPr>
            <w:tcW w:w="869" w:type="dxa"/>
          </w:tcPr>
          <w:p w:rsidR="007D0A69" w:rsidRDefault="00D65C63">
            <w:pPr>
              <w:pStyle w:val="TableParagraph"/>
              <w:spacing w:line="147" w:lineRule="exact"/>
              <w:ind w:left="89" w:right="70"/>
              <w:jc w:val="center"/>
              <w:rPr>
                <w:rFonts w:ascii="Microsoft JhengHei" w:eastAsia="Microsoft JhengHei"/>
                <w:b/>
                <w:sz w:val="13"/>
              </w:rPr>
            </w:pPr>
            <w:r>
              <w:rPr>
                <w:rFonts w:ascii="Microsoft JhengHei" w:eastAsia="Microsoft JhengHei" w:hint="eastAsia"/>
                <w:b/>
                <w:sz w:val="13"/>
              </w:rPr>
              <w:t>裁處書發文日期</w:t>
            </w:r>
          </w:p>
        </w:tc>
        <w:tc>
          <w:tcPr>
            <w:tcW w:w="778" w:type="dxa"/>
          </w:tcPr>
          <w:p w:rsidR="007D0A69" w:rsidRDefault="00D65C63">
            <w:pPr>
              <w:pStyle w:val="TableParagraph"/>
              <w:spacing w:before="49"/>
              <w:ind w:left="83" w:right="70"/>
              <w:jc w:val="center"/>
              <w:rPr>
                <w:rFonts w:ascii="Microsoft JhengHei" w:eastAsia="Microsoft JhengHei"/>
                <w:b/>
                <w:sz w:val="13"/>
              </w:rPr>
            </w:pPr>
            <w:r>
              <w:rPr>
                <w:rFonts w:ascii="Microsoft JhengHei" w:eastAsia="Microsoft JhengHei" w:hint="eastAsia"/>
                <w:b/>
                <w:sz w:val="13"/>
              </w:rPr>
              <w:t>產品名稱</w:t>
            </w:r>
          </w:p>
        </w:tc>
        <w:tc>
          <w:tcPr>
            <w:tcW w:w="663" w:type="dxa"/>
          </w:tcPr>
          <w:p w:rsidR="007D0A69" w:rsidRDefault="00D65C63">
            <w:pPr>
              <w:pStyle w:val="TableParagraph"/>
              <w:spacing w:before="49"/>
              <w:ind w:left="12"/>
              <w:jc w:val="center"/>
              <w:rPr>
                <w:rFonts w:ascii="Microsoft JhengHei" w:eastAsia="Microsoft JhengHei"/>
                <w:b/>
                <w:sz w:val="13"/>
              </w:rPr>
            </w:pPr>
            <w:r>
              <w:rPr>
                <w:rFonts w:ascii="Microsoft JhengHei" w:eastAsia="Microsoft JhengHei" w:hint="eastAsia"/>
                <w:b/>
                <w:sz w:val="13"/>
              </w:rPr>
              <w:t>來源</w:t>
            </w:r>
          </w:p>
        </w:tc>
        <w:tc>
          <w:tcPr>
            <w:tcW w:w="3120" w:type="dxa"/>
          </w:tcPr>
          <w:p w:rsidR="007D0A69" w:rsidRDefault="00D65C63">
            <w:pPr>
              <w:pStyle w:val="TableParagraph"/>
              <w:spacing w:before="49"/>
              <w:ind w:left="1279" w:right="1266"/>
              <w:jc w:val="center"/>
              <w:rPr>
                <w:rFonts w:ascii="Microsoft JhengHei" w:eastAsia="Microsoft JhengHei"/>
                <w:b/>
                <w:sz w:val="13"/>
              </w:rPr>
            </w:pPr>
            <w:r>
              <w:rPr>
                <w:rFonts w:ascii="Microsoft JhengHei" w:eastAsia="Microsoft JhengHei" w:hint="eastAsia"/>
                <w:b/>
                <w:sz w:val="13"/>
              </w:rPr>
              <w:t>違規情節</w:t>
            </w:r>
          </w:p>
        </w:tc>
        <w:tc>
          <w:tcPr>
            <w:tcW w:w="744" w:type="dxa"/>
          </w:tcPr>
          <w:p w:rsidR="007D0A69" w:rsidRDefault="00D65C63">
            <w:pPr>
              <w:pStyle w:val="TableParagraph"/>
              <w:spacing w:line="147" w:lineRule="exact"/>
              <w:ind w:left="11"/>
              <w:jc w:val="center"/>
              <w:rPr>
                <w:rFonts w:ascii="Microsoft JhengHei" w:eastAsia="Microsoft JhengHei"/>
                <w:b/>
                <w:sz w:val="13"/>
              </w:rPr>
            </w:pPr>
            <w:r>
              <w:rPr>
                <w:rFonts w:ascii="Microsoft JhengHei" w:eastAsia="Microsoft JhengHei" w:hint="eastAsia"/>
                <w:b/>
                <w:sz w:val="13"/>
              </w:rPr>
              <w:t>處分商號名</w:t>
            </w:r>
            <w:r>
              <w:rPr>
                <w:rFonts w:ascii="Microsoft JhengHei" w:eastAsia="Microsoft JhengHei" w:hint="eastAsia"/>
                <w:b/>
                <w:w w:val="101"/>
                <w:sz w:val="13"/>
              </w:rPr>
              <w:t>稱</w:t>
            </w:r>
          </w:p>
        </w:tc>
        <w:tc>
          <w:tcPr>
            <w:tcW w:w="879" w:type="dxa"/>
          </w:tcPr>
          <w:p w:rsidR="007D0A69" w:rsidRDefault="00D65C63">
            <w:pPr>
              <w:pStyle w:val="TableParagraph"/>
              <w:spacing w:before="49"/>
              <w:ind w:left="28" w:right="17"/>
              <w:jc w:val="center"/>
              <w:rPr>
                <w:rFonts w:ascii="Microsoft JhengHei" w:eastAsia="Microsoft JhengHei"/>
                <w:b/>
                <w:sz w:val="13"/>
              </w:rPr>
            </w:pPr>
            <w:r>
              <w:rPr>
                <w:rFonts w:ascii="Microsoft JhengHei" w:eastAsia="Microsoft JhengHei" w:hint="eastAsia"/>
                <w:b/>
                <w:w w:val="105"/>
                <w:sz w:val="13"/>
              </w:rPr>
              <w:t>罰鍰金額(元)</w:t>
            </w:r>
          </w:p>
        </w:tc>
        <w:tc>
          <w:tcPr>
            <w:tcW w:w="785" w:type="dxa"/>
          </w:tcPr>
          <w:p w:rsidR="007D0A69" w:rsidRDefault="00D65C63">
            <w:pPr>
              <w:pStyle w:val="TableParagraph"/>
              <w:spacing w:before="49"/>
              <w:ind w:left="16"/>
              <w:jc w:val="center"/>
              <w:rPr>
                <w:rFonts w:ascii="Microsoft JhengHei" w:eastAsia="Microsoft JhengHei"/>
                <w:b/>
                <w:sz w:val="13"/>
              </w:rPr>
            </w:pPr>
            <w:r>
              <w:rPr>
                <w:rFonts w:ascii="Microsoft JhengHei" w:eastAsia="Microsoft JhengHei" w:hint="eastAsia"/>
                <w:b/>
                <w:sz w:val="13"/>
              </w:rPr>
              <w:t>罰則註記</w:t>
            </w:r>
          </w:p>
        </w:tc>
        <w:tc>
          <w:tcPr>
            <w:tcW w:w="663" w:type="dxa"/>
          </w:tcPr>
          <w:p w:rsidR="007D0A69" w:rsidRDefault="00D65C63">
            <w:pPr>
              <w:pStyle w:val="TableParagraph"/>
              <w:spacing w:before="49"/>
              <w:ind w:left="193"/>
              <w:rPr>
                <w:rFonts w:ascii="Microsoft JhengHei" w:eastAsia="Microsoft JhengHei"/>
                <w:b/>
                <w:sz w:val="13"/>
              </w:rPr>
            </w:pPr>
            <w:r>
              <w:rPr>
                <w:rFonts w:ascii="Microsoft JhengHei" w:eastAsia="Microsoft JhengHei" w:hint="eastAsia"/>
                <w:b/>
                <w:sz w:val="13"/>
              </w:rPr>
              <w:t>排名</w:t>
            </w:r>
          </w:p>
        </w:tc>
      </w:tr>
      <w:tr w:rsidR="007D0A69">
        <w:trPr>
          <w:trHeight w:val="1036"/>
        </w:trPr>
        <w:tc>
          <w:tcPr>
            <w:tcW w:w="670" w:type="dxa"/>
            <w:tcBorders>
              <w:bottom w:val="nil"/>
            </w:tcBorders>
          </w:tcPr>
          <w:p w:rsidR="007D0A69" w:rsidRDefault="007D0A6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69" w:type="dxa"/>
            <w:tcBorders>
              <w:bottom w:val="nil"/>
            </w:tcBorders>
          </w:tcPr>
          <w:p w:rsidR="007D0A69" w:rsidRDefault="007D0A6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8" w:type="dxa"/>
            <w:tcBorders>
              <w:bottom w:val="nil"/>
            </w:tcBorders>
          </w:tcPr>
          <w:p w:rsidR="007D0A69" w:rsidRDefault="00D65C63">
            <w:pPr>
              <w:pStyle w:val="TableParagraph"/>
              <w:spacing w:line="149" w:lineRule="exact"/>
              <w:ind w:left="11"/>
              <w:jc w:val="center"/>
              <w:rPr>
                <w:sz w:val="13"/>
              </w:rPr>
            </w:pPr>
            <w:r>
              <w:rPr>
                <w:sz w:val="13"/>
              </w:rPr>
              <w:t>「Vitabox®</w:t>
            </w:r>
          </w:p>
        </w:tc>
        <w:tc>
          <w:tcPr>
            <w:tcW w:w="663" w:type="dxa"/>
            <w:tcBorders>
              <w:bottom w:val="nil"/>
            </w:tcBorders>
          </w:tcPr>
          <w:p w:rsidR="007D0A69" w:rsidRDefault="007D0A6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20" w:type="dxa"/>
            <w:vMerge w:val="restart"/>
          </w:tcPr>
          <w:p w:rsidR="007D0A69" w:rsidRDefault="00D65C63">
            <w:pPr>
              <w:pStyle w:val="TableParagraph"/>
              <w:spacing w:before="2" w:line="228" w:lineRule="auto"/>
              <w:ind w:left="23" w:right="61"/>
              <w:rPr>
                <w:sz w:val="13"/>
              </w:rPr>
            </w:pPr>
            <w:r>
              <w:rPr>
                <w:sz w:val="13"/>
              </w:rPr>
              <w:t>受處分人全力專注國際股份有限公司</w:t>
            </w:r>
            <w:proofErr w:type="gramStart"/>
            <w:r>
              <w:rPr>
                <w:sz w:val="13"/>
              </w:rPr>
              <w:t>於官網刊登</w:t>
            </w:r>
            <w:proofErr w:type="gramEnd"/>
            <w:r>
              <w:rPr>
                <w:sz w:val="13"/>
              </w:rPr>
              <w:t>「Vitabox® 法國天然萃取女性美</w:t>
            </w:r>
            <w:proofErr w:type="gramStart"/>
            <w:r>
              <w:rPr>
                <w:sz w:val="13"/>
              </w:rPr>
              <w:t>妍</w:t>
            </w:r>
            <w:proofErr w:type="gramEnd"/>
            <w:r>
              <w:rPr>
                <w:sz w:val="13"/>
              </w:rPr>
              <w:t>維他命B群</w:t>
            </w:r>
            <w:r>
              <w:rPr>
                <w:spacing w:val="-3"/>
                <w:sz w:val="13"/>
              </w:rPr>
              <w:t xml:space="preserve">+Q10+ </w:t>
            </w:r>
            <w:r>
              <w:rPr>
                <w:sz w:val="13"/>
              </w:rPr>
              <w:t>專利鐵」、「Vitabox極致全能</w:t>
            </w:r>
            <w:proofErr w:type="gramStart"/>
            <w:r>
              <w:rPr>
                <w:sz w:val="13"/>
              </w:rPr>
              <w:t>–</w:t>
            </w:r>
            <w:proofErr w:type="gramEnd"/>
            <w:r>
              <w:rPr>
                <w:sz w:val="13"/>
              </w:rPr>
              <w:t>靈活強健組」、「Vitabox®LP28高纖超有感順暢15 益生菌+SOD</w:t>
            </w:r>
            <w:r>
              <w:rPr>
                <w:spacing w:val="-6"/>
                <w:sz w:val="13"/>
              </w:rPr>
              <w:t>蔬果</w:t>
            </w:r>
            <w:r>
              <w:rPr>
                <w:sz w:val="13"/>
              </w:rPr>
              <w:t>酵素」、「Vitabox®天然萃取蔬果營養綜合維他命 礦物質」、「(</w:t>
            </w:r>
            <w:proofErr w:type="gramStart"/>
            <w:r>
              <w:rPr>
                <w:sz w:val="13"/>
              </w:rPr>
              <w:t>全新第</w:t>
            </w:r>
            <w:proofErr w:type="gramEnd"/>
            <w:r>
              <w:rPr>
                <w:sz w:val="13"/>
              </w:rPr>
              <w:t>三代)Vitabox®美國專利</w:t>
            </w:r>
            <w:r>
              <w:rPr>
                <w:spacing w:val="-3"/>
                <w:sz w:val="13"/>
              </w:rPr>
              <w:t xml:space="preserve">Kemin </w:t>
            </w:r>
            <w:r>
              <w:rPr>
                <w:sz w:val="13"/>
              </w:rPr>
              <w:t>游離型葉黃素+玉米黃素+晶</w:t>
            </w:r>
            <w:proofErr w:type="gramStart"/>
            <w:r>
              <w:rPr>
                <w:sz w:val="13"/>
              </w:rPr>
              <w:t>萃</w:t>
            </w:r>
            <w:proofErr w:type="gramEnd"/>
            <w:r>
              <w:rPr>
                <w:sz w:val="13"/>
              </w:rPr>
              <w:t>三重花青素」食品廣 告，內容述及：「...降低</w:t>
            </w:r>
            <w:proofErr w:type="gramStart"/>
            <w:r>
              <w:rPr>
                <w:sz w:val="13"/>
              </w:rPr>
              <w:t>罹</w:t>
            </w:r>
            <w:proofErr w:type="gramEnd"/>
            <w:r>
              <w:rPr>
                <w:sz w:val="13"/>
              </w:rPr>
              <w:t>患疾病風險...人體細 胞...被細胞膜辨識...主流市售綜合維他命成分...(比較表)USP</w:t>
            </w:r>
            <w:r>
              <w:rPr>
                <w:spacing w:val="-1"/>
                <w:sz w:val="13"/>
              </w:rPr>
              <w:t>化學合成...抗氧化…快速消除身</w:t>
            </w:r>
            <w:r>
              <w:rPr>
                <w:spacing w:val="-2"/>
                <w:sz w:val="13"/>
              </w:rPr>
              <w:t>體疲勞...促進體內滯留水分的排除...美白潤膚...</w:t>
            </w:r>
            <w:r>
              <w:rPr>
                <w:sz w:val="13"/>
              </w:rPr>
              <w:t xml:space="preserve">過敏...腸胃吸收進入血液...細胞辨識之訊號...特定細胞中...毒素及過敏...進入細胞...毒性...細 </w:t>
            </w:r>
            <w:r>
              <w:rPr>
                <w:spacing w:val="-1"/>
                <w:sz w:val="13"/>
              </w:rPr>
              <w:t>胞需要的...」，涉及</w:t>
            </w:r>
            <w:proofErr w:type="gramStart"/>
            <w:r>
              <w:rPr>
                <w:spacing w:val="-1"/>
                <w:sz w:val="13"/>
              </w:rPr>
              <w:t>誇</w:t>
            </w:r>
            <w:proofErr w:type="gramEnd"/>
            <w:r>
              <w:rPr>
                <w:spacing w:val="-1"/>
                <w:sz w:val="13"/>
              </w:rPr>
              <w:t>張易生誤解，違反食品安全</w:t>
            </w:r>
            <w:r>
              <w:rPr>
                <w:sz w:val="13"/>
              </w:rPr>
              <w:t>衛生管理法第28條第1項規定，案經民眾107年8月</w:t>
            </w:r>
            <w:r>
              <w:rPr>
                <w:spacing w:val="-7"/>
                <w:sz w:val="13"/>
              </w:rPr>
              <w:t xml:space="preserve">28 </w:t>
            </w:r>
            <w:r>
              <w:rPr>
                <w:sz w:val="13"/>
              </w:rPr>
              <w:t>日向新北市政府衛生局局長信箱及107年9月13、17 日向臺北市政府單一申訴系統檢舉。</w:t>
            </w:r>
          </w:p>
        </w:tc>
        <w:tc>
          <w:tcPr>
            <w:tcW w:w="744" w:type="dxa"/>
            <w:tcBorders>
              <w:bottom w:val="nil"/>
            </w:tcBorders>
          </w:tcPr>
          <w:p w:rsidR="007D0A69" w:rsidRDefault="007D0A6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79" w:type="dxa"/>
            <w:tcBorders>
              <w:bottom w:val="nil"/>
            </w:tcBorders>
          </w:tcPr>
          <w:p w:rsidR="007D0A69" w:rsidRDefault="007D0A6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85" w:type="dxa"/>
            <w:tcBorders>
              <w:bottom w:val="nil"/>
            </w:tcBorders>
          </w:tcPr>
          <w:p w:rsidR="007D0A69" w:rsidRDefault="007D0A6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3" w:type="dxa"/>
            <w:vMerge w:val="restart"/>
          </w:tcPr>
          <w:p w:rsidR="007D0A69" w:rsidRDefault="007D0A6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D0A69">
        <w:trPr>
          <w:trHeight w:val="157"/>
        </w:trPr>
        <w:tc>
          <w:tcPr>
            <w:tcW w:w="670" w:type="dxa"/>
            <w:tcBorders>
              <w:top w:val="nil"/>
              <w:bottom w:val="nil"/>
            </w:tcBorders>
          </w:tcPr>
          <w:p w:rsidR="007D0A69" w:rsidRDefault="007D0A6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69" w:type="dxa"/>
            <w:tcBorders>
              <w:top w:val="nil"/>
              <w:bottom w:val="nil"/>
            </w:tcBorders>
          </w:tcPr>
          <w:p w:rsidR="007D0A69" w:rsidRDefault="007D0A6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78" w:type="dxa"/>
            <w:tcBorders>
              <w:top w:val="nil"/>
              <w:bottom w:val="nil"/>
            </w:tcBorders>
          </w:tcPr>
          <w:p w:rsidR="007D0A69" w:rsidRDefault="00D65C63" w:rsidP="00F007E4">
            <w:pPr>
              <w:pStyle w:val="TableParagraph"/>
              <w:spacing w:line="138" w:lineRule="exact"/>
              <w:rPr>
                <w:sz w:val="13"/>
              </w:rPr>
            </w:pPr>
            <w:r>
              <w:rPr>
                <w:sz w:val="13"/>
              </w:rPr>
              <w:t>法國天然</w:t>
            </w:r>
            <w:proofErr w:type="gramStart"/>
            <w:r>
              <w:rPr>
                <w:sz w:val="13"/>
              </w:rPr>
              <w:t>萃</w:t>
            </w:r>
            <w:proofErr w:type="gramEnd"/>
          </w:p>
        </w:tc>
        <w:tc>
          <w:tcPr>
            <w:tcW w:w="663" w:type="dxa"/>
            <w:tcBorders>
              <w:top w:val="nil"/>
              <w:bottom w:val="nil"/>
            </w:tcBorders>
          </w:tcPr>
          <w:p w:rsidR="007D0A69" w:rsidRDefault="007D0A6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120" w:type="dxa"/>
            <w:vMerge/>
            <w:tcBorders>
              <w:top w:val="nil"/>
            </w:tcBorders>
          </w:tcPr>
          <w:p w:rsidR="007D0A69" w:rsidRDefault="007D0A69">
            <w:pPr>
              <w:rPr>
                <w:sz w:val="2"/>
                <w:szCs w:val="2"/>
              </w:rPr>
            </w:pPr>
          </w:p>
        </w:tc>
        <w:tc>
          <w:tcPr>
            <w:tcW w:w="744" w:type="dxa"/>
            <w:tcBorders>
              <w:top w:val="nil"/>
              <w:bottom w:val="nil"/>
            </w:tcBorders>
          </w:tcPr>
          <w:p w:rsidR="007D0A69" w:rsidRDefault="007D0A6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79" w:type="dxa"/>
            <w:tcBorders>
              <w:top w:val="nil"/>
              <w:bottom w:val="nil"/>
            </w:tcBorders>
          </w:tcPr>
          <w:p w:rsidR="007D0A69" w:rsidRDefault="007D0A6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7D0A69" w:rsidRDefault="007D0A6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63" w:type="dxa"/>
            <w:vMerge/>
            <w:tcBorders>
              <w:top w:val="nil"/>
            </w:tcBorders>
          </w:tcPr>
          <w:p w:rsidR="007D0A69" w:rsidRDefault="007D0A69">
            <w:pPr>
              <w:rPr>
                <w:sz w:val="2"/>
                <w:szCs w:val="2"/>
              </w:rPr>
            </w:pPr>
          </w:p>
        </w:tc>
      </w:tr>
      <w:tr w:rsidR="007D0A69">
        <w:trPr>
          <w:trHeight w:val="157"/>
        </w:trPr>
        <w:tc>
          <w:tcPr>
            <w:tcW w:w="670" w:type="dxa"/>
            <w:tcBorders>
              <w:top w:val="nil"/>
              <w:bottom w:val="nil"/>
            </w:tcBorders>
          </w:tcPr>
          <w:p w:rsidR="007D0A69" w:rsidRDefault="007D0A6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69" w:type="dxa"/>
            <w:tcBorders>
              <w:top w:val="nil"/>
              <w:bottom w:val="nil"/>
            </w:tcBorders>
          </w:tcPr>
          <w:p w:rsidR="007D0A69" w:rsidRDefault="007D0A6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78" w:type="dxa"/>
            <w:tcBorders>
              <w:top w:val="nil"/>
              <w:bottom w:val="nil"/>
            </w:tcBorders>
          </w:tcPr>
          <w:p w:rsidR="007D0A69" w:rsidRDefault="00D65C63" w:rsidP="00F007E4">
            <w:pPr>
              <w:pStyle w:val="TableParagraph"/>
              <w:spacing w:line="138" w:lineRule="exact"/>
              <w:rPr>
                <w:sz w:val="13"/>
              </w:rPr>
            </w:pPr>
            <w:r>
              <w:rPr>
                <w:sz w:val="13"/>
              </w:rPr>
              <w:t>取女性美</w:t>
            </w:r>
            <w:proofErr w:type="gramStart"/>
            <w:r>
              <w:rPr>
                <w:sz w:val="13"/>
              </w:rPr>
              <w:t>妍</w:t>
            </w:r>
            <w:proofErr w:type="gramEnd"/>
          </w:p>
        </w:tc>
        <w:tc>
          <w:tcPr>
            <w:tcW w:w="663" w:type="dxa"/>
            <w:tcBorders>
              <w:top w:val="nil"/>
              <w:bottom w:val="nil"/>
            </w:tcBorders>
          </w:tcPr>
          <w:p w:rsidR="007D0A69" w:rsidRDefault="007D0A6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120" w:type="dxa"/>
            <w:vMerge/>
            <w:tcBorders>
              <w:top w:val="nil"/>
            </w:tcBorders>
          </w:tcPr>
          <w:p w:rsidR="007D0A69" w:rsidRDefault="007D0A69">
            <w:pPr>
              <w:rPr>
                <w:sz w:val="2"/>
                <w:szCs w:val="2"/>
              </w:rPr>
            </w:pPr>
          </w:p>
        </w:tc>
        <w:tc>
          <w:tcPr>
            <w:tcW w:w="744" w:type="dxa"/>
            <w:tcBorders>
              <w:top w:val="nil"/>
              <w:bottom w:val="nil"/>
            </w:tcBorders>
          </w:tcPr>
          <w:p w:rsidR="007D0A69" w:rsidRDefault="007D0A6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79" w:type="dxa"/>
            <w:tcBorders>
              <w:top w:val="nil"/>
              <w:bottom w:val="nil"/>
            </w:tcBorders>
          </w:tcPr>
          <w:p w:rsidR="007D0A69" w:rsidRDefault="007D0A6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7D0A69" w:rsidRDefault="007D0A6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63" w:type="dxa"/>
            <w:vMerge/>
            <w:tcBorders>
              <w:top w:val="nil"/>
            </w:tcBorders>
          </w:tcPr>
          <w:p w:rsidR="007D0A69" w:rsidRDefault="007D0A69">
            <w:pPr>
              <w:rPr>
                <w:sz w:val="2"/>
                <w:szCs w:val="2"/>
              </w:rPr>
            </w:pPr>
          </w:p>
        </w:tc>
      </w:tr>
      <w:tr w:rsidR="007D0A69">
        <w:trPr>
          <w:trHeight w:val="157"/>
        </w:trPr>
        <w:tc>
          <w:tcPr>
            <w:tcW w:w="670" w:type="dxa"/>
            <w:tcBorders>
              <w:top w:val="nil"/>
              <w:bottom w:val="nil"/>
            </w:tcBorders>
          </w:tcPr>
          <w:p w:rsidR="007D0A69" w:rsidRDefault="007D0A6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69" w:type="dxa"/>
            <w:tcBorders>
              <w:top w:val="nil"/>
              <w:bottom w:val="nil"/>
            </w:tcBorders>
          </w:tcPr>
          <w:p w:rsidR="007D0A69" w:rsidRDefault="007D0A6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78" w:type="dxa"/>
            <w:tcBorders>
              <w:top w:val="nil"/>
              <w:bottom w:val="nil"/>
            </w:tcBorders>
          </w:tcPr>
          <w:p w:rsidR="007D0A69" w:rsidRDefault="00D65C63">
            <w:pPr>
              <w:pStyle w:val="TableParagraph"/>
              <w:spacing w:line="138" w:lineRule="exact"/>
              <w:ind w:left="10"/>
              <w:jc w:val="center"/>
              <w:rPr>
                <w:sz w:val="13"/>
              </w:rPr>
            </w:pPr>
            <w:r>
              <w:rPr>
                <w:sz w:val="13"/>
              </w:rPr>
              <w:t>維他命B群</w:t>
            </w:r>
          </w:p>
        </w:tc>
        <w:tc>
          <w:tcPr>
            <w:tcW w:w="663" w:type="dxa"/>
            <w:tcBorders>
              <w:top w:val="nil"/>
              <w:bottom w:val="nil"/>
            </w:tcBorders>
          </w:tcPr>
          <w:p w:rsidR="007D0A69" w:rsidRDefault="007D0A6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120" w:type="dxa"/>
            <w:vMerge/>
            <w:tcBorders>
              <w:top w:val="nil"/>
            </w:tcBorders>
          </w:tcPr>
          <w:p w:rsidR="007D0A69" w:rsidRDefault="007D0A69">
            <w:pPr>
              <w:rPr>
                <w:sz w:val="2"/>
                <w:szCs w:val="2"/>
              </w:rPr>
            </w:pPr>
          </w:p>
        </w:tc>
        <w:tc>
          <w:tcPr>
            <w:tcW w:w="744" w:type="dxa"/>
            <w:tcBorders>
              <w:top w:val="nil"/>
              <w:bottom w:val="nil"/>
            </w:tcBorders>
          </w:tcPr>
          <w:p w:rsidR="007D0A69" w:rsidRDefault="007D0A6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79" w:type="dxa"/>
            <w:tcBorders>
              <w:top w:val="nil"/>
              <w:bottom w:val="nil"/>
            </w:tcBorders>
          </w:tcPr>
          <w:p w:rsidR="007D0A69" w:rsidRDefault="007D0A6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7D0A69" w:rsidRDefault="007D0A6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63" w:type="dxa"/>
            <w:vMerge/>
            <w:tcBorders>
              <w:top w:val="nil"/>
            </w:tcBorders>
          </w:tcPr>
          <w:p w:rsidR="007D0A69" w:rsidRDefault="007D0A69">
            <w:pPr>
              <w:rPr>
                <w:sz w:val="2"/>
                <w:szCs w:val="2"/>
              </w:rPr>
            </w:pPr>
          </w:p>
        </w:tc>
      </w:tr>
      <w:tr w:rsidR="007D0A69">
        <w:trPr>
          <w:trHeight w:val="157"/>
        </w:trPr>
        <w:tc>
          <w:tcPr>
            <w:tcW w:w="670" w:type="dxa"/>
            <w:tcBorders>
              <w:top w:val="nil"/>
              <w:bottom w:val="nil"/>
            </w:tcBorders>
          </w:tcPr>
          <w:p w:rsidR="007D0A69" w:rsidRDefault="007D0A6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69" w:type="dxa"/>
            <w:tcBorders>
              <w:top w:val="nil"/>
              <w:bottom w:val="nil"/>
            </w:tcBorders>
          </w:tcPr>
          <w:p w:rsidR="007D0A69" w:rsidRDefault="007D0A6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78" w:type="dxa"/>
            <w:tcBorders>
              <w:top w:val="nil"/>
              <w:bottom w:val="nil"/>
            </w:tcBorders>
          </w:tcPr>
          <w:p w:rsidR="007D0A69" w:rsidRDefault="00D65C63">
            <w:pPr>
              <w:pStyle w:val="TableParagraph"/>
              <w:spacing w:line="138" w:lineRule="exact"/>
              <w:ind w:left="10"/>
              <w:jc w:val="center"/>
              <w:rPr>
                <w:sz w:val="13"/>
              </w:rPr>
            </w:pPr>
            <w:r>
              <w:rPr>
                <w:sz w:val="13"/>
              </w:rPr>
              <w:t>+Q10+專利</w:t>
            </w:r>
          </w:p>
        </w:tc>
        <w:tc>
          <w:tcPr>
            <w:tcW w:w="663" w:type="dxa"/>
            <w:tcBorders>
              <w:top w:val="nil"/>
              <w:bottom w:val="nil"/>
            </w:tcBorders>
          </w:tcPr>
          <w:p w:rsidR="007D0A69" w:rsidRDefault="007D0A6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120" w:type="dxa"/>
            <w:vMerge/>
            <w:tcBorders>
              <w:top w:val="nil"/>
            </w:tcBorders>
          </w:tcPr>
          <w:p w:rsidR="007D0A69" w:rsidRDefault="007D0A69">
            <w:pPr>
              <w:rPr>
                <w:sz w:val="2"/>
                <w:szCs w:val="2"/>
              </w:rPr>
            </w:pPr>
          </w:p>
        </w:tc>
        <w:tc>
          <w:tcPr>
            <w:tcW w:w="744" w:type="dxa"/>
            <w:tcBorders>
              <w:top w:val="nil"/>
              <w:bottom w:val="nil"/>
            </w:tcBorders>
          </w:tcPr>
          <w:p w:rsidR="007D0A69" w:rsidRDefault="007D0A6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79" w:type="dxa"/>
            <w:tcBorders>
              <w:top w:val="nil"/>
              <w:bottom w:val="nil"/>
            </w:tcBorders>
          </w:tcPr>
          <w:p w:rsidR="007D0A69" w:rsidRDefault="007D0A6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7D0A69" w:rsidRDefault="007D0A6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63" w:type="dxa"/>
            <w:vMerge/>
            <w:tcBorders>
              <w:top w:val="nil"/>
            </w:tcBorders>
          </w:tcPr>
          <w:p w:rsidR="007D0A69" w:rsidRDefault="007D0A69">
            <w:pPr>
              <w:rPr>
                <w:sz w:val="2"/>
                <w:szCs w:val="2"/>
              </w:rPr>
            </w:pPr>
          </w:p>
        </w:tc>
      </w:tr>
      <w:tr w:rsidR="007D0A69">
        <w:trPr>
          <w:trHeight w:val="157"/>
        </w:trPr>
        <w:tc>
          <w:tcPr>
            <w:tcW w:w="670" w:type="dxa"/>
            <w:tcBorders>
              <w:top w:val="nil"/>
              <w:bottom w:val="nil"/>
            </w:tcBorders>
          </w:tcPr>
          <w:p w:rsidR="007D0A69" w:rsidRDefault="007D0A6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69" w:type="dxa"/>
            <w:tcBorders>
              <w:top w:val="nil"/>
              <w:bottom w:val="nil"/>
            </w:tcBorders>
          </w:tcPr>
          <w:p w:rsidR="007D0A69" w:rsidRDefault="007D0A6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78" w:type="dxa"/>
            <w:tcBorders>
              <w:top w:val="nil"/>
              <w:bottom w:val="nil"/>
            </w:tcBorders>
          </w:tcPr>
          <w:p w:rsidR="007D0A69" w:rsidRDefault="00D65C63">
            <w:pPr>
              <w:pStyle w:val="TableParagraph"/>
              <w:spacing w:line="138" w:lineRule="exact"/>
              <w:ind w:left="83" w:right="70"/>
              <w:jc w:val="center"/>
              <w:rPr>
                <w:sz w:val="13"/>
              </w:rPr>
            </w:pPr>
            <w:r>
              <w:rPr>
                <w:sz w:val="13"/>
              </w:rPr>
              <w:t>鐵」、</w:t>
            </w:r>
          </w:p>
        </w:tc>
        <w:tc>
          <w:tcPr>
            <w:tcW w:w="663" w:type="dxa"/>
            <w:tcBorders>
              <w:top w:val="nil"/>
              <w:bottom w:val="nil"/>
            </w:tcBorders>
          </w:tcPr>
          <w:p w:rsidR="007D0A69" w:rsidRDefault="007D0A6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120" w:type="dxa"/>
            <w:vMerge/>
            <w:tcBorders>
              <w:top w:val="nil"/>
            </w:tcBorders>
          </w:tcPr>
          <w:p w:rsidR="007D0A69" w:rsidRDefault="007D0A69">
            <w:pPr>
              <w:rPr>
                <w:sz w:val="2"/>
                <w:szCs w:val="2"/>
              </w:rPr>
            </w:pPr>
          </w:p>
        </w:tc>
        <w:tc>
          <w:tcPr>
            <w:tcW w:w="744" w:type="dxa"/>
            <w:tcBorders>
              <w:top w:val="nil"/>
              <w:bottom w:val="nil"/>
            </w:tcBorders>
          </w:tcPr>
          <w:p w:rsidR="007D0A69" w:rsidRDefault="007D0A6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79" w:type="dxa"/>
            <w:tcBorders>
              <w:top w:val="nil"/>
              <w:bottom w:val="nil"/>
            </w:tcBorders>
          </w:tcPr>
          <w:p w:rsidR="007D0A69" w:rsidRDefault="007D0A6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7D0A69" w:rsidRDefault="007D0A6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63" w:type="dxa"/>
            <w:vMerge/>
            <w:tcBorders>
              <w:top w:val="nil"/>
            </w:tcBorders>
          </w:tcPr>
          <w:p w:rsidR="007D0A69" w:rsidRDefault="007D0A69">
            <w:pPr>
              <w:rPr>
                <w:sz w:val="2"/>
                <w:szCs w:val="2"/>
              </w:rPr>
            </w:pPr>
          </w:p>
        </w:tc>
      </w:tr>
      <w:tr w:rsidR="007D0A69">
        <w:trPr>
          <w:trHeight w:val="157"/>
        </w:trPr>
        <w:tc>
          <w:tcPr>
            <w:tcW w:w="670" w:type="dxa"/>
            <w:tcBorders>
              <w:top w:val="nil"/>
              <w:bottom w:val="nil"/>
            </w:tcBorders>
          </w:tcPr>
          <w:p w:rsidR="007D0A69" w:rsidRDefault="007D0A6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69" w:type="dxa"/>
            <w:tcBorders>
              <w:top w:val="nil"/>
              <w:bottom w:val="nil"/>
            </w:tcBorders>
          </w:tcPr>
          <w:p w:rsidR="007D0A69" w:rsidRDefault="007D0A6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78" w:type="dxa"/>
            <w:tcBorders>
              <w:top w:val="nil"/>
              <w:bottom w:val="nil"/>
            </w:tcBorders>
          </w:tcPr>
          <w:p w:rsidR="007D0A69" w:rsidRDefault="00D65C63">
            <w:pPr>
              <w:pStyle w:val="TableParagraph"/>
              <w:spacing w:line="138" w:lineRule="exact"/>
              <w:ind w:left="11"/>
              <w:jc w:val="center"/>
              <w:rPr>
                <w:sz w:val="13"/>
              </w:rPr>
            </w:pPr>
            <w:r>
              <w:rPr>
                <w:sz w:val="13"/>
              </w:rPr>
              <w:t>「Vitabox®</w:t>
            </w:r>
          </w:p>
        </w:tc>
        <w:tc>
          <w:tcPr>
            <w:tcW w:w="663" w:type="dxa"/>
            <w:tcBorders>
              <w:top w:val="nil"/>
              <w:bottom w:val="nil"/>
            </w:tcBorders>
          </w:tcPr>
          <w:p w:rsidR="007D0A69" w:rsidRDefault="007D0A6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120" w:type="dxa"/>
            <w:vMerge/>
            <w:tcBorders>
              <w:top w:val="nil"/>
            </w:tcBorders>
          </w:tcPr>
          <w:p w:rsidR="007D0A69" w:rsidRDefault="007D0A69">
            <w:pPr>
              <w:rPr>
                <w:sz w:val="2"/>
                <w:szCs w:val="2"/>
              </w:rPr>
            </w:pPr>
          </w:p>
        </w:tc>
        <w:tc>
          <w:tcPr>
            <w:tcW w:w="744" w:type="dxa"/>
            <w:tcBorders>
              <w:top w:val="nil"/>
              <w:bottom w:val="nil"/>
            </w:tcBorders>
          </w:tcPr>
          <w:p w:rsidR="007D0A69" w:rsidRDefault="007D0A6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79" w:type="dxa"/>
            <w:tcBorders>
              <w:top w:val="nil"/>
              <w:bottom w:val="nil"/>
            </w:tcBorders>
          </w:tcPr>
          <w:p w:rsidR="007D0A69" w:rsidRDefault="007D0A6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7D0A69" w:rsidRDefault="007D0A6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63" w:type="dxa"/>
            <w:vMerge/>
            <w:tcBorders>
              <w:top w:val="nil"/>
            </w:tcBorders>
          </w:tcPr>
          <w:p w:rsidR="007D0A69" w:rsidRDefault="007D0A69">
            <w:pPr>
              <w:rPr>
                <w:sz w:val="2"/>
                <w:szCs w:val="2"/>
              </w:rPr>
            </w:pPr>
          </w:p>
        </w:tc>
      </w:tr>
      <w:tr w:rsidR="007D0A69">
        <w:trPr>
          <w:trHeight w:val="1021"/>
        </w:trPr>
        <w:tc>
          <w:tcPr>
            <w:tcW w:w="670" w:type="dxa"/>
            <w:tcBorders>
              <w:top w:val="nil"/>
              <w:bottom w:val="nil"/>
            </w:tcBorders>
          </w:tcPr>
          <w:p w:rsidR="007D0A69" w:rsidRDefault="00D65C63">
            <w:pPr>
              <w:pStyle w:val="TableParagraph"/>
              <w:ind w:left="185" w:right="168"/>
              <w:jc w:val="center"/>
              <w:rPr>
                <w:sz w:val="13"/>
              </w:rPr>
            </w:pPr>
            <w:r>
              <w:rPr>
                <w:sz w:val="13"/>
              </w:rPr>
              <w:t>15</w:t>
            </w:r>
          </w:p>
        </w:tc>
        <w:tc>
          <w:tcPr>
            <w:tcW w:w="869" w:type="dxa"/>
            <w:tcBorders>
              <w:top w:val="nil"/>
              <w:bottom w:val="nil"/>
            </w:tcBorders>
          </w:tcPr>
          <w:p w:rsidR="007D0A69" w:rsidRDefault="00D65C63">
            <w:pPr>
              <w:pStyle w:val="TableParagraph"/>
              <w:ind w:left="88" w:right="74"/>
              <w:jc w:val="center"/>
              <w:rPr>
                <w:sz w:val="13"/>
              </w:rPr>
            </w:pPr>
            <w:r>
              <w:rPr>
                <w:sz w:val="13"/>
              </w:rPr>
              <w:t>2018/11/2</w:t>
            </w:r>
          </w:p>
        </w:tc>
        <w:tc>
          <w:tcPr>
            <w:tcW w:w="778" w:type="dxa"/>
            <w:tcBorders>
              <w:top w:val="nil"/>
              <w:bottom w:val="nil"/>
            </w:tcBorders>
          </w:tcPr>
          <w:p w:rsidR="007D0A69" w:rsidRDefault="00D65C63">
            <w:pPr>
              <w:pStyle w:val="TableParagraph"/>
              <w:spacing w:line="145" w:lineRule="exact"/>
              <w:ind w:left="11"/>
              <w:jc w:val="center"/>
              <w:rPr>
                <w:sz w:val="13"/>
              </w:rPr>
            </w:pPr>
            <w:r>
              <w:rPr>
                <w:sz w:val="13"/>
              </w:rPr>
              <w:t>天然萃取蔬果營養綜合維他命礦物質」、「(全新第</w:t>
            </w:r>
            <w:r>
              <w:rPr>
                <w:w w:val="101"/>
                <w:sz w:val="13"/>
              </w:rPr>
              <w:t>三</w:t>
            </w:r>
          </w:p>
        </w:tc>
        <w:tc>
          <w:tcPr>
            <w:tcW w:w="663" w:type="dxa"/>
            <w:tcBorders>
              <w:top w:val="nil"/>
              <w:bottom w:val="nil"/>
            </w:tcBorders>
          </w:tcPr>
          <w:p w:rsidR="007D0A69" w:rsidRDefault="00D65C63">
            <w:pPr>
              <w:pStyle w:val="TableParagraph"/>
              <w:ind w:left="12"/>
              <w:jc w:val="center"/>
              <w:rPr>
                <w:sz w:val="13"/>
              </w:rPr>
            </w:pPr>
            <w:r>
              <w:rPr>
                <w:sz w:val="13"/>
              </w:rPr>
              <w:t>網站</w:t>
            </w:r>
          </w:p>
        </w:tc>
        <w:tc>
          <w:tcPr>
            <w:tcW w:w="3120" w:type="dxa"/>
            <w:vMerge/>
            <w:tcBorders>
              <w:top w:val="nil"/>
            </w:tcBorders>
          </w:tcPr>
          <w:p w:rsidR="007D0A69" w:rsidRDefault="007D0A69">
            <w:pPr>
              <w:rPr>
                <w:sz w:val="2"/>
                <w:szCs w:val="2"/>
              </w:rPr>
            </w:pPr>
          </w:p>
        </w:tc>
        <w:tc>
          <w:tcPr>
            <w:tcW w:w="744" w:type="dxa"/>
            <w:tcBorders>
              <w:top w:val="nil"/>
              <w:bottom w:val="nil"/>
            </w:tcBorders>
          </w:tcPr>
          <w:p w:rsidR="007D0A69" w:rsidRDefault="00D65C63">
            <w:pPr>
              <w:pStyle w:val="TableParagraph"/>
              <w:spacing w:line="228" w:lineRule="auto"/>
              <w:ind w:left="35" w:right="19"/>
              <w:jc w:val="center"/>
              <w:rPr>
                <w:sz w:val="13"/>
              </w:rPr>
            </w:pPr>
            <w:r>
              <w:rPr>
                <w:sz w:val="13"/>
              </w:rPr>
              <w:t>全力專注國際股份有限公司</w:t>
            </w:r>
          </w:p>
        </w:tc>
        <w:tc>
          <w:tcPr>
            <w:tcW w:w="879" w:type="dxa"/>
            <w:tcBorders>
              <w:top w:val="nil"/>
              <w:bottom w:val="nil"/>
            </w:tcBorders>
          </w:tcPr>
          <w:p w:rsidR="007D0A69" w:rsidRDefault="00D65C63">
            <w:pPr>
              <w:pStyle w:val="TableParagraph"/>
              <w:ind w:left="28" w:right="15"/>
              <w:jc w:val="center"/>
              <w:rPr>
                <w:sz w:val="13"/>
              </w:rPr>
            </w:pPr>
            <w:r>
              <w:rPr>
                <w:sz w:val="13"/>
              </w:rPr>
              <w:t>40,000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7D0A69" w:rsidRDefault="00D65C63">
            <w:pPr>
              <w:pStyle w:val="TableParagraph"/>
              <w:spacing w:before="2" w:line="228" w:lineRule="auto"/>
              <w:ind w:left="90" w:right="42" w:hanging="34"/>
              <w:rPr>
                <w:sz w:val="13"/>
              </w:rPr>
            </w:pPr>
            <w:r>
              <w:rPr>
                <w:sz w:val="13"/>
              </w:rPr>
              <w:t>食品安全衛生管理法(103.02.5修正公布) 第28條第1項</w:t>
            </w:r>
          </w:p>
        </w:tc>
        <w:tc>
          <w:tcPr>
            <w:tcW w:w="663" w:type="dxa"/>
            <w:vMerge/>
            <w:tcBorders>
              <w:top w:val="nil"/>
            </w:tcBorders>
          </w:tcPr>
          <w:p w:rsidR="007D0A69" w:rsidRDefault="007D0A69">
            <w:pPr>
              <w:rPr>
                <w:sz w:val="2"/>
                <w:szCs w:val="2"/>
              </w:rPr>
            </w:pPr>
          </w:p>
        </w:tc>
      </w:tr>
      <w:tr w:rsidR="007D0A69">
        <w:trPr>
          <w:trHeight w:val="157"/>
        </w:trPr>
        <w:tc>
          <w:tcPr>
            <w:tcW w:w="670" w:type="dxa"/>
            <w:tcBorders>
              <w:top w:val="nil"/>
              <w:bottom w:val="nil"/>
            </w:tcBorders>
          </w:tcPr>
          <w:p w:rsidR="007D0A69" w:rsidRDefault="007D0A6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69" w:type="dxa"/>
            <w:tcBorders>
              <w:top w:val="nil"/>
              <w:bottom w:val="nil"/>
            </w:tcBorders>
          </w:tcPr>
          <w:p w:rsidR="007D0A69" w:rsidRDefault="007D0A6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78" w:type="dxa"/>
            <w:tcBorders>
              <w:top w:val="nil"/>
              <w:bottom w:val="nil"/>
            </w:tcBorders>
          </w:tcPr>
          <w:p w:rsidR="007D0A69" w:rsidRDefault="00D65C63">
            <w:pPr>
              <w:pStyle w:val="TableParagraph"/>
              <w:spacing w:line="138" w:lineRule="exact"/>
              <w:ind w:left="11"/>
              <w:jc w:val="center"/>
              <w:rPr>
                <w:sz w:val="13"/>
              </w:rPr>
            </w:pPr>
            <w:r>
              <w:rPr>
                <w:sz w:val="13"/>
              </w:rPr>
              <w:t>代)Vitabox</w:t>
            </w:r>
          </w:p>
        </w:tc>
        <w:tc>
          <w:tcPr>
            <w:tcW w:w="663" w:type="dxa"/>
            <w:tcBorders>
              <w:top w:val="nil"/>
              <w:bottom w:val="nil"/>
            </w:tcBorders>
          </w:tcPr>
          <w:p w:rsidR="007D0A69" w:rsidRDefault="007D0A6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120" w:type="dxa"/>
            <w:vMerge/>
            <w:tcBorders>
              <w:top w:val="nil"/>
            </w:tcBorders>
          </w:tcPr>
          <w:p w:rsidR="007D0A69" w:rsidRDefault="007D0A69">
            <w:pPr>
              <w:rPr>
                <w:sz w:val="2"/>
                <w:szCs w:val="2"/>
              </w:rPr>
            </w:pPr>
          </w:p>
        </w:tc>
        <w:tc>
          <w:tcPr>
            <w:tcW w:w="744" w:type="dxa"/>
            <w:tcBorders>
              <w:top w:val="nil"/>
              <w:bottom w:val="nil"/>
            </w:tcBorders>
          </w:tcPr>
          <w:p w:rsidR="007D0A69" w:rsidRDefault="007D0A6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79" w:type="dxa"/>
            <w:tcBorders>
              <w:top w:val="nil"/>
              <w:bottom w:val="nil"/>
            </w:tcBorders>
          </w:tcPr>
          <w:p w:rsidR="007D0A69" w:rsidRDefault="007D0A6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7D0A69" w:rsidRDefault="007D0A6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63" w:type="dxa"/>
            <w:vMerge/>
            <w:tcBorders>
              <w:top w:val="nil"/>
            </w:tcBorders>
          </w:tcPr>
          <w:p w:rsidR="007D0A69" w:rsidRDefault="007D0A69">
            <w:pPr>
              <w:rPr>
                <w:sz w:val="2"/>
                <w:szCs w:val="2"/>
              </w:rPr>
            </w:pPr>
          </w:p>
        </w:tc>
      </w:tr>
      <w:tr w:rsidR="007D0A69">
        <w:trPr>
          <w:trHeight w:val="158"/>
        </w:trPr>
        <w:tc>
          <w:tcPr>
            <w:tcW w:w="670" w:type="dxa"/>
            <w:tcBorders>
              <w:top w:val="nil"/>
              <w:bottom w:val="nil"/>
            </w:tcBorders>
          </w:tcPr>
          <w:p w:rsidR="007D0A69" w:rsidRDefault="007D0A6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69" w:type="dxa"/>
            <w:tcBorders>
              <w:top w:val="nil"/>
              <w:bottom w:val="nil"/>
            </w:tcBorders>
          </w:tcPr>
          <w:p w:rsidR="007D0A69" w:rsidRDefault="007D0A6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78" w:type="dxa"/>
            <w:tcBorders>
              <w:top w:val="nil"/>
              <w:bottom w:val="nil"/>
            </w:tcBorders>
          </w:tcPr>
          <w:p w:rsidR="007D0A69" w:rsidRDefault="00D65C63">
            <w:pPr>
              <w:pStyle w:val="TableParagraph"/>
              <w:spacing w:line="138" w:lineRule="exact"/>
              <w:ind w:left="10"/>
              <w:jc w:val="center"/>
              <w:rPr>
                <w:sz w:val="13"/>
              </w:rPr>
            </w:pPr>
            <w:r>
              <w:rPr>
                <w:sz w:val="13"/>
              </w:rPr>
              <w:t>® 美國專利</w:t>
            </w:r>
          </w:p>
        </w:tc>
        <w:tc>
          <w:tcPr>
            <w:tcW w:w="663" w:type="dxa"/>
            <w:tcBorders>
              <w:top w:val="nil"/>
              <w:bottom w:val="nil"/>
            </w:tcBorders>
          </w:tcPr>
          <w:p w:rsidR="007D0A69" w:rsidRDefault="007D0A6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120" w:type="dxa"/>
            <w:vMerge/>
            <w:tcBorders>
              <w:top w:val="nil"/>
            </w:tcBorders>
          </w:tcPr>
          <w:p w:rsidR="007D0A69" w:rsidRDefault="007D0A69">
            <w:pPr>
              <w:rPr>
                <w:sz w:val="2"/>
                <w:szCs w:val="2"/>
              </w:rPr>
            </w:pPr>
          </w:p>
        </w:tc>
        <w:tc>
          <w:tcPr>
            <w:tcW w:w="744" w:type="dxa"/>
            <w:tcBorders>
              <w:top w:val="nil"/>
              <w:bottom w:val="nil"/>
            </w:tcBorders>
          </w:tcPr>
          <w:p w:rsidR="007D0A69" w:rsidRDefault="007D0A6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79" w:type="dxa"/>
            <w:tcBorders>
              <w:top w:val="nil"/>
              <w:bottom w:val="nil"/>
            </w:tcBorders>
          </w:tcPr>
          <w:p w:rsidR="007D0A69" w:rsidRDefault="007D0A6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7D0A69" w:rsidRDefault="007D0A6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63" w:type="dxa"/>
            <w:vMerge/>
            <w:tcBorders>
              <w:top w:val="nil"/>
            </w:tcBorders>
          </w:tcPr>
          <w:p w:rsidR="007D0A69" w:rsidRDefault="007D0A69">
            <w:pPr>
              <w:rPr>
                <w:sz w:val="2"/>
                <w:szCs w:val="2"/>
              </w:rPr>
            </w:pPr>
          </w:p>
        </w:tc>
      </w:tr>
      <w:tr w:rsidR="007D0A69">
        <w:trPr>
          <w:trHeight w:val="158"/>
        </w:trPr>
        <w:tc>
          <w:tcPr>
            <w:tcW w:w="670" w:type="dxa"/>
            <w:tcBorders>
              <w:top w:val="nil"/>
              <w:bottom w:val="nil"/>
            </w:tcBorders>
          </w:tcPr>
          <w:p w:rsidR="007D0A69" w:rsidRDefault="007D0A6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69" w:type="dxa"/>
            <w:tcBorders>
              <w:top w:val="nil"/>
              <w:bottom w:val="nil"/>
            </w:tcBorders>
          </w:tcPr>
          <w:p w:rsidR="007D0A69" w:rsidRDefault="007D0A6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78" w:type="dxa"/>
            <w:tcBorders>
              <w:top w:val="nil"/>
              <w:bottom w:val="nil"/>
            </w:tcBorders>
          </w:tcPr>
          <w:p w:rsidR="007D0A69" w:rsidRDefault="00D65C63">
            <w:pPr>
              <w:pStyle w:val="TableParagraph"/>
              <w:spacing w:line="138" w:lineRule="exact"/>
              <w:ind w:left="13"/>
              <w:jc w:val="center"/>
              <w:rPr>
                <w:sz w:val="13"/>
              </w:rPr>
            </w:pPr>
            <w:r>
              <w:rPr>
                <w:sz w:val="13"/>
              </w:rPr>
              <w:t>Kemin 游離</w:t>
            </w:r>
          </w:p>
        </w:tc>
        <w:tc>
          <w:tcPr>
            <w:tcW w:w="663" w:type="dxa"/>
            <w:tcBorders>
              <w:top w:val="nil"/>
              <w:bottom w:val="nil"/>
            </w:tcBorders>
          </w:tcPr>
          <w:p w:rsidR="007D0A69" w:rsidRDefault="007D0A6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120" w:type="dxa"/>
            <w:vMerge/>
            <w:tcBorders>
              <w:top w:val="nil"/>
            </w:tcBorders>
          </w:tcPr>
          <w:p w:rsidR="007D0A69" w:rsidRDefault="007D0A69">
            <w:pPr>
              <w:rPr>
                <w:sz w:val="2"/>
                <w:szCs w:val="2"/>
              </w:rPr>
            </w:pPr>
          </w:p>
        </w:tc>
        <w:tc>
          <w:tcPr>
            <w:tcW w:w="744" w:type="dxa"/>
            <w:tcBorders>
              <w:top w:val="nil"/>
              <w:bottom w:val="nil"/>
            </w:tcBorders>
          </w:tcPr>
          <w:p w:rsidR="007D0A69" w:rsidRDefault="007D0A6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79" w:type="dxa"/>
            <w:tcBorders>
              <w:top w:val="nil"/>
              <w:bottom w:val="nil"/>
            </w:tcBorders>
          </w:tcPr>
          <w:p w:rsidR="007D0A69" w:rsidRDefault="007D0A6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7D0A69" w:rsidRDefault="007D0A6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63" w:type="dxa"/>
            <w:vMerge/>
            <w:tcBorders>
              <w:top w:val="nil"/>
            </w:tcBorders>
          </w:tcPr>
          <w:p w:rsidR="007D0A69" w:rsidRDefault="007D0A69">
            <w:pPr>
              <w:rPr>
                <w:sz w:val="2"/>
                <w:szCs w:val="2"/>
              </w:rPr>
            </w:pPr>
          </w:p>
        </w:tc>
      </w:tr>
      <w:tr w:rsidR="007D0A69">
        <w:trPr>
          <w:trHeight w:val="157"/>
        </w:trPr>
        <w:tc>
          <w:tcPr>
            <w:tcW w:w="670" w:type="dxa"/>
            <w:tcBorders>
              <w:top w:val="nil"/>
              <w:bottom w:val="nil"/>
            </w:tcBorders>
          </w:tcPr>
          <w:p w:rsidR="007D0A69" w:rsidRDefault="007D0A6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69" w:type="dxa"/>
            <w:tcBorders>
              <w:top w:val="nil"/>
              <w:bottom w:val="nil"/>
            </w:tcBorders>
          </w:tcPr>
          <w:p w:rsidR="007D0A69" w:rsidRDefault="007D0A6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78" w:type="dxa"/>
            <w:tcBorders>
              <w:top w:val="nil"/>
              <w:bottom w:val="nil"/>
            </w:tcBorders>
          </w:tcPr>
          <w:p w:rsidR="007D0A69" w:rsidRDefault="00D65C63">
            <w:pPr>
              <w:pStyle w:val="TableParagraph"/>
              <w:spacing w:line="138" w:lineRule="exact"/>
              <w:ind w:left="14"/>
              <w:jc w:val="center"/>
              <w:rPr>
                <w:sz w:val="13"/>
              </w:rPr>
            </w:pPr>
            <w:r>
              <w:rPr>
                <w:sz w:val="13"/>
              </w:rPr>
              <w:t>型葉黃素+</w:t>
            </w:r>
          </w:p>
        </w:tc>
        <w:tc>
          <w:tcPr>
            <w:tcW w:w="663" w:type="dxa"/>
            <w:tcBorders>
              <w:top w:val="nil"/>
              <w:bottom w:val="nil"/>
            </w:tcBorders>
          </w:tcPr>
          <w:p w:rsidR="007D0A69" w:rsidRDefault="007D0A6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120" w:type="dxa"/>
            <w:vMerge/>
            <w:tcBorders>
              <w:top w:val="nil"/>
            </w:tcBorders>
          </w:tcPr>
          <w:p w:rsidR="007D0A69" w:rsidRDefault="007D0A69">
            <w:pPr>
              <w:rPr>
                <w:sz w:val="2"/>
                <w:szCs w:val="2"/>
              </w:rPr>
            </w:pPr>
          </w:p>
        </w:tc>
        <w:tc>
          <w:tcPr>
            <w:tcW w:w="744" w:type="dxa"/>
            <w:tcBorders>
              <w:top w:val="nil"/>
              <w:bottom w:val="nil"/>
            </w:tcBorders>
          </w:tcPr>
          <w:p w:rsidR="007D0A69" w:rsidRDefault="007D0A6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79" w:type="dxa"/>
            <w:tcBorders>
              <w:top w:val="nil"/>
              <w:bottom w:val="nil"/>
            </w:tcBorders>
          </w:tcPr>
          <w:p w:rsidR="007D0A69" w:rsidRDefault="007D0A6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7D0A69" w:rsidRDefault="007D0A6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63" w:type="dxa"/>
            <w:vMerge/>
            <w:tcBorders>
              <w:top w:val="nil"/>
            </w:tcBorders>
          </w:tcPr>
          <w:p w:rsidR="007D0A69" w:rsidRDefault="007D0A69">
            <w:pPr>
              <w:rPr>
                <w:sz w:val="2"/>
                <w:szCs w:val="2"/>
              </w:rPr>
            </w:pPr>
          </w:p>
        </w:tc>
      </w:tr>
      <w:tr w:rsidR="007D0A69">
        <w:trPr>
          <w:trHeight w:val="157"/>
        </w:trPr>
        <w:tc>
          <w:tcPr>
            <w:tcW w:w="670" w:type="dxa"/>
            <w:tcBorders>
              <w:top w:val="nil"/>
              <w:bottom w:val="nil"/>
            </w:tcBorders>
          </w:tcPr>
          <w:p w:rsidR="007D0A69" w:rsidRDefault="007D0A6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69" w:type="dxa"/>
            <w:tcBorders>
              <w:top w:val="nil"/>
              <w:bottom w:val="nil"/>
            </w:tcBorders>
          </w:tcPr>
          <w:p w:rsidR="007D0A69" w:rsidRDefault="007D0A6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78" w:type="dxa"/>
            <w:tcBorders>
              <w:top w:val="nil"/>
              <w:bottom w:val="nil"/>
            </w:tcBorders>
          </w:tcPr>
          <w:p w:rsidR="007D0A69" w:rsidRDefault="00D65C63">
            <w:pPr>
              <w:pStyle w:val="TableParagraph"/>
              <w:spacing w:line="138" w:lineRule="exact"/>
              <w:ind w:left="14"/>
              <w:jc w:val="center"/>
              <w:rPr>
                <w:sz w:val="13"/>
              </w:rPr>
            </w:pPr>
            <w:r>
              <w:rPr>
                <w:sz w:val="13"/>
              </w:rPr>
              <w:t>玉米黃素+</w:t>
            </w:r>
          </w:p>
        </w:tc>
        <w:tc>
          <w:tcPr>
            <w:tcW w:w="663" w:type="dxa"/>
            <w:tcBorders>
              <w:top w:val="nil"/>
              <w:bottom w:val="nil"/>
            </w:tcBorders>
          </w:tcPr>
          <w:p w:rsidR="007D0A69" w:rsidRDefault="007D0A6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120" w:type="dxa"/>
            <w:vMerge/>
            <w:tcBorders>
              <w:top w:val="nil"/>
            </w:tcBorders>
          </w:tcPr>
          <w:p w:rsidR="007D0A69" w:rsidRDefault="007D0A69">
            <w:pPr>
              <w:rPr>
                <w:sz w:val="2"/>
                <w:szCs w:val="2"/>
              </w:rPr>
            </w:pPr>
          </w:p>
        </w:tc>
        <w:tc>
          <w:tcPr>
            <w:tcW w:w="744" w:type="dxa"/>
            <w:tcBorders>
              <w:top w:val="nil"/>
              <w:bottom w:val="nil"/>
            </w:tcBorders>
          </w:tcPr>
          <w:p w:rsidR="007D0A69" w:rsidRDefault="007D0A6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79" w:type="dxa"/>
            <w:tcBorders>
              <w:top w:val="nil"/>
              <w:bottom w:val="nil"/>
            </w:tcBorders>
          </w:tcPr>
          <w:p w:rsidR="007D0A69" w:rsidRDefault="007D0A6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7D0A69" w:rsidRDefault="007D0A6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63" w:type="dxa"/>
            <w:vMerge/>
            <w:tcBorders>
              <w:top w:val="nil"/>
            </w:tcBorders>
          </w:tcPr>
          <w:p w:rsidR="007D0A69" w:rsidRDefault="007D0A69">
            <w:pPr>
              <w:rPr>
                <w:sz w:val="2"/>
                <w:szCs w:val="2"/>
              </w:rPr>
            </w:pPr>
          </w:p>
        </w:tc>
      </w:tr>
      <w:tr w:rsidR="007D0A69">
        <w:trPr>
          <w:trHeight w:val="157"/>
        </w:trPr>
        <w:tc>
          <w:tcPr>
            <w:tcW w:w="670" w:type="dxa"/>
            <w:tcBorders>
              <w:top w:val="nil"/>
              <w:bottom w:val="nil"/>
            </w:tcBorders>
          </w:tcPr>
          <w:p w:rsidR="007D0A69" w:rsidRDefault="007D0A6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69" w:type="dxa"/>
            <w:tcBorders>
              <w:top w:val="nil"/>
              <w:bottom w:val="nil"/>
            </w:tcBorders>
          </w:tcPr>
          <w:p w:rsidR="007D0A69" w:rsidRDefault="007D0A6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78" w:type="dxa"/>
            <w:tcBorders>
              <w:top w:val="nil"/>
              <w:bottom w:val="nil"/>
            </w:tcBorders>
          </w:tcPr>
          <w:p w:rsidR="007D0A69" w:rsidRDefault="00D65C63">
            <w:pPr>
              <w:pStyle w:val="TableParagraph"/>
              <w:spacing w:line="138" w:lineRule="exact"/>
              <w:ind w:left="13"/>
              <w:jc w:val="center"/>
              <w:rPr>
                <w:sz w:val="13"/>
              </w:rPr>
            </w:pPr>
            <w:r>
              <w:rPr>
                <w:sz w:val="13"/>
              </w:rPr>
              <w:t>晶</w:t>
            </w:r>
            <w:proofErr w:type="gramStart"/>
            <w:r>
              <w:rPr>
                <w:sz w:val="13"/>
              </w:rPr>
              <w:t>萃</w:t>
            </w:r>
            <w:proofErr w:type="gramEnd"/>
            <w:r>
              <w:rPr>
                <w:sz w:val="13"/>
              </w:rPr>
              <w:t>三重花</w:t>
            </w:r>
          </w:p>
        </w:tc>
        <w:tc>
          <w:tcPr>
            <w:tcW w:w="663" w:type="dxa"/>
            <w:tcBorders>
              <w:top w:val="nil"/>
              <w:bottom w:val="nil"/>
            </w:tcBorders>
          </w:tcPr>
          <w:p w:rsidR="007D0A69" w:rsidRDefault="007D0A6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120" w:type="dxa"/>
            <w:vMerge/>
            <w:tcBorders>
              <w:top w:val="nil"/>
            </w:tcBorders>
          </w:tcPr>
          <w:p w:rsidR="007D0A69" w:rsidRDefault="007D0A69">
            <w:pPr>
              <w:rPr>
                <w:sz w:val="2"/>
                <w:szCs w:val="2"/>
              </w:rPr>
            </w:pPr>
          </w:p>
        </w:tc>
        <w:tc>
          <w:tcPr>
            <w:tcW w:w="744" w:type="dxa"/>
            <w:tcBorders>
              <w:top w:val="nil"/>
              <w:bottom w:val="nil"/>
            </w:tcBorders>
          </w:tcPr>
          <w:p w:rsidR="007D0A69" w:rsidRDefault="007D0A6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79" w:type="dxa"/>
            <w:tcBorders>
              <w:top w:val="nil"/>
              <w:bottom w:val="nil"/>
            </w:tcBorders>
          </w:tcPr>
          <w:p w:rsidR="007D0A69" w:rsidRDefault="007D0A6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7D0A69" w:rsidRDefault="007D0A6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63" w:type="dxa"/>
            <w:vMerge/>
            <w:tcBorders>
              <w:top w:val="nil"/>
            </w:tcBorders>
          </w:tcPr>
          <w:p w:rsidR="007D0A69" w:rsidRDefault="007D0A69">
            <w:pPr>
              <w:rPr>
                <w:sz w:val="2"/>
                <w:szCs w:val="2"/>
              </w:rPr>
            </w:pPr>
          </w:p>
        </w:tc>
      </w:tr>
      <w:tr w:rsidR="007D0A69">
        <w:trPr>
          <w:trHeight w:val="1009"/>
        </w:trPr>
        <w:tc>
          <w:tcPr>
            <w:tcW w:w="670" w:type="dxa"/>
            <w:tcBorders>
              <w:top w:val="nil"/>
            </w:tcBorders>
          </w:tcPr>
          <w:p w:rsidR="007D0A69" w:rsidRDefault="007D0A6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69" w:type="dxa"/>
            <w:tcBorders>
              <w:top w:val="nil"/>
            </w:tcBorders>
          </w:tcPr>
          <w:p w:rsidR="007D0A69" w:rsidRDefault="007D0A6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8" w:type="dxa"/>
            <w:tcBorders>
              <w:top w:val="nil"/>
            </w:tcBorders>
          </w:tcPr>
          <w:p w:rsidR="007D0A69" w:rsidRDefault="00D65C63">
            <w:pPr>
              <w:pStyle w:val="TableParagraph"/>
              <w:spacing w:line="170" w:lineRule="exact"/>
              <w:ind w:left="83" w:right="70"/>
              <w:jc w:val="center"/>
              <w:rPr>
                <w:sz w:val="13"/>
              </w:rPr>
            </w:pPr>
            <w:proofErr w:type="gramStart"/>
            <w:r>
              <w:rPr>
                <w:sz w:val="13"/>
              </w:rPr>
              <w:t>青素</w:t>
            </w:r>
            <w:proofErr w:type="gramEnd"/>
            <w:r>
              <w:rPr>
                <w:sz w:val="13"/>
              </w:rPr>
              <w:t>」</w:t>
            </w:r>
          </w:p>
        </w:tc>
        <w:tc>
          <w:tcPr>
            <w:tcW w:w="663" w:type="dxa"/>
            <w:tcBorders>
              <w:top w:val="nil"/>
            </w:tcBorders>
          </w:tcPr>
          <w:p w:rsidR="007D0A69" w:rsidRDefault="007D0A6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20" w:type="dxa"/>
            <w:vMerge/>
            <w:tcBorders>
              <w:top w:val="nil"/>
            </w:tcBorders>
          </w:tcPr>
          <w:p w:rsidR="007D0A69" w:rsidRDefault="007D0A69">
            <w:pPr>
              <w:rPr>
                <w:sz w:val="2"/>
                <w:szCs w:val="2"/>
              </w:rPr>
            </w:pPr>
          </w:p>
        </w:tc>
        <w:tc>
          <w:tcPr>
            <w:tcW w:w="744" w:type="dxa"/>
            <w:tcBorders>
              <w:top w:val="nil"/>
            </w:tcBorders>
          </w:tcPr>
          <w:p w:rsidR="007D0A69" w:rsidRDefault="007D0A6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79" w:type="dxa"/>
            <w:tcBorders>
              <w:top w:val="nil"/>
            </w:tcBorders>
          </w:tcPr>
          <w:p w:rsidR="007D0A69" w:rsidRDefault="007D0A6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85" w:type="dxa"/>
            <w:tcBorders>
              <w:top w:val="nil"/>
            </w:tcBorders>
          </w:tcPr>
          <w:p w:rsidR="007D0A69" w:rsidRDefault="007D0A6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3" w:type="dxa"/>
            <w:vMerge/>
            <w:tcBorders>
              <w:top w:val="nil"/>
            </w:tcBorders>
          </w:tcPr>
          <w:p w:rsidR="007D0A69" w:rsidRDefault="007D0A69">
            <w:pPr>
              <w:rPr>
                <w:sz w:val="2"/>
                <w:szCs w:val="2"/>
              </w:rPr>
            </w:pPr>
          </w:p>
        </w:tc>
      </w:tr>
      <w:tr w:rsidR="007D0A69">
        <w:trPr>
          <w:trHeight w:val="335"/>
        </w:trPr>
        <w:tc>
          <w:tcPr>
            <w:tcW w:w="670" w:type="dxa"/>
            <w:tcBorders>
              <w:bottom w:val="nil"/>
            </w:tcBorders>
          </w:tcPr>
          <w:p w:rsidR="007D0A69" w:rsidRDefault="007D0A6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69" w:type="dxa"/>
            <w:tcBorders>
              <w:bottom w:val="nil"/>
            </w:tcBorders>
          </w:tcPr>
          <w:p w:rsidR="007D0A69" w:rsidRDefault="007D0A6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8" w:type="dxa"/>
            <w:tcBorders>
              <w:bottom w:val="nil"/>
            </w:tcBorders>
          </w:tcPr>
          <w:p w:rsidR="007D0A69" w:rsidRDefault="007D0A6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3" w:type="dxa"/>
            <w:tcBorders>
              <w:bottom w:val="nil"/>
            </w:tcBorders>
          </w:tcPr>
          <w:p w:rsidR="007D0A69" w:rsidRDefault="007D0A6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20" w:type="dxa"/>
            <w:tcBorders>
              <w:bottom w:val="nil"/>
            </w:tcBorders>
          </w:tcPr>
          <w:p w:rsidR="007D0A69" w:rsidRDefault="00D65C63">
            <w:pPr>
              <w:pStyle w:val="TableParagraph"/>
              <w:spacing w:line="149" w:lineRule="exact"/>
              <w:ind w:left="23"/>
              <w:rPr>
                <w:sz w:val="13"/>
              </w:rPr>
            </w:pPr>
            <w:r>
              <w:rPr>
                <w:sz w:val="13"/>
              </w:rPr>
              <w:t>受處分人</w:t>
            </w:r>
            <w:proofErr w:type="gramStart"/>
            <w:r>
              <w:rPr>
                <w:sz w:val="13"/>
              </w:rPr>
              <w:t>加百易</w:t>
            </w:r>
            <w:proofErr w:type="gramEnd"/>
            <w:r>
              <w:rPr>
                <w:sz w:val="13"/>
              </w:rPr>
              <w:t>企業有限公司於網路</w:t>
            </w:r>
            <w:proofErr w:type="gramStart"/>
            <w:r>
              <w:rPr>
                <w:sz w:val="13"/>
              </w:rPr>
              <w:t>（</w:t>
            </w:r>
            <w:proofErr w:type="gramEnd"/>
            <w:r>
              <w:rPr>
                <w:sz w:val="13"/>
              </w:rPr>
              <w:t>網址：</w:t>
            </w:r>
          </w:p>
        </w:tc>
        <w:tc>
          <w:tcPr>
            <w:tcW w:w="744" w:type="dxa"/>
            <w:tcBorders>
              <w:bottom w:val="nil"/>
            </w:tcBorders>
          </w:tcPr>
          <w:p w:rsidR="007D0A69" w:rsidRDefault="007D0A6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79" w:type="dxa"/>
            <w:tcBorders>
              <w:bottom w:val="nil"/>
            </w:tcBorders>
          </w:tcPr>
          <w:p w:rsidR="007D0A69" w:rsidRDefault="007D0A6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85" w:type="dxa"/>
            <w:tcBorders>
              <w:bottom w:val="nil"/>
            </w:tcBorders>
          </w:tcPr>
          <w:p w:rsidR="007D0A69" w:rsidRDefault="007D0A6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3" w:type="dxa"/>
            <w:vMerge w:val="restart"/>
          </w:tcPr>
          <w:p w:rsidR="007D0A69" w:rsidRDefault="007D0A6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D0A69">
        <w:trPr>
          <w:trHeight w:val="157"/>
        </w:trPr>
        <w:tc>
          <w:tcPr>
            <w:tcW w:w="670" w:type="dxa"/>
            <w:tcBorders>
              <w:top w:val="nil"/>
              <w:bottom w:val="nil"/>
            </w:tcBorders>
          </w:tcPr>
          <w:p w:rsidR="007D0A69" w:rsidRDefault="007D0A6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69" w:type="dxa"/>
            <w:tcBorders>
              <w:top w:val="nil"/>
              <w:bottom w:val="nil"/>
            </w:tcBorders>
          </w:tcPr>
          <w:p w:rsidR="007D0A69" w:rsidRDefault="007D0A6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78" w:type="dxa"/>
            <w:tcBorders>
              <w:top w:val="nil"/>
              <w:bottom w:val="nil"/>
            </w:tcBorders>
          </w:tcPr>
          <w:p w:rsidR="007D0A69" w:rsidRDefault="007D0A6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63" w:type="dxa"/>
            <w:tcBorders>
              <w:top w:val="nil"/>
              <w:bottom w:val="nil"/>
            </w:tcBorders>
          </w:tcPr>
          <w:p w:rsidR="007D0A69" w:rsidRDefault="007D0A6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120" w:type="dxa"/>
            <w:tcBorders>
              <w:top w:val="nil"/>
              <w:bottom w:val="nil"/>
            </w:tcBorders>
          </w:tcPr>
          <w:p w:rsidR="007D0A69" w:rsidRDefault="00D65C63">
            <w:pPr>
              <w:pStyle w:val="TableParagraph"/>
              <w:spacing w:line="138" w:lineRule="exact"/>
              <w:ind w:left="23"/>
              <w:rPr>
                <w:sz w:val="13"/>
              </w:rPr>
            </w:pPr>
            <w:r>
              <w:rPr>
                <w:sz w:val="13"/>
              </w:rPr>
              <w:t>https://landing-page99.com/NitricOxidePlus_II</w:t>
            </w:r>
          </w:p>
        </w:tc>
        <w:tc>
          <w:tcPr>
            <w:tcW w:w="744" w:type="dxa"/>
            <w:tcBorders>
              <w:top w:val="nil"/>
              <w:bottom w:val="nil"/>
            </w:tcBorders>
          </w:tcPr>
          <w:p w:rsidR="007D0A69" w:rsidRDefault="007D0A6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79" w:type="dxa"/>
            <w:tcBorders>
              <w:top w:val="nil"/>
              <w:bottom w:val="nil"/>
            </w:tcBorders>
          </w:tcPr>
          <w:p w:rsidR="007D0A69" w:rsidRDefault="007D0A6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7D0A69" w:rsidRDefault="007D0A6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63" w:type="dxa"/>
            <w:vMerge/>
            <w:tcBorders>
              <w:top w:val="nil"/>
            </w:tcBorders>
          </w:tcPr>
          <w:p w:rsidR="007D0A69" w:rsidRDefault="007D0A69">
            <w:pPr>
              <w:rPr>
                <w:sz w:val="2"/>
                <w:szCs w:val="2"/>
              </w:rPr>
            </w:pPr>
          </w:p>
        </w:tc>
      </w:tr>
      <w:tr w:rsidR="007D0A69">
        <w:trPr>
          <w:trHeight w:val="157"/>
        </w:trPr>
        <w:tc>
          <w:tcPr>
            <w:tcW w:w="670" w:type="dxa"/>
            <w:tcBorders>
              <w:top w:val="nil"/>
              <w:bottom w:val="nil"/>
            </w:tcBorders>
          </w:tcPr>
          <w:p w:rsidR="007D0A69" w:rsidRDefault="007D0A6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69" w:type="dxa"/>
            <w:tcBorders>
              <w:top w:val="nil"/>
              <w:bottom w:val="nil"/>
            </w:tcBorders>
          </w:tcPr>
          <w:p w:rsidR="007D0A69" w:rsidRDefault="007D0A6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78" w:type="dxa"/>
            <w:tcBorders>
              <w:top w:val="nil"/>
              <w:bottom w:val="nil"/>
            </w:tcBorders>
          </w:tcPr>
          <w:p w:rsidR="007D0A69" w:rsidRDefault="007D0A6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63" w:type="dxa"/>
            <w:tcBorders>
              <w:top w:val="nil"/>
              <w:bottom w:val="nil"/>
            </w:tcBorders>
          </w:tcPr>
          <w:p w:rsidR="007D0A69" w:rsidRDefault="007D0A6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120" w:type="dxa"/>
            <w:tcBorders>
              <w:top w:val="nil"/>
              <w:bottom w:val="nil"/>
            </w:tcBorders>
          </w:tcPr>
          <w:p w:rsidR="007D0A69" w:rsidRDefault="00D65C63">
            <w:pPr>
              <w:pStyle w:val="TableParagraph"/>
              <w:spacing w:line="138" w:lineRule="exact"/>
              <w:ind w:left="23"/>
              <w:rPr>
                <w:sz w:val="13"/>
              </w:rPr>
            </w:pPr>
            <w:r>
              <w:rPr>
                <w:sz w:val="13"/>
              </w:rPr>
              <w:t>，下載日期：107年8月21日</w:t>
            </w:r>
            <w:proofErr w:type="gramStart"/>
            <w:r>
              <w:rPr>
                <w:sz w:val="13"/>
              </w:rPr>
              <w:t>）</w:t>
            </w:r>
            <w:proofErr w:type="gramEnd"/>
            <w:r>
              <w:rPr>
                <w:sz w:val="13"/>
              </w:rPr>
              <w:t>刊登「</w:t>
            </w:r>
            <w:proofErr w:type="gramStart"/>
            <w:r>
              <w:rPr>
                <w:sz w:val="13"/>
              </w:rPr>
              <w:t>碧容健</w:t>
            </w:r>
            <w:proofErr w:type="gramEnd"/>
            <w:r>
              <w:rPr>
                <w:sz w:val="13"/>
              </w:rPr>
              <w:t xml:space="preserve"> </w:t>
            </w:r>
            <w:proofErr w:type="gramStart"/>
            <w:r>
              <w:rPr>
                <w:sz w:val="13"/>
              </w:rPr>
              <w:t>左旋精</w:t>
            </w:r>
            <w:proofErr w:type="gramEnd"/>
          </w:p>
        </w:tc>
        <w:tc>
          <w:tcPr>
            <w:tcW w:w="744" w:type="dxa"/>
            <w:tcBorders>
              <w:top w:val="nil"/>
              <w:bottom w:val="nil"/>
            </w:tcBorders>
          </w:tcPr>
          <w:p w:rsidR="007D0A69" w:rsidRDefault="007D0A6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79" w:type="dxa"/>
            <w:tcBorders>
              <w:top w:val="nil"/>
              <w:bottom w:val="nil"/>
            </w:tcBorders>
          </w:tcPr>
          <w:p w:rsidR="007D0A69" w:rsidRDefault="007D0A6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7D0A69" w:rsidRDefault="00D65C63">
            <w:pPr>
              <w:pStyle w:val="TableParagraph"/>
              <w:spacing w:line="138" w:lineRule="exact"/>
              <w:ind w:left="16"/>
              <w:jc w:val="center"/>
              <w:rPr>
                <w:sz w:val="13"/>
              </w:rPr>
            </w:pPr>
            <w:r>
              <w:rPr>
                <w:sz w:val="13"/>
              </w:rPr>
              <w:t>食品安全衛</w:t>
            </w:r>
          </w:p>
        </w:tc>
        <w:tc>
          <w:tcPr>
            <w:tcW w:w="663" w:type="dxa"/>
            <w:vMerge/>
            <w:tcBorders>
              <w:top w:val="nil"/>
            </w:tcBorders>
          </w:tcPr>
          <w:p w:rsidR="007D0A69" w:rsidRDefault="007D0A69">
            <w:pPr>
              <w:rPr>
                <w:sz w:val="2"/>
                <w:szCs w:val="2"/>
              </w:rPr>
            </w:pPr>
          </w:p>
        </w:tc>
      </w:tr>
      <w:tr w:rsidR="007D0A69">
        <w:trPr>
          <w:trHeight w:val="503"/>
        </w:trPr>
        <w:tc>
          <w:tcPr>
            <w:tcW w:w="670" w:type="dxa"/>
            <w:tcBorders>
              <w:top w:val="nil"/>
              <w:bottom w:val="nil"/>
            </w:tcBorders>
          </w:tcPr>
          <w:p w:rsidR="007D0A69" w:rsidRDefault="00D65C63">
            <w:pPr>
              <w:pStyle w:val="TableParagraph"/>
              <w:ind w:left="185" w:right="168"/>
              <w:jc w:val="center"/>
              <w:rPr>
                <w:sz w:val="13"/>
              </w:rPr>
            </w:pPr>
            <w:r>
              <w:rPr>
                <w:sz w:val="13"/>
              </w:rPr>
              <w:t>16</w:t>
            </w:r>
          </w:p>
        </w:tc>
        <w:tc>
          <w:tcPr>
            <w:tcW w:w="869" w:type="dxa"/>
            <w:tcBorders>
              <w:top w:val="nil"/>
              <w:bottom w:val="nil"/>
            </w:tcBorders>
          </w:tcPr>
          <w:p w:rsidR="007D0A69" w:rsidRDefault="00D65C63">
            <w:pPr>
              <w:pStyle w:val="TableParagraph"/>
              <w:ind w:left="88" w:right="74"/>
              <w:jc w:val="center"/>
              <w:rPr>
                <w:sz w:val="13"/>
              </w:rPr>
            </w:pPr>
            <w:r>
              <w:rPr>
                <w:sz w:val="13"/>
              </w:rPr>
              <w:t>2018/11/7</w:t>
            </w:r>
          </w:p>
        </w:tc>
        <w:tc>
          <w:tcPr>
            <w:tcW w:w="778" w:type="dxa"/>
            <w:tcBorders>
              <w:top w:val="nil"/>
              <w:bottom w:val="nil"/>
            </w:tcBorders>
          </w:tcPr>
          <w:p w:rsidR="007D0A69" w:rsidRDefault="00D65C63">
            <w:pPr>
              <w:pStyle w:val="TableParagraph"/>
              <w:spacing w:before="81" w:line="228" w:lineRule="auto"/>
              <w:ind w:left="119" w:right="73" w:hanging="34"/>
              <w:rPr>
                <w:sz w:val="13"/>
              </w:rPr>
            </w:pPr>
            <w:proofErr w:type="gramStart"/>
            <w:r>
              <w:rPr>
                <w:sz w:val="13"/>
              </w:rPr>
              <w:t>碧容健</w:t>
            </w:r>
            <w:proofErr w:type="gramEnd"/>
            <w:r>
              <w:rPr>
                <w:sz w:val="13"/>
              </w:rPr>
              <w:t xml:space="preserve"> 左</w:t>
            </w:r>
            <w:proofErr w:type="gramStart"/>
            <w:r>
              <w:rPr>
                <w:sz w:val="13"/>
              </w:rPr>
              <w:t>旋精氨</w:t>
            </w:r>
            <w:proofErr w:type="gramEnd"/>
            <w:r>
              <w:rPr>
                <w:sz w:val="13"/>
              </w:rPr>
              <w:t>酸</w:t>
            </w:r>
          </w:p>
        </w:tc>
        <w:tc>
          <w:tcPr>
            <w:tcW w:w="663" w:type="dxa"/>
            <w:tcBorders>
              <w:top w:val="nil"/>
              <w:bottom w:val="nil"/>
            </w:tcBorders>
          </w:tcPr>
          <w:p w:rsidR="007D0A69" w:rsidRDefault="00D65C63">
            <w:pPr>
              <w:pStyle w:val="TableParagraph"/>
              <w:ind w:left="12"/>
              <w:jc w:val="center"/>
              <w:rPr>
                <w:sz w:val="13"/>
              </w:rPr>
            </w:pPr>
            <w:r>
              <w:rPr>
                <w:sz w:val="13"/>
              </w:rPr>
              <w:t>網站</w:t>
            </w:r>
          </w:p>
        </w:tc>
        <w:tc>
          <w:tcPr>
            <w:tcW w:w="3120" w:type="dxa"/>
            <w:tcBorders>
              <w:top w:val="nil"/>
              <w:bottom w:val="nil"/>
            </w:tcBorders>
          </w:tcPr>
          <w:p w:rsidR="007D0A69" w:rsidRDefault="00D65C63">
            <w:pPr>
              <w:pStyle w:val="TableParagraph"/>
              <w:spacing w:line="143" w:lineRule="exact"/>
              <w:ind w:left="23"/>
              <w:rPr>
                <w:sz w:val="13"/>
              </w:rPr>
            </w:pPr>
            <w:r>
              <w:rPr>
                <w:sz w:val="13"/>
              </w:rPr>
              <w:t>氨酸」食品廣告，其內容宣稱：「…充血強化再升級…</w:t>
            </w:r>
            <w:proofErr w:type="gramStart"/>
            <w:r>
              <w:rPr>
                <w:sz w:val="13"/>
              </w:rPr>
              <w:t>一</w:t>
            </w:r>
            <w:proofErr w:type="gramEnd"/>
            <w:r>
              <w:rPr>
                <w:sz w:val="13"/>
              </w:rPr>
              <w:t>氧化氮是人體內細胞傳遞訊息與血液調節的重要元素…舒張血管平滑肌…血管擴張…」等文詞</w:t>
            </w:r>
          </w:p>
        </w:tc>
        <w:tc>
          <w:tcPr>
            <w:tcW w:w="744" w:type="dxa"/>
            <w:tcBorders>
              <w:top w:val="nil"/>
              <w:bottom w:val="nil"/>
            </w:tcBorders>
          </w:tcPr>
          <w:p w:rsidR="007D0A69" w:rsidRDefault="00D65C63">
            <w:pPr>
              <w:pStyle w:val="TableParagraph"/>
              <w:spacing w:before="81" w:line="228" w:lineRule="auto"/>
              <w:ind w:left="102" w:right="19" w:hanging="68"/>
              <w:rPr>
                <w:sz w:val="13"/>
              </w:rPr>
            </w:pPr>
            <w:proofErr w:type="gramStart"/>
            <w:r>
              <w:rPr>
                <w:sz w:val="13"/>
              </w:rPr>
              <w:t>加百易</w:t>
            </w:r>
            <w:proofErr w:type="gramEnd"/>
            <w:r>
              <w:rPr>
                <w:sz w:val="13"/>
              </w:rPr>
              <w:t>企業有限公司</w:t>
            </w:r>
          </w:p>
        </w:tc>
        <w:tc>
          <w:tcPr>
            <w:tcW w:w="879" w:type="dxa"/>
            <w:tcBorders>
              <w:top w:val="nil"/>
              <w:bottom w:val="nil"/>
            </w:tcBorders>
          </w:tcPr>
          <w:p w:rsidR="007D0A69" w:rsidRDefault="00D65C63">
            <w:pPr>
              <w:pStyle w:val="TableParagraph"/>
              <w:ind w:left="28" w:right="15"/>
              <w:jc w:val="center"/>
              <w:rPr>
                <w:sz w:val="13"/>
              </w:rPr>
            </w:pPr>
            <w:r>
              <w:rPr>
                <w:sz w:val="13"/>
              </w:rPr>
              <w:t>40,000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7D0A69" w:rsidRDefault="00D65C63">
            <w:pPr>
              <w:pStyle w:val="TableParagraph"/>
              <w:spacing w:line="143" w:lineRule="exact"/>
              <w:ind w:left="57"/>
              <w:rPr>
                <w:sz w:val="13"/>
              </w:rPr>
            </w:pPr>
            <w:r>
              <w:rPr>
                <w:sz w:val="13"/>
              </w:rPr>
              <w:t>生管理法(103.02.5</w:t>
            </w:r>
            <w:r>
              <w:rPr>
                <w:spacing w:val="-14"/>
                <w:sz w:val="13"/>
              </w:rPr>
              <w:t>修</w:t>
            </w:r>
            <w:r>
              <w:rPr>
                <w:spacing w:val="2"/>
                <w:sz w:val="13"/>
              </w:rPr>
              <w:t>正公布) 第</w:t>
            </w:r>
          </w:p>
        </w:tc>
        <w:tc>
          <w:tcPr>
            <w:tcW w:w="663" w:type="dxa"/>
            <w:vMerge/>
            <w:tcBorders>
              <w:top w:val="nil"/>
            </w:tcBorders>
          </w:tcPr>
          <w:p w:rsidR="007D0A69" w:rsidRDefault="007D0A69">
            <w:pPr>
              <w:rPr>
                <w:sz w:val="2"/>
                <w:szCs w:val="2"/>
              </w:rPr>
            </w:pPr>
          </w:p>
        </w:tc>
      </w:tr>
      <w:tr w:rsidR="007D0A69">
        <w:trPr>
          <w:trHeight w:val="157"/>
        </w:trPr>
        <w:tc>
          <w:tcPr>
            <w:tcW w:w="670" w:type="dxa"/>
            <w:tcBorders>
              <w:top w:val="nil"/>
              <w:bottom w:val="nil"/>
            </w:tcBorders>
          </w:tcPr>
          <w:p w:rsidR="007D0A69" w:rsidRDefault="007D0A6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69" w:type="dxa"/>
            <w:tcBorders>
              <w:top w:val="nil"/>
              <w:bottom w:val="nil"/>
            </w:tcBorders>
          </w:tcPr>
          <w:p w:rsidR="007D0A69" w:rsidRDefault="007D0A6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78" w:type="dxa"/>
            <w:tcBorders>
              <w:top w:val="nil"/>
              <w:bottom w:val="nil"/>
            </w:tcBorders>
          </w:tcPr>
          <w:p w:rsidR="007D0A69" w:rsidRDefault="007D0A6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63" w:type="dxa"/>
            <w:tcBorders>
              <w:top w:val="nil"/>
              <w:bottom w:val="nil"/>
            </w:tcBorders>
          </w:tcPr>
          <w:p w:rsidR="007D0A69" w:rsidRDefault="007D0A6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120" w:type="dxa"/>
            <w:tcBorders>
              <w:top w:val="nil"/>
              <w:bottom w:val="nil"/>
            </w:tcBorders>
          </w:tcPr>
          <w:p w:rsidR="007D0A69" w:rsidRDefault="00D65C63">
            <w:pPr>
              <w:pStyle w:val="TableParagraph"/>
              <w:spacing w:line="138" w:lineRule="exact"/>
              <w:ind w:left="23"/>
              <w:rPr>
                <w:sz w:val="13"/>
              </w:rPr>
            </w:pPr>
            <w:r>
              <w:rPr>
                <w:sz w:val="13"/>
              </w:rPr>
              <w:t>，涉及</w:t>
            </w:r>
            <w:proofErr w:type="gramStart"/>
            <w:r>
              <w:rPr>
                <w:sz w:val="13"/>
              </w:rPr>
              <w:t>誇</w:t>
            </w:r>
            <w:proofErr w:type="gramEnd"/>
            <w:r>
              <w:rPr>
                <w:sz w:val="13"/>
              </w:rPr>
              <w:t>張易生誤解，違反食品安全衛生管理法第</w:t>
            </w:r>
          </w:p>
        </w:tc>
        <w:tc>
          <w:tcPr>
            <w:tcW w:w="744" w:type="dxa"/>
            <w:tcBorders>
              <w:top w:val="nil"/>
              <w:bottom w:val="nil"/>
            </w:tcBorders>
          </w:tcPr>
          <w:p w:rsidR="007D0A69" w:rsidRDefault="007D0A6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79" w:type="dxa"/>
            <w:tcBorders>
              <w:top w:val="nil"/>
              <w:bottom w:val="nil"/>
            </w:tcBorders>
          </w:tcPr>
          <w:p w:rsidR="007D0A69" w:rsidRDefault="007D0A6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7D0A69" w:rsidRDefault="00D65C63">
            <w:pPr>
              <w:pStyle w:val="TableParagraph"/>
              <w:spacing w:line="138" w:lineRule="exact"/>
              <w:ind w:left="13"/>
              <w:jc w:val="center"/>
              <w:rPr>
                <w:sz w:val="13"/>
              </w:rPr>
            </w:pPr>
            <w:r>
              <w:rPr>
                <w:sz w:val="13"/>
              </w:rPr>
              <w:t>28條第1項</w:t>
            </w:r>
          </w:p>
        </w:tc>
        <w:tc>
          <w:tcPr>
            <w:tcW w:w="663" w:type="dxa"/>
            <w:vMerge/>
            <w:tcBorders>
              <w:top w:val="nil"/>
            </w:tcBorders>
          </w:tcPr>
          <w:p w:rsidR="007D0A69" w:rsidRDefault="007D0A69">
            <w:pPr>
              <w:rPr>
                <w:sz w:val="2"/>
                <w:szCs w:val="2"/>
              </w:rPr>
            </w:pPr>
          </w:p>
        </w:tc>
      </w:tr>
      <w:tr w:rsidR="007D0A69">
        <w:trPr>
          <w:trHeight w:val="157"/>
        </w:trPr>
        <w:tc>
          <w:tcPr>
            <w:tcW w:w="670" w:type="dxa"/>
            <w:tcBorders>
              <w:top w:val="nil"/>
              <w:bottom w:val="nil"/>
            </w:tcBorders>
          </w:tcPr>
          <w:p w:rsidR="007D0A69" w:rsidRDefault="007D0A6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69" w:type="dxa"/>
            <w:tcBorders>
              <w:top w:val="nil"/>
              <w:bottom w:val="nil"/>
            </w:tcBorders>
          </w:tcPr>
          <w:p w:rsidR="007D0A69" w:rsidRDefault="007D0A6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78" w:type="dxa"/>
            <w:tcBorders>
              <w:top w:val="nil"/>
              <w:bottom w:val="nil"/>
            </w:tcBorders>
          </w:tcPr>
          <w:p w:rsidR="007D0A69" w:rsidRDefault="007D0A6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63" w:type="dxa"/>
            <w:tcBorders>
              <w:top w:val="nil"/>
              <w:bottom w:val="nil"/>
            </w:tcBorders>
          </w:tcPr>
          <w:p w:rsidR="007D0A69" w:rsidRDefault="007D0A6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120" w:type="dxa"/>
            <w:tcBorders>
              <w:top w:val="nil"/>
              <w:bottom w:val="nil"/>
            </w:tcBorders>
          </w:tcPr>
          <w:p w:rsidR="007D0A69" w:rsidRDefault="00D65C63">
            <w:pPr>
              <w:pStyle w:val="TableParagraph"/>
              <w:spacing w:line="138" w:lineRule="exact"/>
              <w:ind w:left="23"/>
              <w:rPr>
                <w:sz w:val="13"/>
              </w:rPr>
            </w:pPr>
            <w:r>
              <w:rPr>
                <w:sz w:val="13"/>
              </w:rPr>
              <w:t>28條第1項規定，案經民眾於107年8月16日向新北市</w:t>
            </w:r>
          </w:p>
        </w:tc>
        <w:tc>
          <w:tcPr>
            <w:tcW w:w="744" w:type="dxa"/>
            <w:tcBorders>
              <w:top w:val="nil"/>
              <w:bottom w:val="nil"/>
            </w:tcBorders>
          </w:tcPr>
          <w:p w:rsidR="007D0A69" w:rsidRDefault="007D0A6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79" w:type="dxa"/>
            <w:tcBorders>
              <w:top w:val="nil"/>
              <w:bottom w:val="nil"/>
            </w:tcBorders>
          </w:tcPr>
          <w:p w:rsidR="007D0A69" w:rsidRDefault="007D0A6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7D0A69" w:rsidRDefault="007D0A6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63" w:type="dxa"/>
            <w:vMerge/>
            <w:tcBorders>
              <w:top w:val="nil"/>
            </w:tcBorders>
          </w:tcPr>
          <w:p w:rsidR="007D0A69" w:rsidRDefault="007D0A69">
            <w:pPr>
              <w:rPr>
                <w:sz w:val="2"/>
                <w:szCs w:val="2"/>
              </w:rPr>
            </w:pPr>
          </w:p>
        </w:tc>
      </w:tr>
      <w:tr w:rsidR="007D0A69">
        <w:trPr>
          <w:trHeight w:val="309"/>
        </w:trPr>
        <w:tc>
          <w:tcPr>
            <w:tcW w:w="670" w:type="dxa"/>
            <w:tcBorders>
              <w:top w:val="nil"/>
            </w:tcBorders>
          </w:tcPr>
          <w:p w:rsidR="007D0A69" w:rsidRDefault="007D0A6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69" w:type="dxa"/>
            <w:tcBorders>
              <w:top w:val="nil"/>
            </w:tcBorders>
          </w:tcPr>
          <w:p w:rsidR="007D0A69" w:rsidRDefault="007D0A6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8" w:type="dxa"/>
            <w:tcBorders>
              <w:top w:val="nil"/>
            </w:tcBorders>
          </w:tcPr>
          <w:p w:rsidR="007D0A69" w:rsidRDefault="007D0A6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3" w:type="dxa"/>
            <w:tcBorders>
              <w:top w:val="nil"/>
            </w:tcBorders>
          </w:tcPr>
          <w:p w:rsidR="007D0A69" w:rsidRDefault="007D0A6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20" w:type="dxa"/>
            <w:tcBorders>
              <w:top w:val="nil"/>
            </w:tcBorders>
          </w:tcPr>
          <w:p w:rsidR="007D0A69" w:rsidRDefault="00D65C63">
            <w:pPr>
              <w:pStyle w:val="TableParagraph"/>
              <w:spacing w:line="170" w:lineRule="exact"/>
              <w:ind w:left="23"/>
              <w:rPr>
                <w:sz w:val="13"/>
              </w:rPr>
            </w:pPr>
            <w:r>
              <w:rPr>
                <w:sz w:val="13"/>
              </w:rPr>
              <w:t>政府衛生局局長信箱檢舉。</w:t>
            </w:r>
          </w:p>
        </w:tc>
        <w:tc>
          <w:tcPr>
            <w:tcW w:w="744" w:type="dxa"/>
            <w:tcBorders>
              <w:top w:val="nil"/>
            </w:tcBorders>
          </w:tcPr>
          <w:p w:rsidR="007D0A69" w:rsidRDefault="007D0A6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79" w:type="dxa"/>
            <w:tcBorders>
              <w:top w:val="nil"/>
            </w:tcBorders>
          </w:tcPr>
          <w:p w:rsidR="007D0A69" w:rsidRDefault="007D0A6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85" w:type="dxa"/>
            <w:tcBorders>
              <w:top w:val="nil"/>
            </w:tcBorders>
          </w:tcPr>
          <w:p w:rsidR="007D0A69" w:rsidRDefault="007D0A6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3" w:type="dxa"/>
            <w:vMerge/>
            <w:tcBorders>
              <w:top w:val="nil"/>
            </w:tcBorders>
          </w:tcPr>
          <w:p w:rsidR="007D0A69" w:rsidRDefault="007D0A69">
            <w:pPr>
              <w:rPr>
                <w:sz w:val="2"/>
                <w:szCs w:val="2"/>
              </w:rPr>
            </w:pPr>
          </w:p>
        </w:tc>
      </w:tr>
      <w:tr w:rsidR="007D0A69">
        <w:trPr>
          <w:trHeight w:val="273"/>
        </w:trPr>
        <w:tc>
          <w:tcPr>
            <w:tcW w:w="670" w:type="dxa"/>
            <w:tcBorders>
              <w:bottom w:val="nil"/>
            </w:tcBorders>
          </w:tcPr>
          <w:p w:rsidR="007D0A69" w:rsidRDefault="007D0A6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69" w:type="dxa"/>
            <w:tcBorders>
              <w:bottom w:val="nil"/>
            </w:tcBorders>
          </w:tcPr>
          <w:p w:rsidR="007D0A69" w:rsidRDefault="007D0A6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8" w:type="dxa"/>
            <w:tcBorders>
              <w:bottom w:val="nil"/>
            </w:tcBorders>
          </w:tcPr>
          <w:p w:rsidR="007D0A69" w:rsidRDefault="007D0A6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3" w:type="dxa"/>
            <w:tcBorders>
              <w:bottom w:val="nil"/>
            </w:tcBorders>
          </w:tcPr>
          <w:p w:rsidR="007D0A69" w:rsidRDefault="007D0A6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20" w:type="dxa"/>
            <w:tcBorders>
              <w:bottom w:val="nil"/>
            </w:tcBorders>
          </w:tcPr>
          <w:p w:rsidR="007D0A69" w:rsidRDefault="00D65C63">
            <w:pPr>
              <w:pStyle w:val="TableParagraph"/>
              <w:spacing w:before="104" w:line="149" w:lineRule="exact"/>
              <w:ind w:left="23"/>
              <w:rPr>
                <w:sz w:val="13"/>
              </w:rPr>
            </w:pPr>
            <w:r>
              <w:rPr>
                <w:sz w:val="13"/>
              </w:rPr>
              <w:t>受處分</w:t>
            </w:r>
            <w:proofErr w:type="gramStart"/>
            <w:r>
              <w:rPr>
                <w:sz w:val="13"/>
              </w:rPr>
              <w:t>人肯園國際</w:t>
            </w:r>
            <w:proofErr w:type="gramEnd"/>
            <w:r>
              <w:rPr>
                <w:sz w:val="13"/>
              </w:rPr>
              <w:t>股份有限公司於「ANIUS</w:t>
            </w:r>
            <w:proofErr w:type="gramStart"/>
            <w:r>
              <w:rPr>
                <w:sz w:val="13"/>
              </w:rPr>
              <w:t>肯園部落</w:t>
            </w:r>
            <w:proofErr w:type="gramEnd"/>
          </w:p>
        </w:tc>
        <w:tc>
          <w:tcPr>
            <w:tcW w:w="744" w:type="dxa"/>
            <w:tcBorders>
              <w:bottom w:val="nil"/>
            </w:tcBorders>
          </w:tcPr>
          <w:p w:rsidR="007D0A69" w:rsidRDefault="007D0A6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79" w:type="dxa"/>
            <w:tcBorders>
              <w:bottom w:val="nil"/>
            </w:tcBorders>
          </w:tcPr>
          <w:p w:rsidR="007D0A69" w:rsidRDefault="007D0A6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85" w:type="dxa"/>
            <w:vMerge w:val="restart"/>
          </w:tcPr>
          <w:p w:rsidR="007D0A69" w:rsidRDefault="00D65C63">
            <w:pPr>
              <w:pStyle w:val="TableParagraph"/>
              <w:spacing w:before="2" w:line="228" w:lineRule="auto"/>
              <w:ind w:left="90" w:right="42" w:hanging="34"/>
              <w:rPr>
                <w:sz w:val="13"/>
              </w:rPr>
            </w:pPr>
            <w:r>
              <w:rPr>
                <w:sz w:val="13"/>
              </w:rPr>
              <w:t>食品安全衛生管理法(103.02.5修正公布) 第28條第1項</w:t>
            </w:r>
          </w:p>
        </w:tc>
        <w:tc>
          <w:tcPr>
            <w:tcW w:w="663" w:type="dxa"/>
            <w:vMerge w:val="restart"/>
          </w:tcPr>
          <w:p w:rsidR="007D0A69" w:rsidRDefault="007D0A6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D0A69">
        <w:trPr>
          <w:trHeight w:val="157"/>
        </w:trPr>
        <w:tc>
          <w:tcPr>
            <w:tcW w:w="670" w:type="dxa"/>
            <w:tcBorders>
              <w:top w:val="nil"/>
              <w:bottom w:val="nil"/>
            </w:tcBorders>
          </w:tcPr>
          <w:p w:rsidR="007D0A69" w:rsidRDefault="007D0A6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69" w:type="dxa"/>
            <w:tcBorders>
              <w:top w:val="nil"/>
              <w:bottom w:val="nil"/>
            </w:tcBorders>
          </w:tcPr>
          <w:p w:rsidR="007D0A69" w:rsidRDefault="007D0A6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78" w:type="dxa"/>
            <w:tcBorders>
              <w:top w:val="nil"/>
              <w:bottom w:val="nil"/>
            </w:tcBorders>
          </w:tcPr>
          <w:p w:rsidR="007D0A69" w:rsidRDefault="007D0A6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63" w:type="dxa"/>
            <w:tcBorders>
              <w:top w:val="nil"/>
              <w:bottom w:val="nil"/>
            </w:tcBorders>
          </w:tcPr>
          <w:p w:rsidR="007D0A69" w:rsidRDefault="007D0A6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120" w:type="dxa"/>
            <w:tcBorders>
              <w:top w:val="nil"/>
              <w:bottom w:val="nil"/>
            </w:tcBorders>
          </w:tcPr>
          <w:p w:rsidR="007D0A69" w:rsidRDefault="00D65C63">
            <w:pPr>
              <w:pStyle w:val="TableParagraph"/>
              <w:spacing w:line="138" w:lineRule="exact"/>
              <w:ind w:left="23"/>
              <w:rPr>
                <w:sz w:val="13"/>
              </w:rPr>
            </w:pPr>
            <w:r>
              <w:rPr>
                <w:sz w:val="13"/>
              </w:rPr>
              <w:t>格」網站(網址：</w:t>
            </w:r>
          </w:p>
        </w:tc>
        <w:tc>
          <w:tcPr>
            <w:tcW w:w="744" w:type="dxa"/>
            <w:tcBorders>
              <w:top w:val="nil"/>
              <w:bottom w:val="nil"/>
            </w:tcBorders>
          </w:tcPr>
          <w:p w:rsidR="007D0A69" w:rsidRDefault="007D0A6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79" w:type="dxa"/>
            <w:tcBorders>
              <w:top w:val="nil"/>
              <w:bottom w:val="nil"/>
            </w:tcBorders>
          </w:tcPr>
          <w:p w:rsidR="007D0A69" w:rsidRDefault="007D0A6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85" w:type="dxa"/>
            <w:vMerge/>
            <w:tcBorders>
              <w:top w:val="nil"/>
            </w:tcBorders>
          </w:tcPr>
          <w:p w:rsidR="007D0A69" w:rsidRDefault="007D0A69">
            <w:pPr>
              <w:rPr>
                <w:sz w:val="2"/>
                <w:szCs w:val="2"/>
              </w:rPr>
            </w:pPr>
          </w:p>
        </w:tc>
        <w:tc>
          <w:tcPr>
            <w:tcW w:w="663" w:type="dxa"/>
            <w:vMerge/>
            <w:tcBorders>
              <w:top w:val="nil"/>
            </w:tcBorders>
          </w:tcPr>
          <w:p w:rsidR="007D0A69" w:rsidRDefault="007D0A69">
            <w:pPr>
              <w:rPr>
                <w:sz w:val="2"/>
                <w:szCs w:val="2"/>
              </w:rPr>
            </w:pPr>
          </w:p>
        </w:tc>
      </w:tr>
      <w:tr w:rsidR="007D0A69">
        <w:trPr>
          <w:trHeight w:val="157"/>
        </w:trPr>
        <w:tc>
          <w:tcPr>
            <w:tcW w:w="670" w:type="dxa"/>
            <w:tcBorders>
              <w:top w:val="nil"/>
              <w:bottom w:val="nil"/>
            </w:tcBorders>
          </w:tcPr>
          <w:p w:rsidR="007D0A69" w:rsidRDefault="007D0A6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69" w:type="dxa"/>
            <w:tcBorders>
              <w:top w:val="nil"/>
              <w:bottom w:val="nil"/>
            </w:tcBorders>
          </w:tcPr>
          <w:p w:rsidR="007D0A69" w:rsidRDefault="007D0A6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78" w:type="dxa"/>
            <w:tcBorders>
              <w:top w:val="nil"/>
              <w:bottom w:val="nil"/>
            </w:tcBorders>
          </w:tcPr>
          <w:p w:rsidR="007D0A69" w:rsidRDefault="007D0A6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63" w:type="dxa"/>
            <w:tcBorders>
              <w:top w:val="nil"/>
              <w:bottom w:val="nil"/>
            </w:tcBorders>
          </w:tcPr>
          <w:p w:rsidR="007D0A69" w:rsidRDefault="007D0A6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120" w:type="dxa"/>
            <w:tcBorders>
              <w:top w:val="nil"/>
              <w:bottom w:val="nil"/>
            </w:tcBorders>
          </w:tcPr>
          <w:p w:rsidR="007D0A69" w:rsidRDefault="00F007E4">
            <w:pPr>
              <w:pStyle w:val="TableParagraph"/>
              <w:spacing w:line="138" w:lineRule="exact"/>
              <w:ind w:left="23"/>
              <w:rPr>
                <w:sz w:val="13"/>
              </w:rPr>
            </w:pPr>
            <w:hyperlink r:id="rId13">
              <w:r w:rsidR="00D65C63">
                <w:rPr>
                  <w:sz w:val="13"/>
                </w:rPr>
                <w:t>http://blog.canjune.com.tw/?p=4293&amp;utm_source</w:t>
              </w:r>
            </w:hyperlink>
          </w:p>
        </w:tc>
        <w:tc>
          <w:tcPr>
            <w:tcW w:w="744" w:type="dxa"/>
            <w:tcBorders>
              <w:top w:val="nil"/>
              <w:bottom w:val="nil"/>
            </w:tcBorders>
          </w:tcPr>
          <w:p w:rsidR="007D0A69" w:rsidRDefault="007D0A6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79" w:type="dxa"/>
            <w:tcBorders>
              <w:top w:val="nil"/>
              <w:bottom w:val="nil"/>
            </w:tcBorders>
          </w:tcPr>
          <w:p w:rsidR="007D0A69" w:rsidRDefault="007D0A6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85" w:type="dxa"/>
            <w:vMerge/>
            <w:tcBorders>
              <w:top w:val="nil"/>
            </w:tcBorders>
          </w:tcPr>
          <w:p w:rsidR="007D0A69" w:rsidRDefault="007D0A69">
            <w:pPr>
              <w:rPr>
                <w:sz w:val="2"/>
                <w:szCs w:val="2"/>
              </w:rPr>
            </w:pPr>
          </w:p>
        </w:tc>
        <w:tc>
          <w:tcPr>
            <w:tcW w:w="663" w:type="dxa"/>
            <w:vMerge/>
            <w:tcBorders>
              <w:top w:val="nil"/>
            </w:tcBorders>
          </w:tcPr>
          <w:p w:rsidR="007D0A69" w:rsidRDefault="007D0A69">
            <w:pPr>
              <w:rPr>
                <w:sz w:val="2"/>
                <w:szCs w:val="2"/>
              </w:rPr>
            </w:pPr>
          </w:p>
        </w:tc>
      </w:tr>
      <w:tr w:rsidR="007D0A69">
        <w:trPr>
          <w:trHeight w:val="676"/>
        </w:trPr>
        <w:tc>
          <w:tcPr>
            <w:tcW w:w="670" w:type="dxa"/>
            <w:tcBorders>
              <w:top w:val="nil"/>
              <w:bottom w:val="nil"/>
            </w:tcBorders>
          </w:tcPr>
          <w:p w:rsidR="007D0A69" w:rsidRDefault="00D65C63">
            <w:pPr>
              <w:pStyle w:val="TableParagraph"/>
              <w:ind w:left="185" w:right="168"/>
              <w:jc w:val="center"/>
              <w:rPr>
                <w:sz w:val="13"/>
              </w:rPr>
            </w:pPr>
            <w:r>
              <w:rPr>
                <w:sz w:val="13"/>
              </w:rPr>
              <w:t>17</w:t>
            </w:r>
          </w:p>
        </w:tc>
        <w:tc>
          <w:tcPr>
            <w:tcW w:w="869" w:type="dxa"/>
            <w:tcBorders>
              <w:top w:val="nil"/>
              <w:bottom w:val="nil"/>
            </w:tcBorders>
          </w:tcPr>
          <w:p w:rsidR="007D0A69" w:rsidRDefault="00D65C63">
            <w:pPr>
              <w:pStyle w:val="TableParagraph"/>
              <w:ind w:left="88" w:right="74"/>
              <w:jc w:val="center"/>
              <w:rPr>
                <w:sz w:val="13"/>
              </w:rPr>
            </w:pPr>
            <w:r>
              <w:rPr>
                <w:sz w:val="13"/>
              </w:rPr>
              <w:t>2018/11/7</w:t>
            </w:r>
          </w:p>
        </w:tc>
        <w:tc>
          <w:tcPr>
            <w:tcW w:w="778" w:type="dxa"/>
            <w:tcBorders>
              <w:top w:val="nil"/>
              <w:bottom w:val="nil"/>
            </w:tcBorders>
          </w:tcPr>
          <w:p w:rsidR="007D0A69" w:rsidRDefault="00D65C63">
            <w:pPr>
              <w:pStyle w:val="TableParagraph"/>
              <w:spacing w:before="81" w:line="228" w:lineRule="auto"/>
              <w:ind w:left="52" w:right="36"/>
              <w:jc w:val="center"/>
              <w:rPr>
                <w:sz w:val="13"/>
              </w:rPr>
            </w:pPr>
            <w:r>
              <w:rPr>
                <w:sz w:val="13"/>
              </w:rPr>
              <w:t>哈樂奇迪奇</w:t>
            </w:r>
            <w:proofErr w:type="gramStart"/>
            <w:r>
              <w:rPr>
                <w:sz w:val="13"/>
              </w:rPr>
              <w:t>冷壓初榨</w:t>
            </w:r>
            <w:proofErr w:type="gramEnd"/>
            <w:r>
              <w:rPr>
                <w:sz w:val="13"/>
              </w:rPr>
              <w:t>橄欖油</w:t>
            </w:r>
          </w:p>
        </w:tc>
        <w:tc>
          <w:tcPr>
            <w:tcW w:w="663" w:type="dxa"/>
            <w:tcBorders>
              <w:top w:val="nil"/>
              <w:bottom w:val="nil"/>
            </w:tcBorders>
          </w:tcPr>
          <w:p w:rsidR="007D0A69" w:rsidRDefault="00D65C63">
            <w:pPr>
              <w:pStyle w:val="TableParagraph"/>
              <w:ind w:left="12"/>
              <w:jc w:val="center"/>
              <w:rPr>
                <w:sz w:val="13"/>
              </w:rPr>
            </w:pPr>
            <w:r>
              <w:rPr>
                <w:sz w:val="13"/>
              </w:rPr>
              <w:t>網站</w:t>
            </w:r>
          </w:p>
        </w:tc>
        <w:tc>
          <w:tcPr>
            <w:tcW w:w="3120" w:type="dxa"/>
            <w:tcBorders>
              <w:top w:val="nil"/>
              <w:bottom w:val="nil"/>
            </w:tcBorders>
          </w:tcPr>
          <w:p w:rsidR="007D0A69" w:rsidRDefault="00D65C63">
            <w:pPr>
              <w:pStyle w:val="TableParagraph"/>
              <w:spacing w:line="145" w:lineRule="exact"/>
              <w:ind w:left="23"/>
              <w:rPr>
                <w:sz w:val="13"/>
              </w:rPr>
            </w:pPr>
            <w:r>
              <w:rPr>
                <w:sz w:val="13"/>
              </w:rPr>
              <w:t>=Facebook_PicSee，本局下載日期：107年10月2  日</w:t>
            </w:r>
            <w:proofErr w:type="gramStart"/>
            <w:r>
              <w:rPr>
                <w:sz w:val="13"/>
              </w:rPr>
              <w:t>）</w:t>
            </w:r>
            <w:proofErr w:type="gramEnd"/>
            <w:r>
              <w:rPr>
                <w:sz w:val="13"/>
              </w:rPr>
              <w:t>刊登「哈樂奇迪奇</w:t>
            </w:r>
            <w:proofErr w:type="gramStart"/>
            <w:r>
              <w:rPr>
                <w:sz w:val="13"/>
              </w:rPr>
              <w:t>冷壓初榨</w:t>
            </w:r>
            <w:proofErr w:type="gramEnd"/>
            <w:r>
              <w:rPr>
                <w:sz w:val="13"/>
              </w:rPr>
              <w:t>橄欖油」食品廣告，其內容宣稱：「…防治心血管疾病…預防老年癡呆、調節女性機能、改善關節炎症、乃至抗腫瘤的</w:t>
            </w:r>
          </w:p>
        </w:tc>
        <w:tc>
          <w:tcPr>
            <w:tcW w:w="744" w:type="dxa"/>
            <w:tcBorders>
              <w:top w:val="nil"/>
              <w:bottom w:val="nil"/>
            </w:tcBorders>
          </w:tcPr>
          <w:p w:rsidR="007D0A69" w:rsidRDefault="00D65C63">
            <w:pPr>
              <w:pStyle w:val="TableParagraph"/>
              <w:spacing w:before="1" w:line="228" w:lineRule="auto"/>
              <w:ind w:left="35" w:right="19"/>
              <w:rPr>
                <w:sz w:val="13"/>
              </w:rPr>
            </w:pPr>
            <w:proofErr w:type="gramStart"/>
            <w:r>
              <w:rPr>
                <w:sz w:val="13"/>
              </w:rPr>
              <w:t>肯園國際</w:t>
            </w:r>
            <w:proofErr w:type="gramEnd"/>
            <w:r>
              <w:rPr>
                <w:sz w:val="13"/>
              </w:rPr>
              <w:t>股份有限公司</w:t>
            </w:r>
          </w:p>
        </w:tc>
        <w:tc>
          <w:tcPr>
            <w:tcW w:w="879" w:type="dxa"/>
            <w:tcBorders>
              <w:top w:val="nil"/>
              <w:bottom w:val="nil"/>
            </w:tcBorders>
          </w:tcPr>
          <w:p w:rsidR="007D0A69" w:rsidRDefault="00D65C63">
            <w:pPr>
              <w:pStyle w:val="TableParagraph"/>
              <w:ind w:left="28" w:right="15"/>
              <w:jc w:val="center"/>
              <w:rPr>
                <w:sz w:val="13"/>
              </w:rPr>
            </w:pPr>
            <w:r>
              <w:rPr>
                <w:sz w:val="13"/>
              </w:rPr>
              <w:t>40,000</w:t>
            </w:r>
          </w:p>
        </w:tc>
        <w:tc>
          <w:tcPr>
            <w:tcW w:w="785" w:type="dxa"/>
            <w:vMerge/>
            <w:tcBorders>
              <w:top w:val="nil"/>
            </w:tcBorders>
          </w:tcPr>
          <w:p w:rsidR="007D0A69" w:rsidRDefault="007D0A69">
            <w:pPr>
              <w:rPr>
                <w:sz w:val="2"/>
                <w:szCs w:val="2"/>
              </w:rPr>
            </w:pPr>
          </w:p>
        </w:tc>
        <w:tc>
          <w:tcPr>
            <w:tcW w:w="663" w:type="dxa"/>
            <w:vMerge/>
            <w:tcBorders>
              <w:top w:val="nil"/>
            </w:tcBorders>
          </w:tcPr>
          <w:p w:rsidR="007D0A69" w:rsidRDefault="007D0A69">
            <w:pPr>
              <w:rPr>
                <w:sz w:val="2"/>
                <w:szCs w:val="2"/>
              </w:rPr>
            </w:pPr>
          </w:p>
        </w:tc>
      </w:tr>
      <w:tr w:rsidR="007D0A69">
        <w:trPr>
          <w:trHeight w:val="157"/>
        </w:trPr>
        <w:tc>
          <w:tcPr>
            <w:tcW w:w="670" w:type="dxa"/>
            <w:tcBorders>
              <w:top w:val="nil"/>
              <w:bottom w:val="nil"/>
            </w:tcBorders>
          </w:tcPr>
          <w:p w:rsidR="007D0A69" w:rsidRDefault="007D0A6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69" w:type="dxa"/>
            <w:tcBorders>
              <w:top w:val="nil"/>
              <w:bottom w:val="nil"/>
            </w:tcBorders>
          </w:tcPr>
          <w:p w:rsidR="007D0A69" w:rsidRDefault="007D0A6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78" w:type="dxa"/>
            <w:tcBorders>
              <w:top w:val="nil"/>
              <w:bottom w:val="nil"/>
            </w:tcBorders>
          </w:tcPr>
          <w:p w:rsidR="007D0A69" w:rsidRDefault="007D0A6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63" w:type="dxa"/>
            <w:tcBorders>
              <w:top w:val="nil"/>
              <w:bottom w:val="nil"/>
            </w:tcBorders>
          </w:tcPr>
          <w:p w:rsidR="007D0A69" w:rsidRDefault="007D0A6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120" w:type="dxa"/>
            <w:tcBorders>
              <w:top w:val="nil"/>
              <w:bottom w:val="nil"/>
            </w:tcBorders>
          </w:tcPr>
          <w:p w:rsidR="007D0A69" w:rsidRDefault="00D65C63">
            <w:pPr>
              <w:pStyle w:val="TableParagraph"/>
              <w:spacing w:line="138" w:lineRule="exact"/>
              <w:ind w:left="23"/>
              <w:rPr>
                <w:sz w:val="13"/>
              </w:rPr>
            </w:pPr>
            <w:r>
              <w:rPr>
                <w:sz w:val="13"/>
              </w:rPr>
              <w:t>…」等文詞，涉及</w:t>
            </w:r>
            <w:proofErr w:type="gramStart"/>
            <w:r>
              <w:rPr>
                <w:sz w:val="13"/>
              </w:rPr>
              <w:t>誇</w:t>
            </w:r>
            <w:proofErr w:type="gramEnd"/>
            <w:r>
              <w:rPr>
                <w:sz w:val="13"/>
              </w:rPr>
              <w:t>張易生誤解，違反食品安全衛</w:t>
            </w:r>
          </w:p>
        </w:tc>
        <w:tc>
          <w:tcPr>
            <w:tcW w:w="744" w:type="dxa"/>
            <w:tcBorders>
              <w:top w:val="nil"/>
              <w:bottom w:val="nil"/>
            </w:tcBorders>
          </w:tcPr>
          <w:p w:rsidR="007D0A69" w:rsidRDefault="007D0A6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79" w:type="dxa"/>
            <w:tcBorders>
              <w:top w:val="nil"/>
              <w:bottom w:val="nil"/>
            </w:tcBorders>
          </w:tcPr>
          <w:p w:rsidR="007D0A69" w:rsidRDefault="007D0A6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85" w:type="dxa"/>
            <w:vMerge/>
            <w:tcBorders>
              <w:top w:val="nil"/>
            </w:tcBorders>
          </w:tcPr>
          <w:p w:rsidR="007D0A69" w:rsidRDefault="007D0A69">
            <w:pPr>
              <w:rPr>
                <w:sz w:val="2"/>
                <w:szCs w:val="2"/>
              </w:rPr>
            </w:pPr>
          </w:p>
        </w:tc>
        <w:tc>
          <w:tcPr>
            <w:tcW w:w="663" w:type="dxa"/>
            <w:vMerge/>
            <w:tcBorders>
              <w:top w:val="nil"/>
            </w:tcBorders>
          </w:tcPr>
          <w:p w:rsidR="007D0A69" w:rsidRDefault="007D0A69">
            <w:pPr>
              <w:rPr>
                <w:sz w:val="2"/>
                <w:szCs w:val="2"/>
              </w:rPr>
            </w:pPr>
          </w:p>
        </w:tc>
      </w:tr>
      <w:tr w:rsidR="007D0A69">
        <w:trPr>
          <w:trHeight w:val="157"/>
        </w:trPr>
        <w:tc>
          <w:tcPr>
            <w:tcW w:w="670" w:type="dxa"/>
            <w:tcBorders>
              <w:top w:val="nil"/>
              <w:bottom w:val="nil"/>
            </w:tcBorders>
          </w:tcPr>
          <w:p w:rsidR="007D0A69" w:rsidRDefault="007D0A6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69" w:type="dxa"/>
            <w:tcBorders>
              <w:top w:val="nil"/>
              <w:bottom w:val="nil"/>
            </w:tcBorders>
          </w:tcPr>
          <w:p w:rsidR="007D0A69" w:rsidRDefault="007D0A6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78" w:type="dxa"/>
            <w:tcBorders>
              <w:top w:val="nil"/>
              <w:bottom w:val="nil"/>
            </w:tcBorders>
          </w:tcPr>
          <w:p w:rsidR="007D0A69" w:rsidRDefault="007D0A6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63" w:type="dxa"/>
            <w:tcBorders>
              <w:top w:val="nil"/>
              <w:bottom w:val="nil"/>
            </w:tcBorders>
          </w:tcPr>
          <w:p w:rsidR="007D0A69" w:rsidRDefault="007D0A6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120" w:type="dxa"/>
            <w:tcBorders>
              <w:top w:val="nil"/>
              <w:bottom w:val="nil"/>
            </w:tcBorders>
          </w:tcPr>
          <w:p w:rsidR="007D0A69" w:rsidRDefault="00D65C63">
            <w:pPr>
              <w:pStyle w:val="TableParagraph"/>
              <w:spacing w:line="138" w:lineRule="exact"/>
              <w:ind w:left="23"/>
              <w:rPr>
                <w:sz w:val="13"/>
              </w:rPr>
            </w:pPr>
            <w:r>
              <w:rPr>
                <w:sz w:val="13"/>
              </w:rPr>
              <w:t>生管理法第28條第1項規定，案經民眾於107年9月30</w:t>
            </w:r>
          </w:p>
        </w:tc>
        <w:tc>
          <w:tcPr>
            <w:tcW w:w="744" w:type="dxa"/>
            <w:tcBorders>
              <w:top w:val="nil"/>
              <w:bottom w:val="nil"/>
            </w:tcBorders>
          </w:tcPr>
          <w:p w:rsidR="007D0A69" w:rsidRDefault="007D0A6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79" w:type="dxa"/>
            <w:tcBorders>
              <w:top w:val="nil"/>
              <w:bottom w:val="nil"/>
            </w:tcBorders>
          </w:tcPr>
          <w:p w:rsidR="007D0A69" w:rsidRDefault="007D0A6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85" w:type="dxa"/>
            <w:vMerge/>
            <w:tcBorders>
              <w:top w:val="nil"/>
            </w:tcBorders>
          </w:tcPr>
          <w:p w:rsidR="007D0A69" w:rsidRDefault="007D0A69">
            <w:pPr>
              <w:rPr>
                <w:sz w:val="2"/>
                <w:szCs w:val="2"/>
              </w:rPr>
            </w:pPr>
          </w:p>
        </w:tc>
        <w:tc>
          <w:tcPr>
            <w:tcW w:w="663" w:type="dxa"/>
            <w:vMerge/>
            <w:tcBorders>
              <w:top w:val="nil"/>
            </w:tcBorders>
          </w:tcPr>
          <w:p w:rsidR="007D0A69" w:rsidRDefault="007D0A69">
            <w:pPr>
              <w:rPr>
                <w:sz w:val="2"/>
                <w:szCs w:val="2"/>
              </w:rPr>
            </w:pPr>
          </w:p>
        </w:tc>
      </w:tr>
      <w:tr w:rsidR="007D0A69">
        <w:trPr>
          <w:trHeight w:val="244"/>
        </w:trPr>
        <w:tc>
          <w:tcPr>
            <w:tcW w:w="670" w:type="dxa"/>
            <w:tcBorders>
              <w:top w:val="nil"/>
            </w:tcBorders>
          </w:tcPr>
          <w:p w:rsidR="007D0A69" w:rsidRDefault="007D0A6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69" w:type="dxa"/>
            <w:tcBorders>
              <w:top w:val="nil"/>
            </w:tcBorders>
          </w:tcPr>
          <w:p w:rsidR="007D0A69" w:rsidRDefault="007D0A6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8" w:type="dxa"/>
            <w:tcBorders>
              <w:top w:val="nil"/>
            </w:tcBorders>
          </w:tcPr>
          <w:p w:rsidR="007D0A69" w:rsidRDefault="007D0A6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3" w:type="dxa"/>
            <w:tcBorders>
              <w:top w:val="nil"/>
            </w:tcBorders>
          </w:tcPr>
          <w:p w:rsidR="007D0A69" w:rsidRDefault="007D0A6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20" w:type="dxa"/>
            <w:tcBorders>
              <w:top w:val="nil"/>
            </w:tcBorders>
          </w:tcPr>
          <w:p w:rsidR="007D0A69" w:rsidRDefault="00D65C63">
            <w:pPr>
              <w:pStyle w:val="TableParagraph"/>
              <w:spacing w:line="170" w:lineRule="exact"/>
              <w:ind w:left="23"/>
              <w:rPr>
                <w:sz w:val="13"/>
              </w:rPr>
            </w:pPr>
            <w:r>
              <w:rPr>
                <w:sz w:val="13"/>
              </w:rPr>
              <w:t>日向臺北市政府單一申訴系統檢舉。</w:t>
            </w:r>
          </w:p>
        </w:tc>
        <w:tc>
          <w:tcPr>
            <w:tcW w:w="744" w:type="dxa"/>
            <w:tcBorders>
              <w:top w:val="nil"/>
            </w:tcBorders>
          </w:tcPr>
          <w:p w:rsidR="007D0A69" w:rsidRDefault="007D0A6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79" w:type="dxa"/>
            <w:tcBorders>
              <w:top w:val="nil"/>
            </w:tcBorders>
          </w:tcPr>
          <w:p w:rsidR="007D0A69" w:rsidRDefault="007D0A6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85" w:type="dxa"/>
            <w:vMerge/>
            <w:tcBorders>
              <w:top w:val="nil"/>
            </w:tcBorders>
          </w:tcPr>
          <w:p w:rsidR="007D0A69" w:rsidRDefault="007D0A69">
            <w:pPr>
              <w:rPr>
                <w:sz w:val="2"/>
                <w:szCs w:val="2"/>
              </w:rPr>
            </w:pPr>
          </w:p>
        </w:tc>
        <w:tc>
          <w:tcPr>
            <w:tcW w:w="663" w:type="dxa"/>
            <w:vMerge/>
            <w:tcBorders>
              <w:top w:val="nil"/>
            </w:tcBorders>
          </w:tcPr>
          <w:p w:rsidR="007D0A69" w:rsidRDefault="007D0A69">
            <w:pPr>
              <w:rPr>
                <w:sz w:val="2"/>
                <w:szCs w:val="2"/>
              </w:rPr>
            </w:pPr>
          </w:p>
        </w:tc>
      </w:tr>
      <w:tr w:rsidR="007D0A69">
        <w:trPr>
          <w:trHeight w:val="748"/>
        </w:trPr>
        <w:tc>
          <w:tcPr>
            <w:tcW w:w="670" w:type="dxa"/>
            <w:tcBorders>
              <w:bottom w:val="nil"/>
            </w:tcBorders>
          </w:tcPr>
          <w:p w:rsidR="007D0A69" w:rsidRDefault="007D0A6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69" w:type="dxa"/>
            <w:tcBorders>
              <w:bottom w:val="nil"/>
            </w:tcBorders>
          </w:tcPr>
          <w:p w:rsidR="007D0A69" w:rsidRDefault="007D0A6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8" w:type="dxa"/>
            <w:tcBorders>
              <w:bottom w:val="nil"/>
            </w:tcBorders>
          </w:tcPr>
          <w:p w:rsidR="007D0A69" w:rsidRDefault="00D65C63">
            <w:pPr>
              <w:pStyle w:val="TableParagraph"/>
              <w:spacing w:before="1" w:line="149" w:lineRule="exact"/>
              <w:ind w:left="83" w:right="70"/>
              <w:jc w:val="center"/>
              <w:rPr>
                <w:sz w:val="13"/>
              </w:rPr>
            </w:pPr>
            <w:proofErr w:type="gramStart"/>
            <w:r>
              <w:rPr>
                <w:sz w:val="13"/>
              </w:rPr>
              <w:t>【</w:t>
            </w:r>
            <w:proofErr w:type="gramEnd"/>
            <w:r>
              <w:rPr>
                <w:sz w:val="13"/>
              </w:rPr>
              <w:t>台灣好</w:t>
            </w:r>
          </w:p>
        </w:tc>
        <w:tc>
          <w:tcPr>
            <w:tcW w:w="663" w:type="dxa"/>
            <w:tcBorders>
              <w:bottom w:val="nil"/>
            </w:tcBorders>
          </w:tcPr>
          <w:p w:rsidR="007D0A69" w:rsidRDefault="007D0A6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20" w:type="dxa"/>
            <w:tcBorders>
              <w:bottom w:val="nil"/>
            </w:tcBorders>
          </w:tcPr>
          <w:p w:rsidR="007D0A69" w:rsidRDefault="007D0A6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4" w:type="dxa"/>
            <w:tcBorders>
              <w:bottom w:val="nil"/>
            </w:tcBorders>
          </w:tcPr>
          <w:p w:rsidR="007D0A69" w:rsidRDefault="007D0A6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79" w:type="dxa"/>
            <w:tcBorders>
              <w:bottom w:val="nil"/>
            </w:tcBorders>
          </w:tcPr>
          <w:p w:rsidR="007D0A69" w:rsidRDefault="007D0A6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85" w:type="dxa"/>
            <w:vMerge w:val="restart"/>
          </w:tcPr>
          <w:p w:rsidR="007D0A69" w:rsidRDefault="00D65C63">
            <w:pPr>
              <w:pStyle w:val="TableParagraph"/>
              <w:spacing w:before="2" w:line="228" w:lineRule="auto"/>
              <w:ind w:left="90" w:right="42" w:hanging="34"/>
              <w:rPr>
                <w:sz w:val="13"/>
              </w:rPr>
            </w:pPr>
            <w:r>
              <w:rPr>
                <w:sz w:val="13"/>
              </w:rPr>
              <w:t>食品安全衛生管理法(103.02.5修正公布) 第28條第1項</w:t>
            </w:r>
          </w:p>
        </w:tc>
        <w:tc>
          <w:tcPr>
            <w:tcW w:w="663" w:type="dxa"/>
            <w:vMerge w:val="restart"/>
          </w:tcPr>
          <w:p w:rsidR="007D0A69" w:rsidRDefault="007D0A6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D0A69">
        <w:trPr>
          <w:trHeight w:val="157"/>
        </w:trPr>
        <w:tc>
          <w:tcPr>
            <w:tcW w:w="670" w:type="dxa"/>
            <w:tcBorders>
              <w:top w:val="nil"/>
              <w:bottom w:val="nil"/>
            </w:tcBorders>
          </w:tcPr>
          <w:p w:rsidR="007D0A69" w:rsidRDefault="007D0A6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69" w:type="dxa"/>
            <w:tcBorders>
              <w:top w:val="nil"/>
              <w:bottom w:val="nil"/>
            </w:tcBorders>
          </w:tcPr>
          <w:p w:rsidR="007D0A69" w:rsidRDefault="007D0A6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78" w:type="dxa"/>
            <w:tcBorders>
              <w:top w:val="nil"/>
              <w:bottom w:val="nil"/>
            </w:tcBorders>
          </w:tcPr>
          <w:p w:rsidR="007D0A69" w:rsidRDefault="00D65C63">
            <w:pPr>
              <w:pStyle w:val="TableParagraph"/>
              <w:spacing w:line="138" w:lineRule="exact"/>
              <w:ind w:left="13"/>
              <w:jc w:val="center"/>
              <w:rPr>
                <w:sz w:val="13"/>
              </w:rPr>
            </w:pPr>
            <w:r>
              <w:rPr>
                <w:sz w:val="13"/>
              </w:rPr>
              <w:t>品</w:t>
            </w:r>
            <w:proofErr w:type="gramStart"/>
            <w:r>
              <w:rPr>
                <w:sz w:val="13"/>
              </w:rPr>
              <w:t>】</w:t>
            </w:r>
            <w:proofErr w:type="gramEnd"/>
            <w:r>
              <w:rPr>
                <w:sz w:val="13"/>
              </w:rPr>
              <w:t>有機特</w:t>
            </w:r>
          </w:p>
        </w:tc>
        <w:tc>
          <w:tcPr>
            <w:tcW w:w="663" w:type="dxa"/>
            <w:tcBorders>
              <w:top w:val="nil"/>
              <w:bottom w:val="nil"/>
            </w:tcBorders>
          </w:tcPr>
          <w:p w:rsidR="007D0A69" w:rsidRDefault="007D0A6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120" w:type="dxa"/>
            <w:tcBorders>
              <w:top w:val="nil"/>
              <w:bottom w:val="nil"/>
            </w:tcBorders>
          </w:tcPr>
          <w:p w:rsidR="007D0A69" w:rsidRDefault="007D0A6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44" w:type="dxa"/>
            <w:tcBorders>
              <w:top w:val="nil"/>
              <w:bottom w:val="nil"/>
            </w:tcBorders>
          </w:tcPr>
          <w:p w:rsidR="007D0A69" w:rsidRDefault="007D0A6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79" w:type="dxa"/>
            <w:tcBorders>
              <w:top w:val="nil"/>
              <w:bottom w:val="nil"/>
            </w:tcBorders>
          </w:tcPr>
          <w:p w:rsidR="007D0A69" w:rsidRDefault="007D0A6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85" w:type="dxa"/>
            <w:vMerge/>
            <w:tcBorders>
              <w:top w:val="nil"/>
            </w:tcBorders>
          </w:tcPr>
          <w:p w:rsidR="007D0A69" w:rsidRDefault="007D0A69">
            <w:pPr>
              <w:rPr>
                <w:sz w:val="2"/>
                <w:szCs w:val="2"/>
              </w:rPr>
            </w:pPr>
          </w:p>
        </w:tc>
        <w:tc>
          <w:tcPr>
            <w:tcW w:w="663" w:type="dxa"/>
            <w:vMerge/>
            <w:tcBorders>
              <w:top w:val="nil"/>
            </w:tcBorders>
          </w:tcPr>
          <w:p w:rsidR="007D0A69" w:rsidRDefault="007D0A69">
            <w:pPr>
              <w:rPr>
                <w:sz w:val="2"/>
                <w:szCs w:val="2"/>
              </w:rPr>
            </w:pPr>
          </w:p>
        </w:tc>
      </w:tr>
      <w:tr w:rsidR="007D0A69">
        <w:trPr>
          <w:trHeight w:val="157"/>
        </w:trPr>
        <w:tc>
          <w:tcPr>
            <w:tcW w:w="670" w:type="dxa"/>
            <w:tcBorders>
              <w:top w:val="nil"/>
              <w:bottom w:val="nil"/>
            </w:tcBorders>
          </w:tcPr>
          <w:p w:rsidR="007D0A69" w:rsidRDefault="007D0A6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69" w:type="dxa"/>
            <w:tcBorders>
              <w:top w:val="nil"/>
              <w:bottom w:val="nil"/>
            </w:tcBorders>
          </w:tcPr>
          <w:p w:rsidR="007D0A69" w:rsidRDefault="007D0A6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78" w:type="dxa"/>
            <w:tcBorders>
              <w:top w:val="nil"/>
              <w:bottom w:val="nil"/>
            </w:tcBorders>
          </w:tcPr>
          <w:p w:rsidR="007D0A69" w:rsidRDefault="00D65C63">
            <w:pPr>
              <w:pStyle w:val="TableParagraph"/>
              <w:spacing w:line="138" w:lineRule="exact"/>
              <w:ind w:left="13"/>
              <w:jc w:val="center"/>
              <w:rPr>
                <w:sz w:val="13"/>
              </w:rPr>
            </w:pPr>
            <w:r>
              <w:rPr>
                <w:sz w:val="13"/>
              </w:rPr>
              <w:t>級枸杞菊花</w:t>
            </w:r>
          </w:p>
        </w:tc>
        <w:tc>
          <w:tcPr>
            <w:tcW w:w="663" w:type="dxa"/>
            <w:tcBorders>
              <w:top w:val="nil"/>
              <w:bottom w:val="nil"/>
            </w:tcBorders>
          </w:tcPr>
          <w:p w:rsidR="007D0A69" w:rsidRDefault="007D0A6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120" w:type="dxa"/>
            <w:tcBorders>
              <w:top w:val="nil"/>
              <w:bottom w:val="nil"/>
            </w:tcBorders>
          </w:tcPr>
          <w:p w:rsidR="007D0A69" w:rsidRDefault="00D65C63">
            <w:pPr>
              <w:pStyle w:val="TableParagraph"/>
              <w:spacing w:line="138" w:lineRule="exact"/>
              <w:ind w:left="23"/>
              <w:rPr>
                <w:sz w:val="13"/>
              </w:rPr>
            </w:pPr>
            <w:r>
              <w:rPr>
                <w:sz w:val="13"/>
              </w:rPr>
              <w:t>受處分人政</w:t>
            </w:r>
            <w:proofErr w:type="gramStart"/>
            <w:r>
              <w:rPr>
                <w:sz w:val="13"/>
              </w:rPr>
              <w:t>閎</w:t>
            </w:r>
            <w:proofErr w:type="gramEnd"/>
            <w:r>
              <w:rPr>
                <w:sz w:val="13"/>
              </w:rPr>
              <w:t>國際有限公司於網路刊登「</w:t>
            </w:r>
            <w:proofErr w:type="gramStart"/>
            <w:r>
              <w:rPr>
                <w:sz w:val="13"/>
              </w:rPr>
              <w:t>【</w:t>
            </w:r>
            <w:proofErr w:type="gramEnd"/>
            <w:r>
              <w:rPr>
                <w:sz w:val="13"/>
              </w:rPr>
              <w:t>台灣好</w:t>
            </w:r>
          </w:p>
        </w:tc>
        <w:tc>
          <w:tcPr>
            <w:tcW w:w="744" w:type="dxa"/>
            <w:tcBorders>
              <w:top w:val="nil"/>
              <w:bottom w:val="nil"/>
            </w:tcBorders>
          </w:tcPr>
          <w:p w:rsidR="007D0A69" w:rsidRDefault="007D0A6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79" w:type="dxa"/>
            <w:tcBorders>
              <w:top w:val="nil"/>
              <w:bottom w:val="nil"/>
            </w:tcBorders>
          </w:tcPr>
          <w:p w:rsidR="007D0A69" w:rsidRDefault="007D0A6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85" w:type="dxa"/>
            <w:vMerge/>
            <w:tcBorders>
              <w:top w:val="nil"/>
            </w:tcBorders>
          </w:tcPr>
          <w:p w:rsidR="007D0A69" w:rsidRDefault="007D0A69">
            <w:pPr>
              <w:rPr>
                <w:sz w:val="2"/>
                <w:szCs w:val="2"/>
              </w:rPr>
            </w:pPr>
          </w:p>
        </w:tc>
        <w:tc>
          <w:tcPr>
            <w:tcW w:w="663" w:type="dxa"/>
            <w:vMerge/>
            <w:tcBorders>
              <w:top w:val="nil"/>
            </w:tcBorders>
          </w:tcPr>
          <w:p w:rsidR="007D0A69" w:rsidRDefault="007D0A69">
            <w:pPr>
              <w:rPr>
                <w:sz w:val="2"/>
                <w:szCs w:val="2"/>
              </w:rPr>
            </w:pPr>
          </w:p>
        </w:tc>
      </w:tr>
      <w:tr w:rsidR="007D0A69">
        <w:trPr>
          <w:trHeight w:val="157"/>
        </w:trPr>
        <w:tc>
          <w:tcPr>
            <w:tcW w:w="670" w:type="dxa"/>
            <w:tcBorders>
              <w:top w:val="nil"/>
              <w:bottom w:val="nil"/>
            </w:tcBorders>
          </w:tcPr>
          <w:p w:rsidR="007D0A69" w:rsidRDefault="007D0A6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69" w:type="dxa"/>
            <w:tcBorders>
              <w:top w:val="nil"/>
              <w:bottom w:val="nil"/>
            </w:tcBorders>
          </w:tcPr>
          <w:p w:rsidR="007D0A69" w:rsidRDefault="007D0A6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78" w:type="dxa"/>
            <w:tcBorders>
              <w:top w:val="nil"/>
              <w:bottom w:val="nil"/>
            </w:tcBorders>
          </w:tcPr>
          <w:p w:rsidR="007D0A69" w:rsidRDefault="00D65C63">
            <w:pPr>
              <w:pStyle w:val="TableParagraph"/>
              <w:spacing w:line="138" w:lineRule="exact"/>
              <w:ind w:left="13"/>
              <w:jc w:val="center"/>
              <w:rPr>
                <w:sz w:val="13"/>
              </w:rPr>
            </w:pPr>
            <w:proofErr w:type="gramStart"/>
            <w:r>
              <w:rPr>
                <w:sz w:val="13"/>
              </w:rPr>
              <w:t>舒目退火</w:t>
            </w:r>
            <w:proofErr w:type="gramEnd"/>
            <w:r>
              <w:rPr>
                <w:sz w:val="13"/>
              </w:rPr>
              <w:t>養</w:t>
            </w:r>
          </w:p>
        </w:tc>
        <w:tc>
          <w:tcPr>
            <w:tcW w:w="663" w:type="dxa"/>
            <w:tcBorders>
              <w:top w:val="nil"/>
              <w:bottom w:val="nil"/>
            </w:tcBorders>
          </w:tcPr>
          <w:p w:rsidR="007D0A69" w:rsidRDefault="007D0A6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120" w:type="dxa"/>
            <w:tcBorders>
              <w:top w:val="nil"/>
              <w:bottom w:val="nil"/>
            </w:tcBorders>
          </w:tcPr>
          <w:p w:rsidR="007D0A69" w:rsidRDefault="00D65C63">
            <w:pPr>
              <w:pStyle w:val="TableParagraph"/>
              <w:spacing w:line="138" w:lineRule="exact"/>
              <w:ind w:left="23"/>
              <w:rPr>
                <w:sz w:val="13"/>
              </w:rPr>
            </w:pPr>
            <w:r>
              <w:rPr>
                <w:sz w:val="13"/>
              </w:rPr>
              <w:t>品</w:t>
            </w:r>
            <w:proofErr w:type="gramStart"/>
            <w:r>
              <w:rPr>
                <w:sz w:val="13"/>
              </w:rPr>
              <w:t>】生酮飲食</w:t>
            </w:r>
            <w:proofErr w:type="gramEnd"/>
            <w:r>
              <w:rPr>
                <w:sz w:val="13"/>
              </w:rPr>
              <w:t>防彈咖啡防彈升級(100日</w:t>
            </w:r>
            <w:proofErr w:type="gramStart"/>
            <w:r>
              <w:rPr>
                <w:sz w:val="13"/>
              </w:rPr>
              <w:t>脂彈速溶美</w:t>
            </w:r>
            <w:proofErr w:type="gramEnd"/>
          </w:p>
        </w:tc>
        <w:tc>
          <w:tcPr>
            <w:tcW w:w="744" w:type="dxa"/>
            <w:tcBorders>
              <w:top w:val="nil"/>
              <w:bottom w:val="nil"/>
            </w:tcBorders>
          </w:tcPr>
          <w:p w:rsidR="007D0A69" w:rsidRDefault="007D0A6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79" w:type="dxa"/>
            <w:tcBorders>
              <w:top w:val="nil"/>
              <w:bottom w:val="nil"/>
            </w:tcBorders>
          </w:tcPr>
          <w:p w:rsidR="007D0A69" w:rsidRDefault="007D0A6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85" w:type="dxa"/>
            <w:vMerge/>
            <w:tcBorders>
              <w:top w:val="nil"/>
            </w:tcBorders>
          </w:tcPr>
          <w:p w:rsidR="007D0A69" w:rsidRDefault="007D0A69">
            <w:pPr>
              <w:rPr>
                <w:sz w:val="2"/>
                <w:szCs w:val="2"/>
              </w:rPr>
            </w:pPr>
          </w:p>
        </w:tc>
        <w:tc>
          <w:tcPr>
            <w:tcW w:w="663" w:type="dxa"/>
            <w:vMerge/>
            <w:tcBorders>
              <w:top w:val="nil"/>
            </w:tcBorders>
          </w:tcPr>
          <w:p w:rsidR="007D0A69" w:rsidRDefault="007D0A69">
            <w:pPr>
              <w:rPr>
                <w:sz w:val="2"/>
                <w:szCs w:val="2"/>
              </w:rPr>
            </w:pPr>
          </w:p>
        </w:tc>
      </w:tr>
      <w:tr w:rsidR="007D0A69">
        <w:trPr>
          <w:trHeight w:val="157"/>
        </w:trPr>
        <w:tc>
          <w:tcPr>
            <w:tcW w:w="670" w:type="dxa"/>
            <w:tcBorders>
              <w:top w:val="nil"/>
              <w:bottom w:val="nil"/>
            </w:tcBorders>
          </w:tcPr>
          <w:p w:rsidR="007D0A69" w:rsidRDefault="007D0A6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69" w:type="dxa"/>
            <w:tcBorders>
              <w:top w:val="nil"/>
              <w:bottom w:val="nil"/>
            </w:tcBorders>
          </w:tcPr>
          <w:p w:rsidR="007D0A69" w:rsidRDefault="007D0A6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78" w:type="dxa"/>
            <w:tcBorders>
              <w:top w:val="nil"/>
              <w:bottom w:val="nil"/>
            </w:tcBorders>
          </w:tcPr>
          <w:p w:rsidR="007D0A69" w:rsidRDefault="00D65C63">
            <w:pPr>
              <w:pStyle w:val="TableParagraph"/>
              <w:spacing w:line="138" w:lineRule="exact"/>
              <w:ind w:left="10"/>
              <w:jc w:val="center"/>
              <w:rPr>
                <w:sz w:val="13"/>
              </w:rPr>
            </w:pPr>
            <w:r>
              <w:rPr>
                <w:sz w:val="13"/>
              </w:rPr>
              <w:t>生飲(10包</w:t>
            </w:r>
          </w:p>
        </w:tc>
        <w:tc>
          <w:tcPr>
            <w:tcW w:w="663" w:type="dxa"/>
            <w:tcBorders>
              <w:top w:val="nil"/>
              <w:bottom w:val="nil"/>
            </w:tcBorders>
          </w:tcPr>
          <w:p w:rsidR="007D0A69" w:rsidRDefault="007D0A6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120" w:type="dxa"/>
            <w:tcBorders>
              <w:top w:val="nil"/>
              <w:bottom w:val="nil"/>
            </w:tcBorders>
          </w:tcPr>
          <w:p w:rsidR="007D0A69" w:rsidRDefault="00D65C63">
            <w:pPr>
              <w:pStyle w:val="TableParagraph"/>
              <w:spacing w:line="138" w:lineRule="exact"/>
              <w:ind w:left="23"/>
              <w:rPr>
                <w:sz w:val="13"/>
              </w:rPr>
            </w:pPr>
            <w:r>
              <w:rPr>
                <w:sz w:val="13"/>
              </w:rPr>
              <w:t>麗蛻變組)」、「</w:t>
            </w:r>
            <w:proofErr w:type="gramStart"/>
            <w:r>
              <w:rPr>
                <w:sz w:val="13"/>
              </w:rPr>
              <w:t>【台灣好品】生酮飲食</w:t>
            </w:r>
            <w:proofErr w:type="gramEnd"/>
            <w:r>
              <w:rPr>
                <w:sz w:val="13"/>
              </w:rPr>
              <w:t>正宗防彈黑</w:t>
            </w:r>
          </w:p>
        </w:tc>
        <w:tc>
          <w:tcPr>
            <w:tcW w:w="744" w:type="dxa"/>
            <w:tcBorders>
              <w:top w:val="nil"/>
              <w:bottom w:val="nil"/>
            </w:tcBorders>
          </w:tcPr>
          <w:p w:rsidR="007D0A69" w:rsidRDefault="007D0A6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79" w:type="dxa"/>
            <w:tcBorders>
              <w:top w:val="nil"/>
              <w:bottom w:val="nil"/>
            </w:tcBorders>
          </w:tcPr>
          <w:p w:rsidR="007D0A69" w:rsidRDefault="007D0A6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85" w:type="dxa"/>
            <w:vMerge/>
            <w:tcBorders>
              <w:top w:val="nil"/>
            </w:tcBorders>
          </w:tcPr>
          <w:p w:rsidR="007D0A69" w:rsidRDefault="007D0A69">
            <w:pPr>
              <w:rPr>
                <w:sz w:val="2"/>
                <w:szCs w:val="2"/>
              </w:rPr>
            </w:pPr>
          </w:p>
        </w:tc>
        <w:tc>
          <w:tcPr>
            <w:tcW w:w="663" w:type="dxa"/>
            <w:vMerge/>
            <w:tcBorders>
              <w:top w:val="nil"/>
            </w:tcBorders>
          </w:tcPr>
          <w:p w:rsidR="007D0A69" w:rsidRDefault="007D0A69">
            <w:pPr>
              <w:rPr>
                <w:sz w:val="2"/>
                <w:szCs w:val="2"/>
              </w:rPr>
            </w:pPr>
          </w:p>
        </w:tc>
      </w:tr>
      <w:tr w:rsidR="007D0A69">
        <w:trPr>
          <w:trHeight w:val="157"/>
        </w:trPr>
        <w:tc>
          <w:tcPr>
            <w:tcW w:w="670" w:type="dxa"/>
            <w:tcBorders>
              <w:top w:val="nil"/>
              <w:bottom w:val="nil"/>
            </w:tcBorders>
          </w:tcPr>
          <w:p w:rsidR="007D0A69" w:rsidRDefault="007D0A6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69" w:type="dxa"/>
            <w:tcBorders>
              <w:top w:val="nil"/>
              <w:bottom w:val="nil"/>
            </w:tcBorders>
          </w:tcPr>
          <w:p w:rsidR="007D0A69" w:rsidRDefault="007D0A6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78" w:type="dxa"/>
            <w:tcBorders>
              <w:top w:val="nil"/>
              <w:bottom w:val="nil"/>
            </w:tcBorders>
          </w:tcPr>
          <w:p w:rsidR="007D0A69" w:rsidRDefault="00D65C63">
            <w:pPr>
              <w:pStyle w:val="TableParagraph"/>
              <w:spacing w:line="138" w:lineRule="exact"/>
              <w:ind w:left="10"/>
              <w:jc w:val="center"/>
              <w:rPr>
                <w:sz w:val="13"/>
              </w:rPr>
            </w:pPr>
            <w:r>
              <w:rPr>
                <w:sz w:val="13"/>
              </w:rPr>
              <w:t xml:space="preserve">組) </w:t>
            </w:r>
            <w:proofErr w:type="gramStart"/>
            <w:r>
              <w:rPr>
                <w:sz w:val="13"/>
              </w:rPr>
              <w:t>【</w:t>
            </w:r>
            <w:proofErr w:type="gramEnd"/>
            <w:r>
              <w:rPr>
                <w:sz w:val="13"/>
              </w:rPr>
              <w:t>台灣</w:t>
            </w:r>
          </w:p>
        </w:tc>
        <w:tc>
          <w:tcPr>
            <w:tcW w:w="663" w:type="dxa"/>
            <w:tcBorders>
              <w:top w:val="nil"/>
              <w:bottom w:val="nil"/>
            </w:tcBorders>
          </w:tcPr>
          <w:p w:rsidR="007D0A69" w:rsidRDefault="007D0A6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120" w:type="dxa"/>
            <w:tcBorders>
              <w:top w:val="nil"/>
              <w:bottom w:val="nil"/>
            </w:tcBorders>
          </w:tcPr>
          <w:p w:rsidR="007D0A69" w:rsidRDefault="00D65C63">
            <w:pPr>
              <w:pStyle w:val="TableParagraph"/>
              <w:spacing w:line="138" w:lineRule="exact"/>
              <w:ind w:left="23"/>
              <w:rPr>
                <w:sz w:val="13"/>
              </w:rPr>
            </w:pPr>
            <w:r>
              <w:rPr>
                <w:sz w:val="13"/>
              </w:rPr>
              <w:t>咖啡防彈升級(</w:t>
            </w:r>
            <w:proofErr w:type="gramStart"/>
            <w:r>
              <w:rPr>
                <w:sz w:val="13"/>
              </w:rPr>
              <w:t>脂彈速溶即飲</w:t>
            </w:r>
            <w:proofErr w:type="gramEnd"/>
            <w:r>
              <w:rPr>
                <w:sz w:val="13"/>
              </w:rPr>
              <w:t>10日包</w:t>
            </w:r>
            <w:proofErr w:type="gramStart"/>
            <w:r>
              <w:rPr>
                <w:sz w:val="13"/>
              </w:rPr>
              <w:t>）</w:t>
            </w:r>
            <w:proofErr w:type="gramEnd"/>
            <w:r>
              <w:rPr>
                <w:sz w:val="13"/>
              </w:rPr>
              <w:t>」、「</w:t>
            </w:r>
            <w:proofErr w:type="gramStart"/>
            <w:r>
              <w:rPr>
                <w:sz w:val="13"/>
              </w:rPr>
              <w:t>【</w:t>
            </w:r>
            <w:proofErr w:type="gramEnd"/>
            <w:r>
              <w:rPr>
                <w:sz w:val="13"/>
              </w:rPr>
              <w:t>台灣</w:t>
            </w:r>
          </w:p>
        </w:tc>
        <w:tc>
          <w:tcPr>
            <w:tcW w:w="744" w:type="dxa"/>
            <w:tcBorders>
              <w:top w:val="nil"/>
              <w:bottom w:val="nil"/>
            </w:tcBorders>
          </w:tcPr>
          <w:p w:rsidR="007D0A69" w:rsidRDefault="007D0A6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79" w:type="dxa"/>
            <w:tcBorders>
              <w:top w:val="nil"/>
              <w:bottom w:val="nil"/>
            </w:tcBorders>
          </w:tcPr>
          <w:p w:rsidR="007D0A69" w:rsidRDefault="007D0A6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85" w:type="dxa"/>
            <w:vMerge/>
            <w:tcBorders>
              <w:top w:val="nil"/>
            </w:tcBorders>
          </w:tcPr>
          <w:p w:rsidR="007D0A69" w:rsidRDefault="007D0A69">
            <w:pPr>
              <w:rPr>
                <w:sz w:val="2"/>
                <w:szCs w:val="2"/>
              </w:rPr>
            </w:pPr>
          </w:p>
        </w:tc>
        <w:tc>
          <w:tcPr>
            <w:tcW w:w="663" w:type="dxa"/>
            <w:vMerge/>
            <w:tcBorders>
              <w:top w:val="nil"/>
            </w:tcBorders>
          </w:tcPr>
          <w:p w:rsidR="007D0A69" w:rsidRDefault="007D0A69">
            <w:pPr>
              <w:rPr>
                <w:sz w:val="2"/>
                <w:szCs w:val="2"/>
              </w:rPr>
            </w:pPr>
          </w:p>
        </w:tc>
      </w:tr>
      <w:tr w:rsidR="007D0A69">
        <w:trPr>
          <w:trHeight w:val="157"/>
        </w:trPr>
        <w:tc>
          <w:tcPr>
            <w:tcW w:w="670" w:type="dxa"/>
            <w:tcBorders>
              <w:top w:val="nil"/>
              <w:bottom w:val="nil"/>
            </w:tcBorders>
          </w:tcPr>
          <w:p w:rsidR="007D0A69" w:rsidRDefault="007D0A6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69" w:type="dxa"/>
            <w:tcBorders>
              <w:top w:val="nil"/>
              <w:bottom w:val="nil"/>
            </w:tcBorders>
          </w:tcPr>
          <w:p w:rsidR="007D0A69" w:rsidRDefault="007D0A6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78" w:type="dxa"/>
            <w:tcBorders>
              <w:top w:val="nil"/>
              <w:bottom w:val="nil"/>
            </w:tcBorders>
          </w:tcPr>
          <w:p w:rsidR="007D0A69" w:rsidRDefault="00D65C63">
            <w:pPr>
              <w:pStyle w:val="TableParagraph"/>
              <w:spacing w:line="138" w:lineRule="exact"/>
              <w:ind w:left="13"/>
              <w:jc w:val="center"/>
              <w:rPr>
                <w:sz w:val="13"/>
              </w:rPr>
            </w:pPr>
            <w:r>
              <w:rPr>
                <w:sz w:val="13"/>
              </w:rPr>
              <w:t>好品</w:t>
            </w:r>
            <w:proofErr w:type="gramStart"/>
            <w:r>
              <w:rPr>
                <w:sz w:val="13"/>
              </w:rPr>
              <w:t>】生酮</w:t>
            </w:r>
            <w:proofErr w:type="gramEnd"/>
          </w:p>
        </w:tc>
        <w:tc>
          <w:tcPr>
            <w:tcW w:w="663" w:type="dxa"/>
            <w:tcBorders>
              <w:top w:val="nil"/>
              <w:bottom w:val="nil"/>
            </w:tcBorders>
          </w:tcPr>
          <w:p w:rsidR="007D0A69" w:rsidRDefault="007D0A6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120" w:type="dxa"/>
            <w:tcBorders>
              <w:top w:val="nil"/>
              <w:bottom w:val="nil"/>
            </w:tcBorders>
          </w:tcPr>
          <w:p w:rsidR="007D0A69" w:rsidRDefault="00D65C63">
            <w:pPr>
              <w:pStyle w:val="TableParagraph"/>
              <w:spacing w:line="138" w:lineRule="exact"/>
              <w:ind w:left="23"/>
              <w:rPr>
                <w:sz w:val="13"/>
              </w:rPr>
            </w:pPr>
            <w:r>
              <w:rPr>
                <w:sz w:val="13"/>
              </w:rPr>
              <w:t>好品</w:t>
            </w:r>
            <w:proofErr w:type="gramStart"/>
            <w:r>
              <w:rPr>
                <w:sz w:val="13"/>
              </w:rPr>
              <w:t>】</w:t>
            </w:r>
            <w:proofErr w:type="gramEnd"/>
            <w:r>
              <w:rPr>
                <w:sz w:val="13"/>
              </w:rPr>
              <w:t>有機特級枸杞</w:t>
            </w:r>
            <w:proofErr w:type="gramStart"/>
            <w:r>
              <w:rPr>
                <w:sz w:val="13"/>
              </w:rPr>
              <w:t>菊花舒目退火</w:t>
            </w:r>
            <w:proofErr w:type="gramEnd"/>
            <w:r>
              <w:rPr>
                <w:sz w:val="13"/>
              </w:rPr>
              <w:t>養生飲(10包</w:t>
            </w:r>
          </w:p>
        </w:tc>
        <w:tc>
          <w:tcPr>
            <w:tcW w:w="744" w:type="dxa"/>
            <w:tcBorders>
              <w:top w:val="nil"/>
              <w:bottom w:val="nil"/>
            </w:tcBorders>
          </w:tcPr>
          <w:p w:rsidR="007D0A69" w:rsidRDefault="007D0A6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79" w:type="dxa"/>
            <w:tcBorders>
              <w:top w:val="nil"/>
              <w:bottom w:val="nil"/>
            </w:tcBorders>
          </w:tcPr>
          <w:p w:rsidR="007D0A69" w:rsidRDefault="007D0A6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85" w:type="dxa"/>
            <w:vMerge/>
            <w:tcBorders>
              <w:top w:val="nil"/>
            </w:tcBorders>
          </w:tcPr>
          <w:p w:rsidR="007D0A69" w:rsidRDefault="007D0A69">
            <w:pPr>
              <w:rPr>
                <w:sz w:val="2"/>
                <w:szCs w:val="2"/>
              </w:rPr>
            </w:pPr>
          </w:p>
        </w:tc>
        <w:tc>
          <w:tcPr>
            <w:tcW w:w="663" w:type="dxa"/>
            <w:vMerge/>
            <w:tcBorders>
              <w:top w:val="nil"/>
            </w:tcBorders>
          </w:tcPr>
          <w:p w:rsidR="007D0A69" w:rsidRDefault="007D0A69">
            <w:pPr>
              <w:rPr>
                <w:sz w:val="2"/>
                <w:szCs w:val="2"/>
              </w:rPr>
            </w:pPr>
          </w:p>
        </w:tc>
      </w:tr>
      <w:tr w:rsidR="007D0A69">
        <w:trPr>
          <w:trHeight w:val="158"/>
        </w:trPr>
        <w:tc>
          <w:tcPr>
            <w:tcW w:w="670" w:type="dxa"/>
            <w:tcBorders>
              <w:top w:val="nil"/>
              <w:bottom w:val="nil"/>
            </w:tcBorders>
          </w:tcPr>
          <w:p w:rsidR="007D0A69" w:rsidRDefault="007D0A6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69" w:type="dxa"/>
            <w:tcBorders>
              <w:top w:val="nil"/>
              <w:bottom w:val="nil"/>
            </w:tcBorders>
          </w:tcPr>
          <w:p w:rsidR="007D0A69" w:rsidRDefault="007D0A6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78" w:type="dxa"/>
            <w:tcBorders>
              <w:top w:val="nil"/>
              <w:bottom w:val="nil"/>
            </w:tcBorders>
          </w:tcPr>
          <w:p w:rsidR="007D0A69" w:rsidRDefault="00D65C63">
            <w:pPr>
              <w:pStyle w:val="TableParagraph"/>
              <w:spacing w:line="138" w:lineRule="exact"/>
              <w:ind w:left="13"/>
              <w:jc w:val="center"/>
              <w:rPr>
                <w:sz w:val="13"/>
              </w:rPr>
            </w:pPr>
            <w:r>
              <w:rPr>
                <w:sz w:val="13"/>
              </w:rPr>
              <w:t>飲食正宗防</w:t>
            </w:r>
          </w:p>
        </w:tc>
        <w:tc>
          <w:tcPr>
            <w:tcW w:w="663" w:type="dxa"/>
            <w:tcBorders>
              <w:top w:val="nil"/>
              <w:bottom w:val="nil"/>
            </w:tcBorders>
          </w:tcPr>
          <w:p w:rsidR="007D0A69" w:rsidRDefault="007D0A6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120" w:type="dxa"/>
            <w:tcBorders>
              <w:top w:val="nil"/>
              <w:bottom w:val="nil"/>
            </w:tcBorders>
          </w:tcPr>
          <w:p w:rsidR="007D0A69" w:rsidRDefault="00D65C63">
            <w:pPr>
              <w:pStyle w:val="TableParagraph"/>
              <w:spacing w:line="138" w:lineRule="exact"/>
              <w:ind w:left="23"/>
              <w:rPr>
                <w:sz w:val="13"/>
              </w:rPr>
            </w:pPr>
            <w:r>
              <w:rPr>
                <w:sz w:val="13"/>
              </w:rPr>
              <w:t>組)」等食品廣告，內容述及：</w:t>
            </w:r>
            <w:r>
              <w:rPr>
                <w:rFonts w:ascii="新細明體" w:eastAsia="新細明體" w:hint="eastAsia"/>
                <w:sz w:val="13"/>
              </w:rPr>
              <w:t>「</w:t>
            </w:r>
            <w:r>
              <w:rPr>
                <w:sz w:val="13"/>
              </w:rPr>
              <w:t>...醫藥等級</w:t>
            </w:r>
          </w:p>
        </w:tc>
        <w:tc>
          <w:tcPr>
            <w:tcW w:w="744" w:type="dxa"/>
            <w:tcBorders>
              <w:top w:val="nil"/>
              <w:bottom w:val="nil"/>
            </w:tcBorders>
          </w:tcPr>
          <w:p w:rsidR="007D0A69" w:rsidRDefault="007D0A6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79" w:type="dxa"/>
            <w:tcBorders>
              <w:top w:val="nil"/>
              <w:bottom w:val="nil"/>
            </w:tcBorders>
          </w:tcPr>
          <w:p w:rsidR="007D0A69" w:rsidRDefault="007D0A6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85" w:type="dxa"/>
            <w:vMerge/>
            <w:tcBorders>
              <w:top w:val="nil"/>
            </w:tcBorders>
          </w:tcPr>
          <w:p w:rsidR="007D0A69" w:rsidRDefault="007D0A69">
            <w:pPr>
              <w:rPr>
                <w:sz w:val="2"/>
                <w:szCs w:val="2"/>
              </w:rPr>
            </w:pPr>
          </w:p>
        </w:tc>
        <w:tc>
          <w:tcPr>
            <w:tcW w:w="663" w:type="dxa"/>
            <w:vMerge/>
            <w:tcBorders>
              <w:top w:val="nil"/>
            </w:tcBorders>
          </w:tcPr>
          <w:p w:rsidR="007D0A69" w:rsidRDefault="007D0A69">
            <w:pPr>
              <w:rPr>
                <w:sz w:val="2"/>
                <w:szCs w:val="2"/>
              </w:rPr>
            </w:pPr>
          </w:p>
        </w:tc>
      </w:tr>
      <w:tr w:rsidR="007D0A69">
        <w:trPr>
          <w:trHeight w:val="330"/>
        </w:trPr>
        <w:tc>
          <w:tcPr>
            <w:tcW w:w="670" w:type="dxa"/>
            <w:tcBorders>
              <w:top w:val="nil"/>
              <w:bottom w:val="nil"/>
            </w:tcBorders>
          </w:tcPr>
          <w:p w:rsidR="007D0A69" w:rsidRDefault="00D65C63">
            <w:pPr>
              <w:pStyle w:val="TableParagraph"/>
              <w:spacing w:before="75"/>
              <w:ind w:left="185" w:right="168"/>
              <w:jc w:val="center"/>
              <w:rPr>
                <w:sz w:val="13"/>
              </w:rPr>
            </w:pPr>
            <w:r>
              <w:rPr>
                <w:sz w:val="13"/>
              </w:rPr>
              <w:t>18</w:t>
            </w:r>
          </w:p>
        </w:tc>
        <w:tc>
          <w:tcPr>
            <w:tcW w:w="869" w:type="dxa"/>
            <w:tcBorders>
              <w:top w:val="nil"/>
              <w:bottom w:val="nil"/>
            </w:tcBorders>
          </w:tcPr>
          <w:p w:rsidR="007D0A69" w:rsidRDefault="00D65C63">
            <w:pPr>
              <w:pStyle w:val="TableParagraph"/>
              <w:spacing w:before="75"/>
              <w:ind w:left="88" w:right="74"/>
              <w:jc w:val="center"/>
              <w:rPr>
                <w:sz w:val="13"/>
              </w:rPr>
            </w:pPr>
            <w:r>
              <w:rPr>
                <w:sz w:val="13"/>
              </w:rPr>
              <w:t>2018/11/7</w:t>
            </w:r>
          </w:p>
        </w:tc>
        <w:tc>
          <w:tcPr>
            <w:tcW w:w="778" w:type="dxa"/>
            <w:tcBorders>
              <w:top w:val="nil"/>
              <w:bottom w:val="nil"/>
            </w:tcBorders>
          </w:tcPr>
          <w:p w:rsidR="007D0A69" w:rsidRDefault="00D65C63">
            <w:pPr>
              <w:pStyle w:val="TableParagraph"/>
              <w:spacing w:line="145" w:lineRule="exact"/>
              <w:ind w:left="85"/>
              <w:rPr>
                <w:sz w:val="13"/>
              </w:rPr>
            </w:pPr>
            <w:proofErr w:type="gramStart"/>
            <w:r>
              <w:rPr>
                <w:sz w:val="13"/>
              </w:rPr>
              <w:t>彈黑咖啡</w:t>
            </w:r>
            <w:proofErr w:type="gramEnd"/>
            <w:r>
              <w:rPr>
                <w:sz w:val="13"/>
              </w:rPr>
              <w:t>防彈升級(脂</w:t>
            </w:r>
          </w:p>
        </w:tc>
        <w:tc>
          <w:tcPr>
            <w:tcW w:w="663" w:type="dxa"/>
            <w:tcBorders>
              <w:top w:val="nil"/>
              <w:bottom w:val="nil"/>
            </w:tcBorders>
          </w:tcPr>
          <w:p w:rsidR="007D0A69" w:rsidRDefault="00D65C63">
            <w:pPr>
              <w:pStyle w:val="TableParagraph"/>
              <w:spacing w:before="75"/>
              <w:ind w:left="12"/>
              <w:jc w:val="center"/>
              <w:rPr>
                <w:sz w:val="13"/>
              </w:rPr>
            </w:pPr>
            <w:r>
              <w:rPr>
                <w:sz w:val="13"/>
              </w:rPr>
              <w:t>網站</w:t>
            </w:r>
          </w:p>
        </w:tc>
        <w:tc>
          <w:tcPr>
            <w:tcW w:w="3120" w:type="dxa"/>
            <w:tcBorders>
              <w:top w:val="nil"/>
              <w:bottom w:val="nil"/>
            </w:tcBorders>
          </w:tcPr>
          <w:p w:rsidR="007D0A69" w:rsidRDefault="00D65C63">
            <w:pPr>
              <w:pStyle w:val="TableParagraph"/>
              <w:spacing w:line="145" w:lineRule="exact"/>
              <w:ind w:left="23"/>
              <w:rPr>
                <w:sz w:val="13"/>
              </w:rPr>
            </w:pPr>
            <w:r>
              <w:rPr>
                <w:position w:val="1"/>
                <w:sz w:val="13"/>
              </w:rPr>
              <w:t>92</w:t>
            </w:r>
            <w:r>
              <w:rPr>
                <w:spacing w:val="-61"/>
                <w:position w:val="1"/>
                <w:sz w:val="13"/>
              </w:rPr>
              <w:t xml:space="preserve"> </w:t>
            </w:r>
            <w:r w:rsidR="00F007E4">
              <w:rPr>
                <w:rFonts w:hint="eastAsia"/>
                <w:noProof/>
                <w:spacing w:val="1"/>
                <w:w w:val="101"/>
                <w:sz w:val="13"/>
                <w:lang w:val="en-US" w:bidi="ar-SA"/>
              </w:rPr>
              <w:t>%</w:t>
            </w:r>
            <w:r>
              <w:rPr>
                <w:position w:val="1"/>
                <w:sz w:val="13"/>
              </w:rPr>
              <w:t>MCT中</w:t>
            </w:r>
            <w:proofErr w:type="gramStart"/>
            <w:r>
              <w:rPr>
                <w:position w:val="1"/>
                <w:sz w:val="13"/>
              </w:rPr>
              <w:t>鍊</w:t>
            </w:r>
            <w:proofErr w:type="gramEnd"/>
            <w:r>
              <w:rPr>
                <w:position w:val="1"/>
                <w:sz w:val="13"/>
              </w:rPr>
              <w:t>脂肪酸...</w:t>
            </w:r>
            <w:proofErr w:type="gramStart"/>
            <w:r>
              <w:rPr>
                <w:position w:val="1"/>
                <w:sz w:val="13"/>
              </w:rPr>
              <w:t>想塑身</w:t>
            </w:r>
            <w:proofErr w:type="gramEnd"/>
            <w:r>
              <w:rPr>
                <w:position w:val="1"/>
                <w:sz w:val="13"/>
              </w:rPr>
              <w:t>、愛吃肉、懶運動者的</w:t>
            </w:r>
            <w:r>
              <w:rPr>
                <w:sz w:val="13"/>
              </w:rPr>
              <w:t>福音...</w:t>
            </w:r>
            <w:proofErr w:type="gramStart"/>
            <w:r>
              <w:rPr>
                <w:sz w:val="13"/>
              </w:rPr>
              <w:t>瘦脂供能</w:t>
            </w:r>
            <w:proofErr w:type="gramEnd"/>
            <w:r>
              <w:rPr>
                <w:sz w:val="13"/>
              </w:rPr>
              <w:t>，美體造型...增強記憶，絲為清</w:t>
            </w:r>
          </w:p>
        </w:tc>
        <w:tc>
          <w:tcPr>
            <w:tcW w:w="744" w:type="dxa"/>
            <w:tcBorders>
              <w:top w:val="nil"/>
              <w:bottom w:val="nil"/>
            </w:tcBorders>
          </w:tcPr>
          <w:p w:rsidR="007D0A69" w:rsidRDefault="00D65C63">
            <w:pPr>
              <w:pStyle w:val="TableParagraph"/>
              <w:spacing w:line="145" w:lineRule="exact"/>
              <w:ind w:left="25" w:right="11"/>
              <w:jc w:val="center"/>
              <w:rPr>
                <w:sz w:val="13"/>
              </w:rPr>
            </w:pPr>
            <w:r>
              <w:rPr>
                <w:sz w:val="13"/>
              </w:rPr>
              <w:t>政</w:t>
            </w:r>
            <w:proofErr w:type="gramStart"/>
            <w:r>
              <w:rPr>
                <w:sz w:val="13"/>
              </w:rPr>
              <w:t>閎</w:t>
            </w:r>
            <w:proofErr w:type="gramEnd"/>
            <w:r>
              <w:rPr>
                <w:sz w:val="13"/>
              </w:rPr>
              <w:t>國際有限公司</w:t>
            </w:r>
          </w:p>
        </w:tc>
        <w:tc>
          <w:tcPr>
            <w:tcW w:w="879" w:type="dxa"/>
            <w:tcBorders>
              <w:top w:val="nil"/>
              <w:bottom w:val="nil"/>
            </w:tcBorders>
          </w:tcPr>
          <w:p w:rsidR="007D0A69" w:rsidRDefault="00D65C63">
            <w:pPr>
              <w:pStyle w:val="TableParagraph"/>
              <w:spacing w:before="75"/>
              <w:ind w:left="28" w:right="15"/>
              <w:jc w:val="center"/>
              <w:rPr>
                <w:sz w:val="13"/>
              </w:rPr>
            </w:pPr>
            <w:r>
              <w:rPr>
                <w:sz w:val="13"/>
              </w:rPr>
              <w:t>40,000</w:t>
            </w:r>
          </w:p>
        </w:tc>
        <w:tc>
          <w:tcPr>
            <w:tcW w:w="785" w:type="dxa"/>
            <w:vMerge/>
            <w:tcBorders>
              <w:top w:val="nil"/>
            </w:tcBorders>
          </w:tcPr>
          <w:p w:rsidR="007D0A69" w:rsidRDefault="007D0A69">
            <w:pPr>
              <w:rPr>
                <w:sz w:val="2"/>
                <w:szCs w:val="2"/>
              </w:rPr>
            </w:pPr>
          </w:p>
        </w:tc>
        <w:tc>
          <w:tcPr>
            <w:tcW w:w="663" w:type="dxa"/>
            <w:vMerge/>
            <w:tcBorders>
              <w:top w:val="nil"/>
            </w:tcBorders>
          </w:tcPr>
          <w:p w:rsidR="007D0A69" w:rsidRDefault="007D0A69">
            <w:pPr>
              <w:rPr>
                <w:sz w:val="2"/>
                <w:szCs w:val="2"/>
              </w:rPr>
            </w:pPr>
          </w:p>
        </w:tc>
      </w:tr>
      <w:tr w:rsidR="007D0A69">
        <w:trPr>
          <w:trHeight w:val="157"/>
        </w:trPr>
        <w:tc>
          <w:tcPr>
            <w:tcW w:w="670" w:type="dxa"/>
            <w:tcBorders>
              <w:top w:val="nil"/>
              <w:bottom w:val="nil"/>
            </w:tcBorders>
          </w:tcPr>
          <w:p w:rsidR="007D0A69" w:rsidRDefault="007D0A6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69" w:type="dxa"/>
            <w:tcBorders>
              <w:top w:val="nil"/>
              <w:bottom w:val="nil"/>
            </w:tcBorders>
          </w:tcPr>
          <w:p w:rsidR="007D0A69" w:rsidRDefault="007D0A6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78" w:type="dxa"/>
            <w:tcBorders>
              <w:top w:val="nil"/>
              <w:bottom w:val="nil"/>
            </w:tcBorders>
          </w:tcPr>
          <w:p w:rsidR="007D0A69" w:rsidRDefault="00D65C63">
            <w:pPr>
              <w:pStyle w:val="TableParagraph"/>
              <w:spacing w:line="138" w:lineRule="exact"/>
              <w:ind w:left="13"/>
              <w:jc w:val="center"/>
              <w:rPr>
                <w:sz w:val="13"/>
              </w:rPr>
            </w:pPr>
            <w:proofErr w:type="gramStart"/>
            <w:r>
              <w:rPr>
                <w:sz w:val="13"/>
              </w:rPr>
              <w:t>彈速溶即飲</w:t>
            </w:r>
            <w:proofErr w:type="gramEnd"/>
          </w:p>
        </w:tc>
        <w:tc>
          <w:tcPr>
            <w:tcW w:w="663" w:type="dxa"/>
            <w:tcBorders>
              <w:top w:val="nil"/>
              <w:bottom w:val="nil"/>
            </w:tcBorders>
          </w:tcPr>
          <w:p w:rsidR="007D0A69" w:rsidRDefault="007D0A6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120" w:type="dxa"/>
            <w:tcBorders>
              <w:top w:val="nil"/>
              <w:bottom w:val="nil"/>
            </w:tcBorders>
          </w:tcPr>
          <w:p w:rsidR="007D0A69" w:rsidRDefault="00D65C63">
            <w:pPr>
              <w:pStyle w:val="TableParagraph"/>
              <w:spacing w:line="138" w:lineRule="exact"/>
              <w:ind w:left="23"/>
              <w:rPr>
                <w:sz w:val="13"/>
              </w:rPr>
            </w:pPr>
            <w:proofErr w:type="gramStart"/>
            <w:r>
              <w:rPr>
                <w:sz w:val="13"/>
              </w:rPr>
              <w:t>晰</w:t>
            </w:r>
            <w:proofErr w:type="gramEnd"/>
            <w:r>
              <w:rPr>
                <w:sz w:val="13"/>
              </w:rPr>
              <w:t>...促進肌肉合成...加速燃燒卡</w:t>
            </w:r>
            <w:proofErr w:type="gramStart"/>
            <w:r>
              <w:rPr>
                <w:sz w:val="13"/>
              </w:rPr>
              <w:t>洛</w:t>
            </w:r>
            <w:proofErr w:type="gramEnd"/>
            <w:r>
              <w:rPr>
                <w:sz w:val="13"/>
              </w:rPr>
              <w:t>里...</w:t>
            </w:r>
            <w:proofErr w:type="gramStart"/>
            <w:r>
              <w:rPr>
                <w:sz w:val="13"/>
              </w:rPr>
              <w:t>增肌.</w:t>
            </w:r>
            <w:proofErr w:type="gramEnd"/>
            <w:r>
              <w:rPr>
                <w:sz w:val="13"/>
              </w:rPr>
              <w:t>..</w:t>
            </w:r>
          </w:p>
        </w:tc>
        <w:tc>
          <w:tcPr>
            <w:tcW w:w="744" w:type="dxa"/>
            <w:tcBorders>
              <w:top w:val="nil"/>
              <w:bottom w:val="nil"/>
            </w:tcBorders>
          </w:tcPr>
          <w:p w:rsidR="007D0A69" w:rsidRDefault="007D0A6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79" w:type="dxa"/>
            <w:tcBorders>
              <w:top w:val="nil"/>
              <w:bottom w:val="nil"/>
            </w:tcBorders>
          </w:tcPr>
          <w:p w:rsidR="007D0A69" w:rsidRDefault="007D0A6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85" w:type="dxa"/>
            <w:vMerge/>
            <w:tcBorders>
              <w:top w:val="nil"/>
            </w:tcBorders>
          </w:tcPr>
          <w:p w:rsidR="007D0A69" w:rsidRDefault="007D0A69">
            <w:pPr>
              <w:rPr>
                <w:sz w:val="2"/>
                <w:szCs w:val="2"/>
              </w:rPr>
            </w:pPr>
          </w:p>
        </w:tc>
        <w:tc>
          <w:tcPr>
            <w:tcW w:w="663" w:type="dxa"/>
            <w:vMerge/>
            <w:tcBorders>
              <w:top w:val="nil"/>
            </w:tcBorders>
          </w:tcPr>
          <w:p w:rsidR="007D0A69" w:rsidRDefault="007D0A69">
            <w:pPr>
              <w:rPr>
                <w:sz w:val="2"/>
                <w:szCs w:val="2"/>
              </w:rPr>
            </w:pPr>
          </w:p>
        </w:tc>
      </w:tr>
      <w:tr w:rsidR="007D0A69">
        <w:trPr>
          <w:trHeight w:val="157"/>
        </w:trPr>
        <w:tc>
          <w:tcPr>
            <w:tcW w:w="670" w:type="dxa"/>
            <w:tcBorders>
              <w:top w:val="nil"/>
              <w:bottom w:val="nil"/>
            </w:tcBorders>
          </w:tcPr>
          <w:p w:rsidR="007D0A69" w:rsidRDefault="007D0A6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69" w:type="dxa"/>
            <w:tcBorders>
              <w:top w:val="nil"/>
              <w:bottom w:val="nil"/>
            </w:tcBorders>
          </w:tcPr>
          <w:p w:rsidR="007D0A69" w:rsidRDefault="007D0A6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78" w:type="dxa"/>
            <w:tcBorders>
              <w:top w:val="nil"/>
              <w:bottom w:val="nil"/>
            </w:tcBorders>
          </w:tcPr>
          <w:p w:rsidR="007D0A69" w:rsidRDefault="00D65C63">
            <w:pPr>
              <w:pStyle w:val="TableParagraph"/>
              <w:spacing w:line="138" w:lineRule="exact"/>
              <w:ind w:left="80" w:right="70"/>
              <w:jc w:val="center"/>
              <w:rPr>
                <w:sz w:val="13"/>
              </w:rPr>
            </w:pPr>
            <w:r>
              <w:rPr>
                <w:sz w:val="13"/>
              </w:rPr>
              <w:t>10日包</w:t>
            </w:r>
            <w:proofErr w:type="gramStart"/>
            <w:r>
              <w:rPr>
                <w:sz w:val="13"/>
              </w:rPr>
              <w:t>）</w:t>
            </w:r>
            <w:proofErr w:type="gramEnd"/>
          </w:p>
        </w:tc>
        <w:tc>
          <w:tcPr>
            <w:tcW w:w="663" w:type="dxa"/>
            <w:tcBorders>
              <w:top w:val="nil"/>
              <w:bottom w:val="nil"/>
            </w:tcBorders>
          </w:tcPr>
          <w:p w:rsidR="007D0A69" w:rsidRDefault="007D0A6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120" w:type="dxa"/>
            <w:tcBorders>
              <w:top w:val="nil"/>
              <w:bottom w:val="nil"/>
            </w:tcBorders>
          </w:tcPr>
          <w:p w:rsidR="007D0A69" w:rsidRDefault="00D65C63">
            <w:pPr>
              <w:pStyle w:val="TableParagraph"/>
              <w:spacing w:line="138" w:lineRule="exact"/>
              <w:ind w:left="23"/>
              <w:rPr>
                <w:sz w:val="13"/>
              </w:rPr>
            </w:pPr>
            <w:r>
              <w:rPr>
                <w:sz w:val="13"/>
              </w:rPr>
              <w:t>等文詞，佐以心型、腰身、大腦圖形。...</w:t>
            </w:r>
            <w:r>
              <w:rPr>
                <w:rFonts w:ascii="新細明體" w:eastAsia="新細明體" w:hint="eastAsia"/>
                <w:sz w:val="13"/>
              </w:rPr>
              <w:t>」</w:t>
            </w:r>
            <w:r>
              <w:rPr>
                <w:sz w:val="13"/>
              </w:rPr>
              <w:t>，涉及</w:t>
            </w:r>
          </w:p>
        </w:tc>
        <w:tc>
          <w:tcPr>
            <w:tcW w:w="744" w:type="dxa"/>
            <w:tcBorders>
              <w:top w:val="nil"/>
              <w:bottom w:val="nil"/>
            </w:tcBorders>
          </w:tcPr>
          <w:p w:rsidR="007D0A69" w:rsidRDefault="007D0A6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79" w:type="dxa"/>
            <w:tcBorders>
              <w:top w:val="nil"/>
              <w:bottom w:val="nil"/>
            </w:tcBorders>
          </w:tcPr>
          <w:p w:rsidR="007D0A69" w:rsidRDefault="007D0A6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85" w:type="dxa"/>
            <w:vMerge/>
            <w:tcBorders>
              <w:top w:val="nil"/>
            </w:tcBorders>
          </w:tcPr>
          <w:p w:rsidR="007D0A69" w:rsidRDefault="007D0A69">
            <w:pPr>
              <w:rPr>
                <w:sz w:val="2"/>
                <w:szCs w:val="2"/>
              </w:rPr>
            </w:pPr>
          </w:p>
        </w:tc>
        <w:tc>
          <w:tcPr>
            <w:tcW w:w="663" w:type="dxa"/>
            <w:vMerge/>
            <w:tcBorders>
              <w:top w:val="nil"/>
            </w:tcBorders>
          </w:tcPr>
          <w:p w:rsidR="007D0A69" w:rsidRDefault="007D0A69">
            <w:pPr>
              <w:rPr>
                <w:sz w:val="2"/>
                <w:szCs w:val="2"/>
              </w:rPr>
            </w:pPr>
          </w:p>
        </w:tc>
      </w:tr>
      <w:tr w:rsidR="007D0A69">
        <w:trPr>
          <w:trHeight w:val="157"/>
        </w:trPr>
        <w:tc>
          <w:tcPr>
            <w:tcW w:w="670" w:type="dxa"/>
            <w:tcBorders>
              <w:top w:val="nil"/>
              <w:bottom w:val="nil"/>
            </w:tcBorders>
          </w:tcPr>
          <w:p w:rsidR="007D0A69" w:rsidRDefault="007D0A6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69" w:type="dxa"/>
            <w:tcBorders>
              <w:top w:val="nil"/>
              <w:bottom w:val="nil"/>
            </w:tcBorders>
          </w:tcPr>
          <w:p w:rsidR="007D0A69" w:rsidRDefault="007D0A6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78" w:type="dxa"/>
            <w:tcBorders>
              <w:top w:val="nil"/>
              <w:bottom w:val="nil"/>
            </w:tcBorders>
          </w:tcPr>
          <w:p w:rsidR="007D0A69" w:rsidRDefault="00D65C63">
            <w:pPr>
              <w:pStyle w:val="TableParagraph"/>
              <w:spacing w:line="138" w:lineRule="exact"/>
              <w:ind w:left="83" w:right="70"/>
              <w:jc w:val="center"/>
              <w:rPr>
                <w:sz w:val="13"/>
              </w:rPr>
            </w:pPr>
            <w:proofErr w:type="gramStart"/>
            <w:r>
              <w:rPr>
                <w:sz w:val="13"/>
              </w:rPr>
              <w:t>【</w:t>
            </w:r>
            <w:proofErr w:type="gramEnd"/>
            <w:r>
              <w:rPr>
                <w:sz w:val="13"/>
              </w:rPr>
              <w:t>台灣好</w:t>
            </w:r>
          </w:p>
        </w:tc>
        <w:tc>
          <w:tcPr>
            <w:tcW w:w="663" w:type="dxa"/>
            <w:tcBorders>
              <w:top w:val="nil"/>
              <w:bottom w:val="nil"/>
            </w:tcBorders>
          </w:tcPr>
          <w:p w:rsidR="007D0A69" w:rsidRDefault="007D0A6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120" w:type="dxa"/>
            <w:tcBorders>
              <w:top w:val="nil"/>
              <w:bottom w:val="nil"/>
            </w:tcBorders>
          </w:tcPr>
          <w:p w:rsidR="007D0A69" w:rsidRDefault="00D65C63">
            <w:pPr>
              <w:pStyle w:val="TableParagraph"/>
              <w:spacing w:line="138" w:lineRule="exact"/>
              <w:ind w:left="23"/>
              <w:rPr>
                <w:sz w:val="13"/>
              </w:rPr>
            </w:pPr>
            <w:proofErr w:type="gramStart"/>
            <w:r>
              <w:rPr>
                <w:sz w:val="13"/>
              </w:rPr>
              <w:t>誇</w:t>
            </w:r>
            <w:proofErr w:type="gramEnd"/>
            <w:r>
              <w:rPr>
                <w:sz w:val="13"/>
              </w:rPr>
              <w:t>張易生誤解，違反食品安全衛生管理法第28條第1</w:t>
            </w:r>
          </w:p>
        </w:tc>
        <w:tc>
          <w:tcPr>
            <w:tcW w:w="744" w:type="dxa"/>
            <w:tcBorders>
              <w:top w:val="nil"/>
              <w:bottom w:val="nil"/>
            </w:tcBorders>
          </w:tcPr>
          <w:p w:rsidR="007D0A69" w:rsidRDefault="007D0A6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79" w:type="dxa"/>
            <w:tcBorders>
              <w:top w:val="nil"/>
              <w:bottom w:val="nil"/>
            </w:tcBorders>
          </w:tcPr>
          <w:p w:rsidR="007D0A69" w:rsidRDefault="007D0A6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85" w:type="dxa"/>
            <w:vMerge/>
            <w:tcBorders>
              <w:top w:val="nil"/>
            </w:tcBorders>
          </w:tcPr>
          <w:p w:rsidR="007D0A69" w:rsidRDefault="007D0A69">
            <w:pPr>
              <w:rPr>
                <w:sz w:val="2"/>
                <w:szCs w:val="2"/>
              </w:rPr>
            </w:pPr>
          </w:p>
        </w:tc>
        <w:tc>
          <w:tcPr>
            <w:tcW w:w="663" w:type="dxa"/>
            <w:vMerge/>
            <w:tcBorders>
              <w:top w:val="nil"/>
            </w:tcBorders>
          </w:tcPr>
          <w:p w:rsidR="007D0A69" w:rsidRDefault="007D0A69">
            <w:pPr>
              <w:rPr>
                <w:sz w:val="2"/>
                <w:szCs w:val="2"/>
              </w:rPr>
            </w:pPr>
          </w:p>
        </w:tc>
      </w:tr>
      <w:tr w:rsidR="007D0A69">
        <w:trPr>
          <w:trHeight w:val="157"/>
        </w:trPr>
        <w:tc>
          <w:tcPr>
            <w:tcW w:w="670" w:type="dxa"/>
            <w:tcBorders>
              <w:top w:val="nil"/>
              <w:bottom w:val="nil"/>
            </w:tcBorders>
          </w:tcPr>
          <w:p w:rsidR="007D0A69" w:rsidRDefault="007D0A6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69" w:type="dxa"/>
            <w:tcBorders>
              <w:top w:val="nil"/>
              <w:bottom w:val="nil"/>
            </w:tcBorders>
          </w:tcPr>
          <w:p w:rsidR="007D0A69" w:rsidRDefault="007D0A6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78" w:type="dxa"/>
            <w:tcBorders>
              <w:top w:val="nil"/>
              <w:bottom w:val="nil"/>
            </w:tcBorders>
          </w:tcPr>
          <w:p w:rsidR="007D0A69" w:rsidRDefault="00D65C63">
            <w:pPr>
              <w:pStyle w:val="TableParagraph"/>
              <w:spacing w:line="138" w:lineRule="exact"/>
              <w:ind w:left="13"/>
              <w:jc w:val="center"/>
              <w:rPr>
                <w:sz w:val="13"/>
              </w:rPr>
            </w:pPr>
            <w:r>
              <w:rPr>
                <w:sz w:val="13"/>
              </w:rPr>
              <w:t>品</w:t>
            </w:r>
            <w:proofErr w:type="gramStart"/>
            <w:r>
              <w:rPr>
                <w:sz w:val="13"/>
              </w:rPr>
              <w:t>】</w:t>
            </w:r>
            <w:proofErr w:type="gramEnd"/>
            <w:r>
              <w:rPr>
                <w:sz w:val="13"/>
              </w:rPr>
              <w:t>有機特</w:t>
            </w:r>
          </w:p>
        </w:tc>
        <w:tc>
          <w:tcPr>
            <w:tcW w:w="663" w:type="dxa"/>
            <w:tcBorders>
              <w:top w:val="nil"/>
              <w:bottom w:val="nil"/>
            </w:tcBorders>
          </w:tcPr>
          <w:p w:rsidR="007D0A69" w:rsidRDefault="007D0A6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120" w:type="dxa"/>
            <w:tcBorders>
              <w:top w:val="nil"/>
              <w:bottom w:val="nil"/>
            </w:tcBorders>
          </w:tcPr>
          <w:p w:rsidR="007D0A69" w:rsidRDefault="00D65C63">
            <w:pPr>
              <w:pStyle w:val="TableParagraph"/>
              <w:spacing w:line="138" w:lineRule="exact"/>
              <w:ind w:left="23"/>
              <w:rPr>
                <w:sz w:val="13"/>
              </w:rPr>
            </w:pPr>
            <w:r>
              <w:rPr>
                <w:sz w:val="13"/>
              </w:rPr>
              <w:t>項之規定，案經衛生福利部食品藥物管理署及民眾</w:t>
            </w:r>
          </w:p>
        </w:tc>
        <w:tc>
          <w:tcPr>
            <w:tcW w:w="744" w:type="dxa"/>
            <w:tcBorders>
              <w:top w:val="nil"/>
              <w:bottom w:val="nil"/>
            </w:tcBorders>
          </w:tcPr>
          <w:p w:rsidR="007D0A69" w:rsidRDefault="007D0A6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79" w:type="dxa"/>
            <w:tcBorders>
              <w:top w:val="nil"/>
              <w:bottom w:val="nil"/>
            </w:tcBorders>
          </w:tcPr>
          <w:p w:rsidR="007D0A69" w:rsidRDefault="007D0A6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85" w:type="dxa"/>
            <w:vMerge/>
            <w:tcBorders>
              <w:top w:val="nil"/>
            </w:tcBorders>
          </w:tcPr>
          <w:p w:rsidR="007D0A69" w:rsidRDefault="007D0A69">
            <w:pPr>
              <w:rPr>
                <w:sz w:val="2"/>
                <w:szCs w:val="2"/>
              </w:rPr>
            </w:pPr>
          </w:p>
        </w:tc>
        <w:tc>
          <w:tcPr>
            <w:tcW w:w="663" w:type="dxa"/>
            <w:vMerge/>
            <w:tcBorders>
              <w:top w:val="nil"/>
            </w:tcBorders>
          </w:tcPr>
          <w:p w:rsidR="007D0A69" w:rsidRDefault="007D0A69">
            <w:pPr>
              <w:rPr>
                <w:sz w:val="2"/>
                <w:szCs w:val="2"/>
              </w:rPr>
            </w:pPr>
          </w:p>
        </w:tc>
      </w:tr>
      <w:tr w:rsidR="007D0A69">
        <w:trPr>
          <w:trHeight w:val="157"/>
        </w:trPr>
        <w:tc>
          <w:tcPr>
            <w:tcW w:w="670" w:type="dxa"/>
            <w:tcBorders>
              <w:top w:val="nil"/>
              <w:bottom w:val="nil"/>
            </w:tcBorders>
          </w:tcPr>
          <w:p w:rsidR="007D0A69" w:rsidRDefault="007D0A6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69" w:type="dxa"/>
            <w:tcBorders>
              <w:top w:val="nil"/>
              <w:bottom w:val="nil"/>
            </w:tcBorders>
          </w:tcPr>
          <w:p w:rsidR="007D0A69" w:rsidRDefault="007D0A6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78" w:type="dxa"/>
            <w:tcBorders>
              <w:top w:val="nil"/>
              <w:bottom w:val="nil"/>
            </w:tcBorders>
          </w:tcPr>
          <w:p w:rsidR="007D0A69" w:rsidRDefault="00D65C63">
            <w:pPr>
              <w:pStyle w:val="TableParagraph"/>
              <w:spacing w:line="138" w:lineRule="exact"/>
              <w:ind w:left="13"/>
              <w:jc w:val="center"/>
              <w:rPr>
                <w:sz w:val="13"/>
              </w:rPr>
            </w:pPr>
            <w:r>
              <w:rPr>
                <w:sz w:val="13"/>
              </w:rPr>
              <w:t>級枸杞菊花</w:t>
            </w:r>
          </w:p>
        </w:tc>
        <w:tc>
          <w:tcPr>
            <w:tcW w:w="663" w:type="dxa"/>
            <w:tcBorders>
              <w:top w:val="nil"/>
              <w:bottom w:val="nil"/>
            </w:tcBorders>
          </w:tcPr>
          <w:p w:rsidR="007D0A69" w:rsidRDefault="007D0A6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120" w:type="dxa"/>
            <w:tcBorders>
              <w:top w:val="nil"/>
              <w:bottom w:val="nil"/>
            </w:tcBorders>
          </w:tcPr>
          <w:p w:rsidR="007D0A69" w:rsidRDefault="00D65C63">
            <w:pPr>
              <w:pStyle w:val="TableParagraph"/>
              <w:spacing w:line="138" w:lineRule="exact"/>
              <w:ind w:left="23"/>
              <w:rPr>
                <w:sz w:val="13"/>
              </w:rPr>
            </w:pPr>
            <w:r>
              <w:rPr>
                <w:sz w:val="13"/>
              </w:rPr>
              <w:t>107年8月3日向</w:t>
            </w:r>
            <w:proofErr w:type="gramStart"/>
            <w:r>
              <w:rPr>
                <w:sz w:val="13"/>
              </w:rPr>
              <w:t>臺</w:t>
            </w:r>
            <w:proofErr w:type="gramEnd"/>
            <w:r>
              <w:rPr>
                <w:sz w:val="13"/>
              </w:rPr>
              <w:t>南市政府市政信箱、107年8月31日</w:t>
            </w:r>
          </w:p>
        </w:tc>
        <w:tc>
          <w:tcPr>
            <w:tcW w:w="744" w:type="dxa"/>
            <w:tcBorders>
              <w:top w:val="nil"/>
              <w:bottom w:val="nil"/>
            </w:tcBorders>
          </w:tcPr>
          <w:p w:rsidR="007D0A69" w:rsidRDefault="007D0A6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79" w:type="dxa"/>
            <w:tcBorders>
              <w:top w:val="nil"/>
              <w:bottom w:val="nil"/>
            </w:tcBorders>
          </w:tcPr>
          <w:p w:rsidR="007D0A69" w:rsidRDefault="007D0A6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85" w:type="dxa"/>
            <w:vMerge/>
            <w:tcBorders>
              <w:top w:val="nil"/>
            </w:tcBorders>
          </w:tcPr>
          <w:p w:rsidR="007D0A69" w:rsidRDefault="007D0A69">
            <w:pPr>
              <w:rPr>
                <w:sz w:val="2"/>
                <w:szCs w:val="2"/>
              </w:rPr>
            </w:pPr>
          </w:p>
        </w:tc>
        <w:tc>
          <w:tcPr>
            <w:tcW w:w="663" w:type="dxa"/>
            <w:vMerge/>
            <w:tcBorders>
              <w:top w:val="nil"/>
            </w:tcBorders>
          </w:tcPr>
          <w:p w:rsidR="007D0A69" w:rsidRDefault="007D0A69">
            <w:pPr>
              <w:rPr>
                <w:sz w:val="2"/>
                <w:szCs w:val="2"/>
              </w:rPr>
            </w:pPr>
          </w:p>
        </w:tc>
      </w:tr>
      <w:tr w:rsidR="007D0A69">
        <w:trPr>
          <w:trHeight w:val="157"/>
        </w:trPr>
        <w:tc>
          <w:tcPr>
            <w:tcW w:w="670" w:type="dxa"/>
            <w:tcBorders>
              <w:top w:val="nil"/>
              <w:bottom w:val="nil"/>
            </w:tcBorders>
          </w:tcPr>
          <w:p w:rsidR="007D0A69" w:rsidRDefault="007D0A6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69" w:type="dxa"/>
            <w:tcBorders>
              <w:top w:val="nil"/>
              <w:bottom w:val="nil"/>
            </w:tcBorders>
          </w:tcPr>
          <w:p w:rsidR="007D0A69" w:rsidRDefault="007D0A6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78" w:type="dxa"/>
            <w:tcBorders>
              <w:top w:val="nil"/>
              <w:bottom w:val="nil"/>
            </w:tcBorders>
          </w:tcPr>
          <w:p w:rsidR="007D0A69" w:rsidRDefault="00D65C63">
            <w:pPr>
              <w:pStyle w:val="TableParagraph"/>
              <w:spacing w:line="138" w:lineRule="exact"/>
              <w:ind w:left="13"/>
              <w:jc w:val="center"/>
              <w:rPr>
                <w:sz w:val="13"/>
              </w:rPr>
            </w:pPr>
            <w:proofErr w:type="gramStart"/>
            <w:r>
              <w:rPr>
                <w:sz w:val="13"/>
              </w:rPr>
              <w:t>舒目退火</w:t>
            </w:r>
            <w:proofErr w:type="gramEnd"/>
            <w:r>
              <w:rPr>
                <w:sz w:val="13"/>
              </w:rPr>
              <w:t>養</w:t>
            </w:r>
          </w:p>
        </w:tc>
        <w:tc>
          <w:tcPr>
            <w:tcW w:w="663" w:type="dxa"/>
            <w:tcBorders>
              <w:top w:val="nil"/>
              <w:bottom w:val="nil"/>
            </w:tcBorders>
          </w:tcPr>
          <w:p w:rsidR="007D0A69" w:rsidRDefault="007D0A6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120" w:type="dxa"/>
            <w:tcBorders>
              <w:top w:val="nil"/>
              <w:bottom w:val="nil"/>
            </w:tcBorders>
          </w:tcPr>
          <w:p w:rsidR="007D0A69" w:rsidRDefault="00D65C63">
            <w:pPr>
              <w:pStyle w:val="TableParagraph"/>
              <w:spacing w:line="138" w:lineRule="exact"/>
              <w:ind w:left="23"/>
              <w:rPr>
                <w:sz w:val="13"/>
              </w:rPr>
            </w:pPr>
            <w:r>
              <w:rPr>
                <w:sz w:val="13"/>
              </w:rPr>
              <w:t>向臺北市政府單一申訴系統反映。</w:t>
            </w:r>
          </w:p>
        </w:tc>
        <w:tc>
          <w:tcPr>
            <w:tcW w:w="744" w:type="dxa"/>
            <w:tcBorders>
              <w:top w:val="nil"/>
              <w:bottom w:val="nil"/>
            </w:tcBorders>
          </w:tcPr>
          <w:p w:rsidR="007D0A69" w:rsidRDefault="007D0A6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79" w:type="dxa"/>
            <w:tcBorders>
              <w:top w:val="nil"/>
              <w:bottom w:val="nil"/>
            </w:tcBorders>
          </w:tcPr>
          <w:p w:rsidR="007D0A69" w:rsidRDefault="007D0A6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85" w:type="dxa"/>
            <w:vMerge/>
            <w:tcBorders>
              <w:top w:val="nil"/>
            </w:tcBorders>
          </w:tcPr>
          <w:p w:rsidR="007D0A69" w:rsidRDefault="007D0A69">
            <w:pPr>
              <w:rPr>
                <w:sz w:val="2"/>
                <w:szCs w:val="2"/>
              </w:rPr>
            </w:pPr>
          </w:p>
        </w:tc>
        <w:tc>
          <w:tcPr>
            <w:tcW w:w="663" w:type="dxa"/>
            <w:vMerge/>
            <w:tcBorders>
              <w:top w:val="nil"/>
            </w:tcBorders>
          </w:tcPr>
          <w:p w:rsidR="007D0A69" w:rsidRDefault="007D0A69">
            <w:pPr>
              <w:rPr>
                <w:sz w:val="2"/>
                <w:szCs w:val="2"/>
              </w:rPr>
            </w:pPr>
          </w:p>
        </w:tc>
      </w:tr>
      <w:tr w:rsidR="007D0A69">
        <w:trPr>
          <w:trHeight w:val="157"/>
        </w:trPr>
        <w:tc>
          <w:tcPr>
            <w:tcW w:w="670" w:type="dxa"/>
            <w:tcBorders>
              <w:top w:val="nil"/>
              <w:bottom w:val="nil"/>
            </w:tcBorders>
          </w:tcPr>
          <w:p w:rsidR="007D0A69" w:rsidRDefault="007D0A6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69" w:type="dxa"/>
            <w:tcBorders>
              <w:top w:val="nil"/>
              <w:bottom w:val="nil"/>
            </w:tcBorders>
          </w:tcPr>
          <w:p w:rsidR="007D0A69" w:rsidRDefault="007D0A6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78" w:type="dxa"/>
            <w:tcBorders>
              <w:top w:val="nil"/>
              <w:bottom w:val="nil"/>
            </w:tcBorders>
          </w:tcPr>
          <w:p w:rsidR="007D0A69" w:rsidRDefault="00D65C63">
            <w:pPr>
              <w:pStyle w:val="TableParagraph"/>
              <w:spacing w:line="138" w:lineRule="exact"/>
              <w:ind w:left="10"/>
              <w:jc w:val="center"/>
              <w:rPr>
                <w:sz w:val="13"/>
              </w:rPr>
            </w:pPr>
            <w:r>
              <w:rPr>
                <w:sz w:val="13"/>
              </w:rPr>
              <w:t>生飲(10包</w:t>
            </w:r>
          </w:p>
        </w:tc>
        <w:tc>
          <w:tcPr>
            <w:tcW w:w="663" w:type="dxa"/>
            <w:tcBorders>
              <w:top w:val="nil"/>
              <w:bottom w:val="nil"/>
            </w:tcBorders>
          </w:tcPr>
          <w:p w:rsidR="007D0A69" w:rsidRDefault="007D0A6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120" w:type="dxa"/>
            <w:tcBorders>
              <w:top w:val="nil"/>
              <w:bottom w:val="nil"/>
            </w:tcBorders>
          </w:tcPr>
          <w:p w:rsidR="007D0A69" w:rsidRDefault="007D0A6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44" w:type="dxa"/>
            <w:tcBorders>
              <w:top w:val="nil"/>
              <w:bottom w:val="nil"/>
            </w:tcBorders>
          </w:tcPr>
          <w:p w:rsidR="007D0A69" w:rsidRDefault="007D0A6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79" w:type="dxa"/>
            <w:tcBorders>
              <w:top w:val="nil"/>
              <w:bottom w:val="nil"/>
            </w:tcBorders>
          </w:tcPr>
          <w:p w:rsidR="007D0A69" w:rsidRDefault="007D0A6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85" w:type="dxa"/>
            <w:vMerge/>
            <w:tcBorders>
              <w:top w:val="nil"/>
            </w:tcBorders>
          </w:tcPr>
          <w:p w:rsidR="007D0A69" w:rsidRDefault="007D0A69">
            <w:pPr>
              <w:rPr>
                <w:sz w:val="2"/>
                <w:szCs w:val="2"/>
              </w:rPr>
            </w:pPr>
          </w:p>
        </w:tc>
        <w:tc>
          <w:tcPr>
            <w:tcW w:w="663" w:type="dxa"/>
            <w:vMerge/>
            <w:tcBorders>
              <w:top w:val="nil"/>
            </w:tcBorders>
          </w:tcPr>
          <w:p w:rsidR="007D0A69" w:rsidRDefault="007D0A69">
            <w:pPr>
              <w:rPr>
                <w:sz w:val="2"/>
                <w:szCs w:val="2"/>
              </w:rPr>
            </w:pPr>
          </w:p>
        </w:tc>
      </w:tr>
      <w:tr w:rsidR="007D0A69">
        <w:trPr>
          <w:trHeight w:val="719"/>
        </w:trPr>
        <w:tc>
          <w:tcPr>
            <w:tcW w:w="670" w:type="dxa"/>
            <w:tcBorders>
              <w:top w:val="nil"/>
            </w:tcBorders>
          </w:tcPr>
          <w:p w:rsidR="007D0A69" w:rsidRDefault="007D0A6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69" w:type="dxa"/>
            <w:tcBorders>
              <w:top w:val="nil"/>
            </w:tcBorders>
          </w:tcPr>
          <w:p w:rsidR="007D0A69" w:rsidRDefault="007D0A6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8" w:type="dxa"/>
            <w:tcBorders>
              <w:top w:val="nil"/>
            </w:tcBorders>
          </w:tcPr>
          <w:p w:rsidR="007D0A69" w:rsidRDefault="00D65C63">
            <w:pPr>
              <w:pStyle w:val="TableParagraph"/>
              <w:spacing w:line="170" w:lineRule="exact"/>
              <w:ind w:left="84" w:right="70"/>
              <w:jc w:val="center"/>
              <w:rPr>
                <w:sz w:val="13"/>
              </w:rPr>
            </w:pPr>
            <w:r>
              <w:rPr>
                <w:sz w:val="13"/>
              </w:rPr>
              <w:t>組)</w:t>
            </w:r>
          </w:p>
        </w:tc>
        <w:tc>
          <w:tcPr>
            <w:tcW w:w="663" w:type="dxa"/>
            <w:tcBorders>
              <w:top w:val="nil"/>
            </w:tcBorders>
          </w:tcPr>
          <w:p w:rsidR="007D0A69" w:rsidRDefault="007D0A6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20" w:type="dxa"/>
            <w:tcBorders>
              <w:top w:val="nil"/>
            </w:tcBorders>
          </w:tcPr>
          <w:p w:rsidR="007D0A69" w:rsidRDefault="007D0A6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4" w:type="dxa"/>
            <w:tcBorders>
              <w:top w:val="nil"/>
            </w:tcBorders>
          </w:tcPr>
          <w:p w:rsidR="007D0A69" w:rsidRDefault="007D0A6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79" w:type="dxa"/>
            <w:tcBorders>
              <w:top w:val="nil"/>
            </w:tcBorders>
          </w:tcPr>
          <w:p w:rsidR="007D0A69" w:rsidRDefault="007D0A6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85" w:type="dxa"/>
            <w:vMerge/>
            <w:tcBorders>
              <w:top w:val="nil"/>
            </w:tcBorders>
          </w:tcPr>
          <w:p w:rsidR="007D0A69" w:rsidRDefault="007D0A69">
            <w:pPr>
              <w:rPr>
                <w:sz w:val="2"/>
                <w:szCs w:val="2"/>
              </w:rPr>
            </w:pPr>
          </w:p>
        </w:tc>
        <w:tc>
          <w:tcPr>
            <w:tcW w:w="663" w:type="dxa"/>
            <w:vMerge/>
            <w:tcBorders>
              <w:top w:val="nil"/>
            </w:tcBorders>
          </w:tcPr>
          <w:p w:rsidR="007D0A69" w:rsidRDefault="007D0A69">
            <w:pPr>
              <w:rPr>
                <w:sz w:val="2"/>
                <w:szCs w:val="2"/>
              </w:rPr>
            </w:pPr>
          </w:p>
        </w:tc>
      </w:tr>
    </w:tbl>
    <w:p w:rsidR="007D0A69" w:rsidRDefault="007D0A69">
      <w:pPr>
        <w:rPr>
          <w:sz w:val="2"/>
          <w:szCs w:val="2"/>
        </w:rPr>
        <w:sectPr w:rsidR="007D0A69">
          <w:pgSz w:w="11910" w:h="16840"/>
          <w:pgMar w:top="1060" w:right="1580" w:bottom="280" w:left="920" w:header="460" w:footer="0" w:gutter="0"/>
          <w:cols w:space="720"/>
        </w:sectPr>
      </w:pPr>
    </w:p>
    <w:tbl>
      <w:tblPr>
        <w:tblStyle w:val="TableNormal"/>
        <w:tblW w:w="0" w:type="auto"/>
        <w:tblInd w:w="11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70"/>
        <w:gridCol w:w="869"/>
        <w:gridCol w:w="778"/>
        <w:gridCol w:w="663"/>
        <w:gridCol w:w="3120"/>
        <w:gridCol w:w="744"/>
        <w:gridCol w:w="879"/>
        <w:gridCol w:w="785"/>
        <w:gridCol w:w="663"/>
      </w:tblGrid>
      <w:tr w:rsidR="007D0A69">
        <w:trPr>
          <w:trHeight w:val="335"/>
        </w:trPr>
        <w:tc>
          <w:tcPr>
            <w:tcW w:w="670" w:type="dxa"/>
          </w:tcPr>
          <w:p w:rsidR="007D0A69" w:rsidRDefault="00D65C63">
            <w:pPr>
              <w:pStyle w:val="TableParagraph"/>
              <w:spacing w:before="49"/>
              <w:ind w:left="185" w:right="169"/>
              <w:jc w:val="center"/>
              <w:rPr>
                <w:rFonts w:ascii="Microsoft JhengHei" w:eastAsia="Microsoft JhengHei"/>
                <w:b/>
                <w:sz w:val="13"/>
              </w:rPr>
            </w:pPr>
            <w:r>
              <w:rPr>
                <w:rFonts w:ascii="Microsoft JhengHei" w:eastAsia="Microsoft JhengHei" w:hint="eastAsia"/>
                <w:b/>
                <w:sz w:val="13"/>
              </w:rPr>
              <w:lastRenderedPageBreak/>
              <w:t>項次</w:t>
            </w:r>
          </w:p>
        </w:tc>
        <w:tc>
          <w:tcPr>
            <w:tcW w:w="869" w:type="dxa"/>
          </w:tcPr>
          <w:p w:rsidR="007D0A69" w:rsidRDefault="00D65C63">
            <w:pPr>
              <w:pStyle w:val="TableParagraph"/>
              <w:spacing w:line="147" w:lineRule="exact"/>
              <w:ind w:left="89" w:right="70"/>
              <w:jc w:val="center"/>
              <w:rPr>
                <w:rFonts w:ascii="Microsoft JhengHei" w:eastAsia="Microsoft JhengHei"/>
                <w:b/>
                <w:sz w:val="13"/>
              </w:rPr>
            </w:pPr>
            <w:r>
              <w:rPr>
                <w:rFonts w:ascii="Microsoft JhengHei" w:eastAsia="Microsoft JhengHei" w:hint="eastAsia"/>
                <w:b/>
                <w:sz w:val="13"/>
              </w:rPr>
              <w:t>裁處書發文日期</w:t>
            </w:r>
          </w:p>
        </w:tc>
        <w:tc>
          <w:tcPr>
            <w:tcW w:w="778" w:type="dxa"/>
          </w:tcPr>
          <w:p w:rsidR="007D0A69" w:rsidRDefault="00D65C63">
            <w:pPr>
              <w:pStyle w:val="TableParagraph"/>
              <w:spacing w:before="49"/>
              <w:ind w:left="114"/>
              <w:rPr>
                <w:rFonts w:ascii="Microsoft JhengHei" w:eastAsia="Microsoft JhengHei"/>
                <w:b/>
                <w:sz w:val="13"/>
              </w:rPr>
            </w:pPr>
            <w:r>
              <w:rPr>
                <w:rFonts w:ascii="Microsoft JhengHei" w:eastAsia="Microsoft JhengHei" w:hint="eastAsia"/>
                <w:b/>
                <w:sz w:val="13"/>
              </w:rPr>
              <w:t>產品名稱</w:t>
            </w:r>
          </w:p>
        </w:tc>
        <w:tc>
          <w:tcPr>
            <w:tcW w:w="663" w:type="dxa"/>
          </w:tcPr>
          <w:p w:rsidR="007D0A69" w:rsidRDefault="00D65C63">
            <w:pPr>
              <w:pStyle w:val="TableParagraph"/>
              <w:spacing w:before="49"/>
              <w:ind w:left="12"/>
              <w:jc w:val="center"/>
              <w:rPr>
                <w:rFonts w:ascii="Microsoft JhengHei" w:eastAsia="Microsoft JhengHei"/>
                <w:b/>
                <w:sz w:val="13"/>
              </w:rPr>
            </w:pPr>
            <w:r>
              <w:rPr>
                <w:rFonts w:ascii="Microsoft JhengHei" w:eastAsia="Microsoft JhengHei" w:hint="eastAsia"/>
                <w:b/>
                <w:sz w:val="13"/>
              </w:rPr>
              <w:t>來源</w:t>
            </w:r>
          </w:p>
        </w:tc>
        <w:tc>
          <w:tcPr>
            <w:tcW w:w="3120" w:type="dxa"/>
          </w:tcPr>
          <w:p w:rsidR="007D0A69" w:rsidRDefault="00D65C63">
            <w:pPr>
              <w:pStyle w:val="TableParagraph"/>
              <w:spacing w:before="49"/>
              <w:ind w:left="1279" w:right="1266"/>
              <w:jc w:val="center"/>
              <w:rPr>
                <w:rFonts w:ascii="Microsoft JhengHei" w:eastAsia="Microsoft JhengHei"/>
                <w:b/>
                <w:sz w:val="13"/>
              </w:rPr>
            </w:pPr>
            <w:r>
              <w:rPr>
                <w:rFonts w:ascii="Microsoft JhengHei" w:eastAsia="Microsoft JhengHei" w:hint="eastAsia"/>
                <w:b/>
                <w:sz w:val="13"/>
              </w:rPr>
              <w:t>違規情節</w:t>
            </w:r>
          </w:p>
        </w:tc>
        <w:tc>
          <w:tcPr>
            <w:tcW w:w="744" w:type="dxa"/>
          </w:tcPr>
          <w:p w:rsidR="007D0A69" w:rsidRDefault="00D65C63">
            <w:pPr>
              <w:pStyle w:val="TableParagraph"/>
              <w:spacing w:line="147" w:lineRule="exact"/>
              <w:ind w:left="11"/>
              <w:jc w:val="center"/>
              <w:rPr>
                <w:rFonts w:ascii="Microsoft JhengHei" w:eastAsia="Microsoft JhengHei"/>
                <w:b/>
                <w:sz w:val="13"/>
              </w:rPr>
            </w:pPr>
            <w:r>
              <w:rPr>
                <w:rFonts w:ascii="Microsoft JhengHei" w:eastAsia="Microsoft JhengHei" w:hint="eastAsia"/>
                <w:b/>
                <w:sz w:val="13"/>
              </w:rPr>
              <w:t>處分商號名</w:t>
            </w:r>
            <w:r>
              <w:rPr>
                <w:rFonts w:ascii="Microsoft JhengHei" w:eastAsia="Microsoft JhengHei" w:hint="eastAsia"/>
                <w:b/>
                <w:w w:val="101"/>
                <w:sz w:val="13"/>
              </w:rPr>
              <w:t>稱</w:t>
            </w:r>
          </w:p>
        </w:tc>
        <w:tc>
          <w:tcPr>
            <w:tcW w:w="879" w:type="dxa"/>
          </w:tcPr>
          <w:p w:rsidR="007D0A69" w:rsidRDefault="00D65C63">
            <w:pPr>
              <w:pStyle w:val="TableParagraph"/>
              <w:spacing w:before="49"/>
              <w:ind w:left="28" w:right="17"/>
              <w:jc w:val="center"/>
              <w:rPr>
                <w:rFonts w:ascii="Microsoft JhengHei" w:eastAsia="Microsoft JhengHei"/>
                <w:b/>
                <w:sz w:val="13"/>
              </w:rPr>
            </w:pPr>
            <w:r>
              <w:rPr>
                <w:rFonts w:ascii="Microsoft JhengHei" w:eastAsia="Microsoft JhengHei" w:hint="eastAsia"/>
                <w:b/>
                <w:w w:val="105"/>
                <w:sz w:val="13"/>
              </w:rPr>
              <w:t>罰鍰金額(元)</w:t>
            </w:r>
          </w:p>
        </w:tc>
        <w:tc>
          <w:tcPr>
            <w:tcW w:w="785" w:type="dxa"/>
          </w:tcPr>
          <w:p w:rsidR="007D0A69" w:rsidRDefault="00D65C63">
            <w:pPr>
              <w:pStyle w:val="TableParagraph"/>
              <w:spacing w:before="49"/>
              <w:ind w:left="119"/>
              <w:rPr>
                <w:rFonts w:ascii="Microsoft JhengHei" w:eastAsia="Microsoft JhengHei"/>
                <w:b/>
                <w:sz w:val="13"/>
              </w:rPr>
            </w:pPr>
            <w:r>
              <w:rPr>
                <w:rFonts w:ascii="Microsoft JhengHei" w:eastAsia="Microsoft JhengHei" w:hint="eastAsia"/>
                <w:b/>
                <w:sz w:val="13"/>
              </w:rPr>
              <w:t>罰則註記</w:t>
            </w:r>
          </w:p>
        </w:tc>
        <w:tc>
          <w:tcPr>
            <w:tcW w:w="663" w:type="dxa"/>
          </w:tcPr>
          <w:p w:rsidR="007D0A69" w:rsidRDefault="00D65C63">
            <w:pPr>
              <w:pStyle w:val="TableParagraph"/>
              <w:spacing w:before="49"/>
              <w:ind w:left="193"/>
              <w:rPr>
                <w:rFonts w:ascii="Microsoft JhengHei" w:eastAsia="Microsoft JhengHei"/>
                <w:b/>
                <w:sz w:val="13"/>
              </w:rPr>
            </w:pPr>
            <w:r>
              <w:rPr>
                <w:rFonts w:ascii="Microsoft JhengHei" w:eastAsia="Microsoft JhengHei" w:hint="eastAsia"/>
                <w:b/>
                <w:sz w:val="13"/>
              </w:rPr>
              <w:t>排名</w:t>
            </w:r>
          </w:p>
        </w:tc>
      </w:tr>
      <w:tr w:rsidR="007D0A69">
        <w:trPr>
          <w:trHeight w:val="3141"/>
        </w:trPr>
        <w:tc>
          <w:tcPr>
            <w:tcW w:w="670" w:type="dxa"/>
          </w:tcPr>
          <w:p w:rsidR="007D0A69" w:rsidRDefault="00D65C63">
            <w:pPr>
              <w:pStyle w:val="TableParagraph"/>
              <w:spacing w:before="1"/>
              <w:ind w:left="185" w:right="168"/>
              <w:jc w:val="center"/>
              <w:rPr>
                <w:sz w:val="13"/>
              </w:rPr>
            </w:pPr>
            <w:r>
              <w:rPr>
                <w:sz w:val="13"/>
              </w:rPr>
              <w:t>19</w:t>
            </w:r>
          </w:p>
        </w:tc>
        <w:tc>
          <w:tcPr>
            <w:tcW w:w="869" w:type="dxa"/>
          </w:tcPr>
          <w:p w:rsidR="007D0A69" w:rsidRDefault="00D65C63">
            <w:pPr>
              <w:pStyle w:val="TableParagraph"/>
              <w:spacing w:before="1"/>
              <w:ind w:left="88" w:right="74"/>
              <w:jc w:val="center"/>
              <w:rPr>
                <w:sz w:val="13"/>
              </w:rPr>
            </w:pPr>
            <w:r>
              <w:rPr>
                <w:sz w:val="13"/>
              </w:rPr>
              <w:t>2018/11/8</w:t>
            </w:r>
          </w:p>
        </w:tc>
        <w:tc>
          <w:tcPr>
            <w:tcW w:w="778" w:type="dxa"/>
          </w:tcPr>
          <w:p w:rsidR="007D0A69" w:rsidRDefault="00D65C63">
            <w:pPr>
              <w:pStyle w:val="TableParagraph"/>
              <w:spacing w:before="85" w:line="228" w:lineRule="auto"/>
              <w:ind w:left="52" w:right="36" w:hanging="2"/>
              <w:jc w:val="center"/>
              <w:rPr>
                <w:sz w:val="13"/>
              </w:rPr>
            </w:pPr>
            <w:proofErr w:type="gramStart"/>
            <w:r>
              <w:rPr>
                <w:sz w:val="13"/>
              </w:rPr>
              <w:t>醫</w:t>
            </w:r>
            <w:proofErr w:type="gramEnd"/>
            <w:r>
              <w:rPr>
                <w:sz w:val="13"/>
              </w:rPr>
              <w:t>之方SOD 養生本草酵素組</w:t>
            </w:r>
          </w:p>
        </w:tc>
        <w:tc>
          <w:tcPr>
            <w:tcW w:w="663" w:type="dxa"/>
          </w:tcPr>
          <w:p w:rsidR="007D0A69" w:rsidRDefault="00D65C63">
            <w:pPr>
              <w:pStyle w:val="TableParagraph"/>
              <w:spacing w:before="1"/>
              <w:ind w:left="12"/>
              <w:jc w:val="center"/>
              <w:rPr>
                <w:sz w:val="13"/>
              </w:rPr>
            </w:pPr>
            <w:r>
              <w:rPr>
                <w:sz w:val="13"/>
              </w:rPr>
              <w:t>電視</w:t>
            </w:r>
          </w:p>
        </w:tc>
        <w:tc>
          <w:tcPr>
            <w:tcW w:w="3120" w:type="dxa"/>
          </w:tcPr>
          <w:p w:rsidR="007D0A69" w:rsidRDefault="00D65C63" w:rsidP="00886CB0">
            <w:pPr>
              <w:pStyle w:val="TableParagraph"/>
              <w:spacing w:before="2" w:line="228" w:lineRule="auto"/>
              <w:ind w:left="23" w:right="61"/>
              <w:rPr>
                <w:sz w:val="13"/>
              </w:rPr>
            </w:pPr>
            <w:r>
              <w:rPr>
                <w:sz w:val="13"/>
              </w:rPr>
              <w:t>受處分</w:t>
            </w:r>
            <w:proofErr w:type="gramStart"/>
            <w:r>
              <w:rPr>
                <w:sz w:val="13"/>
              </w:rPr>
              <w:t>人守喜有限公司</w:t>
            </w:r>
            <w:proofErr w:type="gramEnd"/>
            <w:r>
              <w:rPr>
                <w:sz w:val="13"/>
              </w:rPr>
              <w:t>於107年9月17日22時54分至23時整在新台北有線電視股份有限公司第34頻道東森購物</w:t>
            </w:r>
            <w:proofErr w:type="gramStart"/>
            <w:r>
              <w:rPr>
                <w:sz w:val="13"/>
              </w:rPr>
              <w:t>2台宣播「醫</w:t>
            </w:r>
            <w:proofErr w:type="gramEnd"/>
            <w:r>
              <w:rPr>
                <w:sz w:val="13"/>
              </w:rPr>
              <w:t>之方SOD養生本草酵素組」廣告，內容</w:t>
            </w:r>
            <w:proofErr w:type="gramStart"/>
            <w:r>
              <w:rPr>
                <w:sz w:val="13"/>
              </w:rPr>
              <w:t>載稱略以</w:t>
            </w:r>
            <w:proofErr w:type="gramEnd"/>
            <w:r>
              <w:rPr>
                <w:sz w:val="13"/>
              </w:rPr>
              <w:t>：「...長庚醫院 亞洲第一型抗癌藥物...長庚醫院亞洲最大 質子放射治療...抵抗力下降、慢性發炎、過敏、膽固醇過高、久咳不</w:t>
            </w:r>
            <w:proofErr w:type="gramStart"/>
            <w:r>
              <w:rPr>
                <w:sz w:val="13"/>
              </w:rPr>
              <w:t>癒</w:t>
            </w:r>
            <w:proofErr w:type="gramEnd"/>
            <w:r>
              <w:rPr>
                <w:sz w:val="13"/>
              </w:rPr>
              <w:t>、 勞累</w:t>
            </w:r>
            <w:proofErr w:type="gramStart"/>
            <w:r>
              <w:rPr>
                <w:sz w:val="13"/>
              </w:rPr>
              <w:t>疲憊、</w:t>
            </w:r>
            <w:proofErr w:type="gramEnd"/>
            <w:r>
              <w:rPr>
                <w:sz w:val="13"/>
              </w:rPr>
              <w:t>發燒、</w:t>
            </w:r>
            <w:proofErr w:type="gramStart"/>
            <w:r>
              <w:rPr>
                <w:sz w:val="13"/>
              </w:rPr>
              <w:t>疼痛、</w:t>
            </w:r>
            <w:proofErr w:type="gramEnd"/>
            <w:r>
              <w:rPr>
                <w:sz w:val="13"/>
              </w:rPr>
              <w:t>體重變化、吞嚥困難、異 常腫脹，皆可能是</w:t>
            </w:r>
            <w:proofErr w:type="gramStart"/>
            <w:r>
              <w:rPr>
                <w:sz w:val="13"/>
              </w:rPr>
              <w:t>罹</w:t>
            </w:r>
            <w:proofErr w:type="gramEnd"/>
            <w:r>
              <w:rPr>
                <w:sz w:val="13"/>
              </w:rPr>
              <w:t xml:space="preserve">癌的徵兆...美國藥物管理局頒發認證，元氣本草酵素四大功效：1.分解老化壞死 </w:t>
            </w:r>
            <w:r>
              <w:rPr>
                <w:position w:val="1"/>
                <w:sz w:val="13"/>
              </w:rPr>
              <w:t>的細胞250</w:t>
            </w:r>
            <w:r>
              <w:rPr>
                <w:spacing w:val="-47"/>
                <w:position w:val="1"/>
                <w:sz w:val="13"/>
              </w:rPr>
              <w:t xml:space="preserve"> </w:t>
            </w:r>
            <w:r w:rsidR="00886CB0">
              <w:rPr>
                <w:rFonts w:hint="eastAsia"/>
                <w:noProof/>
                <w:spacing w:val="1"/>
                <w:w w:val="101"/>
                <w:sz w:val="13"/>
                <w:lang w:val="en-US" w:bidi="ar-SA"/>
              </w:rPr>
              <w:t>%</w:t>
            </w:r>
            <w:r>
              <w:rPr>
                <w:position w:val="1"/>
                <w:sz w:val="13"/>
              </w:rPr>
              <w:t>、2.阻斷衰老壞死細胞成為癌細胞養分310</w:t>
            </w:r>
            <w:r>
              <w:rPr>
                <w:spacing w:val="-59"/>
                <w:position w:val="1"/>
                <w:sz w:val="13"/>
              </w:rPr>
              <w:t xml:space="preserve"> </w:t>
            </w:r>
            <w:r w:rsidR="00886CB0">
              <w:rPr>
                <w:rFonts w:hint="eastAsia"/>
                <w:noProof/>
                <w:spacing w:val="1"/>
                <w:w w:val="101"/>
                <w:sz w:val="13"/>
                <w:lang w:val="en-US" w:bidi="ar-SA"/>
              </w:rPr>
              <w:t>%</w:t>
            </w:r>
            <w:r>
              <w:rPr>
                <w:position w:val="1"/>
                <w:sz w:val="13"/>
              </w:rPr>
              <w:t>、3.強化細胞自體再生能力350</w:t>
            </w:r>
            <w:r w:rsidR="00886CB0">
              <w:rPr>
                <w:rFonts w:hint="eastAsia"/>
                <w:noProof/>
                <w:spacing w:val="1"/>
                <w:w w:val="101"/>
                <w:sz w:val="13"/>
                <w:lang w:val="en-US" w:bidi="ar-SA"/>
              </w:rPr>
              <w:t>%</w:t>
            </w:r>
            <w:r>
              <w:rPr>
                <w:position w:val="1"/>
                <w:sz w:val="13"/>
              </w:rPr>
              <w:t>、4.增強抵抗力280</w:t>
            </w:r>
            <w:r w:rsidR="00886CB0">
              <w:rPr>
                <w:rFonts w:hint="eastAsia"/>
                <w:noProof/>
                <w:spacing w:val="1"/>
                <w:w w:val="101"/>
                <w:sz w:val="13"/>
                <w:lang w:val="en-US" w:bidi="ar-SA"/>
              </w:rPr>
              <w:t>%</w:t>
            </w:r>
            <w:r>
              <w:rPr>
                <w:position w:val="1"/>
                <w:sz w:val="13"/>
              </w:rPr>
              <w:t xml:space="preserve">...加速細胞增生並幫助壞死細胞修復機制， </w:t>
            </w:r>
            <w:r>
              <w:rPr>
                <w:sz w:val="13"/>
              </w:rPr>
              <w:t xml:space="preserve">阻斷衰老壞死細胞成為癌細胞養分，並強化細胞自 體再生能力，以正常細胞生長速度的150倍快速新  </w:t>
            </w:r>
            <w:r>
              <w:rPr>
                <w:spacing w:val="-1"/>
                <w:sz w:val="13"/>
              </w:rPr>
              <w:t>生...」等文詞，涉及</w:t>
            </w:r>
            <w:proofErr w:type="gramStart"/>
            <w:r>
              <w:rPr>
                <w:spacing w:val="-1"/>
                <w:sz w:val="13"/>
              </w:rPr>
              <w:t>誇</w:t>
            </w:r>
            <w:proofErr w:type="gramEnd"/>
            <w:r>
              <w:rPr>
                <w:spacing w:val="-1"/>
                <w:sz w:val="13"/>
              </w:rPr>
              <w:t>張易生誤解，違反食品安全</w:t>
            </w:r>
            <w:r>
              <w:rPr>
                <w:sz w:val="13"/>
              </w:rPr>
              <w:t>衛生管理法第28條第1</w:t>
            </w:r>
            <w:r>
              <w:rPr>
                <w:spacing w:val="-1"/>
                <w:sz w:val="13"/>
              </w:rPr>
              <w:t>項規定，案經衛生福利部食品</w:t>
            </w:r>
            <w:r>
              <w:rPr>
                <w:sz w:val="13"/>
              </w:rPr>
              <w:t>藥物管理署查獲。</w:t>
            </w:r>
          </w:p>
        </w:tc>
        <w:tc>
          <w:tcPr>
            <w:tcW w:w="744" w:type="dxa"/>
          </w:tcPr>
          <w:p w:rsidR="007D0A69" w:rsidRDefault="00D65C63">
            <w:pPr>
              <w:pStyle w:val="TableParagraph"/>
              <w:spacing w:line="228" w:lineRule="auto"/>
              <w:ind w:left="304" w:right="19" w:hanging="269"/>
              <w:rPr>
                <w:sz w:val="13"/>
              </w:rPr>
            </w:pPr>
            <w:proofErr w:type="gramStart"/>
            <w:r>
              <w:rPr>
                <w:sz w:val="13"/>
              </w:rPr>
              <w:t>守喜有限公司</w:t>
            </w:r>
            <w:proofErr w:type="gramEnd"/>
          </w:p>
        </w:tc>
        <w:tc>
          <w:tcPr>
            <w:tcW w:w="879" w:type="dxa"/>
          </w:tcPr>
          <w:p w:rsidR="007D0A69" w:rsidRDefault="00D65C63">
            <w:pPr>
              <w:pStyle w:val="TableParagraph"/>
              <w:spacing w:before="1"/>
              <w:ind w:left="28" w:right="15"/>
              <w:jc w:val="center"/>
              <w:rPr>
                <w:sz w:val="13"/>
              </w:rPr>
            </w:pPr>
            <w:r>
              <w:rPr>
                <w:sz w:val="13"/>
              </w:rPr>
              <w:t>40,000</w:t>
            </w:r>
          </w:p>
        </w:tc>
        <w:tc>
          <w:tcPr>
            <w:tcW w:w="785" w:type="dxa"/>
          </w:tcPr>
          <w:p w:rsidR="007D0A69" w:rsidRDefault="00D65C63">
            <w:pPr>
              <w:pStyle w:val="TableParagraph"/>
              <w:spacing w:before="2" w:line="228" w:lineRule="auto"/>
              <w:ind w:left="90" w:right="42" w:hanging="34"/>
              <w:rPr>
                <w:sz w:val="13"/>
              </w:rPr>
            </w:pPr>
            <w:r>
              <w:rPr>
                <w:sz w:val="13"/>
              </w:rPr>
              <w:t>食品安全衛生管理法(103.02.5修正公布) 第28條第1項</w:t>
            </w:r>
          </w:p>
        </w:tc>
        <w:tc>
          <w:tcPr>
            <w:tcW w:w="663" w:type="dxa"/>
          </w:tcPr>
          <w:p w:rsidR="007D0A69" w:rsidRDefault="007D0A6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D0A69">
        <w:trPr>
          <w:trHeight w:val="3669"/>
        </w:trPr>
        <w:tc>
          <w:tcPr>
            <w:tcW w:w="670" w:type="dxa"/>
          </w:tcPr>
          <w:p w:rsidR="007D0A69" w:rsidRDefault="00D65C63">
            <w:pPr>
              <w:pStyle w:val="TableParagraph"/>
              <w:spacing w:before="102"/>
              <w:ind w:left="185" w:right="168"/>
              <w:jc w:val="center"/>
              <w:rPr>
                <w:sz w:val="13"/>
              </w:rPr>
            </w:pPr>
            <w:r>
              <w:rPr>
                <w:sz w:val="13"/>
              </w:rPr>
              <w:t>20</w:t>
            </w:r>
          </w:p>
        </w:tc>
        <w:tc>
          <w:tcPr>
            <w:tcW w:w="869" w:type="dxa"/>
          </w:tcPr>
          <w:p w:rsidR="007D0A69" w:rsidRDefault="00D65C63">
            <w:pPr>
              <w:pStyle w:val="TableParagraph"/>
              <w:spacing w:before="102"/>
              <w:ind w:left="88" w:right="74"/>
              <w:jc w:val="center"/>
              <w:rPr>
                <w:sz w:val="13"/>
              </w:rPr>
            </w:pPr>
            <w:r>
              <w:rPr>
                <w:sz w:val="13"/>
              </w:rPr>
              <w:t>2018/11/8</w:t>
            </w:r>
          </w:p>
        </w:tc>
        <w:tc>
          <w:tcPr>
            <w:tcW w:w="778" w:type="dxa"/>
          </w:tcPr>
          <w:p w:rsidR="007D0A69" w:rsidRDefault="00D65C63">
            <w:pPr>
              <w:pStyle w:val="TableParagraph"/>
              <w:spacing w:line="176" w:lineRule="exact"/>
              <w:ind w:left="83" w:right="70"/>
              <w:jc w:val="center"/>
              <w:rPr>
                <w:sz w:val="13"/>
              </w:rPr>
            </w:pPr>
            <w:r>
              <w:rPr>
                <w:sz w:val="13"/>
              </w:rPr>
              <w:t>BULLETPROO FPolyphenom enal 2.0</w:t>
            </w:r>
            <w:r>
              <w:rPr>
                <w:spacing w:val="19"/>
                <w:sz w:val="13"/>
              </w:rPr>
              <w:t xml:space="preserve"> </w:t>
            </w:r>
            <w:r>
              <w:rPr>
                <w:spacing w:val="-14"/>
                <w:sz w:val="13"/>
              </w:rPr>
              <w:t>-</w:t>
            </w:r>
            <w:r>
              <w:rPr>
                <w:sz w:val="13"/>
              </w:rPr>
              <w:t>120</w:t>
            </w:r>
            <w:r>
              <w:rPr>
                <w:spacing w:val="14"/>
                <w:sz w:val="13"/>
              </w:rPr>
              <w:t xml:space="preserve"> </w:t>
            </w:r>
            <w:r>
              <w:rPr>
                <w:sz w:val="13"/>
              </w:rPr>
              <w:t>Ct.*</w:t>
            </w:r>
            <w:r>
              <w:rPr>
                <w:spacing w:val="-13"/>
                <w:sz w:val="13"/>
              </w:rPr>
              <w:t>增</w:t>
            </w:r>
            <w:r>
              <w:rPr>
                <w:sz w:val="13"/>
              </w:rPr>
              <w:t xml:space="preserve">強抵抗力* </w:t>
            </w:r>
            <w:r>
              <w:rPr>
                <w:spacing w:val="-3"/>
                <w:sz w:val="13"/>
              </w:rPr>
              <w:t>多樣的自由</w:t>
            </w:r>
            <w:r>
              <w:rPr>
                <w:sz w:val="13"/>
              </w:rPr>
              <w:t>基防禦</w:t>
            </w:r>
          </w:p>
        </w:tc>
        <w:tc>
          <w:tcPr>
            <w:tcW w:w="663" w:type="dxa"/>
          </w:tcPr>
          <w:p w:rsidR="007D0A69" w:rsidRDefault="00D65C63">
            <w:pPr>
              <w:pStyle w:val="TableParagraph"/>
              <w:spacing w:before="102"/>
              <w:ind w:left="12"/>
              <w:jc w:val="center"/>
              <w:rPr>
                <w:sz w:val="13"/>
              </w:rPr>
            </w:pPr>
            <w:r>
              <w:rPr>
                <w:sz w:val="13"/>
              </w:rPr>
              <w:t>網站</w:t>
            </w:r>
          </w:p>
        </w:tc>
        <w:tc>
          <w:tcPr>
            <w:tcW w:w="3120" w:type="dxa"/>
          </w:tcPr>
          <w:p w:rsidR="007D0A69" w:rsidRDefault="00D65C63">
            <w:pPr>
              <w:pStyle w:val="TableParagraph"/>
              <w:spacing w:line="228" w:lineRule="auto"/>
              <w:ind w:left="23" w:right="123"/>
              <w:rPr>
                <w:sz w:val="13"/>
              </w:rPr>
            </w:pPr>
            <w:r>
              <w:rPr>
                <w:sz w:val="13"/>
              </w:rPr>
              <w:t>受處分人黃尚民，分別於（1）「露天拍賣」網站</w:t>
            </w:r>
            <w:proofErr w:type="gramStart"/>
            <w:r>
              <w:rPr>
                <w:sz w:val="13"/>
              </w:rPr>
              <w:t>（</w:t>
            </w:r>
            <w:proofErr w:type="gramEnd"/>
            <w:r>
              <w:rPr>
                <w:sz w:val="13"/>
              </w:rPr>
              <w:t xml:space="preserve"> 網 址 ： https://goods.ruten.com.tw/item/show?21823152 052797，下載日期：107年6月29日</w:t>
            </w:r>
            <w:proofErr w:type="gramStart"/>
            <w:r>
              <w:rPr>
                <w:sz w:val="13"/>
              </w:rPr>
              <w:t>）</w:t>
            </w:r>
            <w:proofErr w:type="gramEnd"/>
            <w:r>
              <w:rPr>
                <w:sz w:val="13"/>
              </w:rPr>
              <w:t>刊登「BULLETPROOF</w:t>
            </w:r>
            <w:r>
              <w:rPr>
                <w:spacing w:val="28"/>
                <w:sz w:val="13"/>
              </w:rPr>
              <w:t xml:space="preserve"> </w:t>
            </w:r>
            <w:r>
              <w:rPr>
                <w:sz w:val="13"/>
              </w:rPr>
              <w:t>Polyphenomenal</w:t>
            </w:r>
            <w:r>
              <w:rPr>
                <w:spacing w:val="28"/>
                <w:sz w:val="13"/>
              </w:rPr>
              <w:t xml:space="preserve"> </w:t>
            </w:r>
            <w:r>
              <w:rPr>
                <w:sz w:val="13"/>
              </w:rPr>
              <w:t xml:space="preserve">2.0-120Ct.*增強抵抗力*多樣的自由基防禦」食品廣告（2）「露天 拍 賣 」 網 站 </w:t>
            </w:r>
            <w:proofErr w:type="gramStart"/>
            <w:r>
              <w:rPr>
                <w:sz w:val="13"/>
              </w:rPr>
              <w:t>（</w:t>
            </w:r>
            <w:proofErr w:type="gramEnd"/>
            <w:r>
              <w:rPr>
                <w:sz w:val="13"/>
              </w:rPr>
              <w:t xml:space="preserve"> 網 址 ： https://goods.ruten.com.tw/item/show?21823152 174118，下載日期：107年6月29日</w:t>
            </w:r>
            <w:proofErr w:type="gramStart"/>
            <w:r>
              <w:rPr>
                <w:sz w:val="13"/>
              </w:rPr>
              <w:t>）</w:t>
            </w:r>
            <w:proofErr w:type="gramEnd"/>
            <w:r>
              <w:rPr>
                <w:sz w:val="13"/>
              </w:rPr>
              <w:t>刊登「【Bulletproof】°Polyphenomenal</w:t>
            </w:r>
            <w:r>
              <w:rPr>
                <w:spacing w:val="41"/>
                <w:sz w:val="13"/>
              </w:rPr>
              <w:t xml:space="preserve"> </w:t>
            </w:r>
            <w:r>
              <w:rPr>
                <w:sz w:val="13"/>
              </w:rPr>
              <w:t>2.0°-120錠/ 瓶●消除自由基/抗老化＜美國原裝進口＞」食品廣告，其內容宣稱：「…增強抵抗力…多樣的自由基 防禦…通過維持血液中細胞抗氧化劑作用和細胞因 子的平衡，支持健康的炎症和免疫反應…支持血液 流向大腦…觸發去除老細胞的信號中發揮關鍵作用，以便身體可以帶入新的健康細胞…」、「…消除 自由基/</w:t>
            </w:r>
            <w:r>
              <w:rPr>
                <w:spacing w:val="-1"/>
                <w:sz w:val="13"/>
              </w:rPr>
              <w:t>抗老化…提升免疫系統 延緩衰老 預防癌症</w:t>
            </w:r>
            <w:r>
              <w:rPr>
                <w:sz w:val="13"/>
              </w:rPr>
              <w:t>…」等文詞，涉及</w:t>
            </w:r>
            <w:proofErr w:type="gramStart"/>
            <w:r>
              <w:rPr>
                <w:sz w:val="13"/>
              </w:rPr>
              <w:t>誇</w:t>
            </w:r>
            <w:proofErr w:type="gramEnd"/>
            <w:r>
              <w:rPr>
                <w:sz w:val="13"/>
              </w:rPr>
              <w:t>張易生誤解，違反食品安全衛生管理法第28條第1項規定，案經花蓮縣衛生局於107年6月29日查獲。</w:t>
            </w:r>
          </w:p>
        </w:tc>
        <w:tc>
          <w:tcPr>
            <w:tcW w:w="744" w:type="dxa"/>
          </w:tcPr>
          <w:p w:rsidR="007D0A69" w:rsidRDefault="00D65C63">
            <w:pPr>
              <w:pStyle w:val="TableParagraph"/>
              <w:spacing w:before="102"/>
              <w:ind w:left="25" w:right="11"/>
              <w:jc w:val="center"/>
              <w:rPr>
                <w:sz w:val="13"/>
              </w:rPr>
            </w:pPr>
            <w:r>
              <w:rPr>
                <w:sz w:val="13"/>
              </w:rPr>
              <w:t>黃尚民</w:t>
            </w:r>
          </w:p>
        </w:tc>
        <w:tc>
          <w:tcPr>
            <w:tcW w:w="879" w:type="dxa"/>
          </w:tcPr>
          <w:p w:rsidR="007D0A69" w:rsidRDefault="00D65C63">
            <w:pPr>
              <w:pStyle w:val="TableParagraph"/>
              <w:spacing w:before="102"/>
              <w:ind w:left="28" w:right="15"/>
              <w:jc w:val="center"/>
              <w:rPr>
                <w:sz w:val="13"/>
              </w:rPr>
            </w:pPr>
            <w:r>
              <w:rPr>
                <w:sz w:val="13"/>
              </w:rPr>
              <w:t>40,000</w:t>
            </w:r>
          </w:p>
        </w:tc>
        <w:tc>
          <w:tcPr>
            <w:tcW w:w="785" w:type="dxa"/>
          </w:tcPr>
          <w:p w:rsidR="007D0A69" w:rsidRDefault="00D65C63">
            <w:pPr>
              <w:pStyle w:val="TableParagraph"/>
              <w:spacing w:before="2" w:line="228" w:lineRule="auto"/>
              <w:ind w:left="90" w:right="42" w:hanging="34"/>
              <w:rPr>
                <w:sz w:val="13"/>
              </w:rPr>
            </w:pPr>
            <w:r>
              <w:rPr>
                <w:sz w:val="13"/>
              </w:rPr>
              <w:t>食品安全衛生管理法(103.02.5修正公布) 第28條第1項</w:t>
            </w:r>
          </w:p>
        </w:tc>
        <w:tc>
          <w:tcPr>
            <w:tcW w:w="663" w:type="dxa"/>
          </w:tcPr>
          <w:p w:rsidR="007D0A69" w:rsidRDefault="007D0A6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D0A69">
        <w:trPr>
          <w:trHeight w:val="3319"/>
        </w:trPr>
        <w:tc>
          <w:tcPr>
            <w:tcW w:w="670" w:type="dxa"/>
          </w:tcPr>
          <w:p w:rsidR="007D0A69" w:rsidRDefault="00D65C63">
            <w:pPr>
              <w:pStyle w:val="TableParagraph"/>
              <w:ind w:left="185" w:right="168"/>
              <w:jc w:val="center"/>
              <w:rPr>
                <w:sz w:val="13"/>
              </w:rPr>
            </w:pPr>
            <w:r>
              <w:rPr>
                <w:sz w:val="13"/>
              </w:rPr>
              <w:t>21</w:t>
            </w:r>
          </w:p>
        </w:tc>
        <w:tc>
          <w:tcPr>
            <w:tcW w:w="869" w:type="dxa"/>
          </w:tcPr>
          <w:p w:rsidR="007D0A69" w:rsidRDefault="00D65C63">
            <w:pPr>
              <w:pStyle w:val="TableParagraph"/>
              <w:ind w:left="88" w:right="74"/>
              <w:jc w:val="center"/>
              <w:rPr>
                <w:sz w:val="13"/>
              </w:rPr>
            </w:pPr>
            <w:r>
              <w:rPr>
                <w:sz w:val="13"/>
              </w:rPr>
              <w:t>2018/11/8</w:t>
            </w:r>
          </w:p>
        </w:tc>
        <w:tc>
          <w:tcPr>
            <w:tcW w:w="778" w:type="dxa"/>
          </w:tcPr>
          <w:p w:rsidR="007D0A69" w:rsidRDefault="00D65C63">
            <w:pPr>
              <w:pStyle w:val="TableParagraph"/>
              <w:spacing w:before="88" w:line="228" w:lineRule="auto"/>
              <w:ind w:left="52" w:right="36" w:hanging="3"/>
              <w:jc w:val="center"/>
              <w:rPr>
                <w:sz w:val="13"/>
              </w:rPr>
            </w:pPr>
            <w:r>
              <w:rPr>
                <w:sz w:val="13"/>
              </w:rPr>
              <w:t>德國Emsan 兒童消炎</w:t>
            </w:r>
            <w:proofErr w:type="gramStart"/>
            <w:r>
              <w:rPr>
                <w:sz w:val="13"/>
              </w:rPr>
              <w:t>消腫喉片20粒</w:t>
            </w:r>
            <w:proofErr w:type="gramEnd"/>
            <w:r>
              <w:rPr>
                <w:sz w:val="13"/>
              </w:rPr>
              <w:t>等11件</w:t>
            </w:r>
          </w:p>
        </w:tc>
        <w:tc>
          <w:tcPr>
            <w:tcW w:w="663" w:type="dxa"/>
          </w:tcPr>
          <w:p w:rsidR="007D0A69" w:rsidRDefault="00D65C63">
            <w:pPr>
              <w:pStyle w:val="TableParagraph"/>
              <w:ind w:left="12"/>
              <w:jc w:val="center"/>
              <w:rPr>
                <w:sz w:val="13"/>
              </w:rPr>
            </w:pPr>
            <w:r>
              <w:rPr>
                <w:sz w:val="13"/>
              </w:rPr>
              <w:t>網站</w:t>
            </w:r>
          </w:p>
        </w:tc>
        <w:tc>
          <w:tcPr>
            <w:tcW w:w="3120" w:type="dxa"/>
          </w:tcPr>
          <w:p w:rsidR="007D0A69" w:rsidRDefault="00D65C63">
            <w:pPr>
              <w:pStyle w:val="TableParagraph"/>
              <w:spacing w:before="1" w:line="228" w:lineRule="auto"/>
              <w:ind w:left="23" w:right="55"/>
              <w:rPr>
                <w:sz w:val="13"/>
              </w:rPr>
            </w:pPr>
            <w:r>
              <w:rPr>
                <w:sz w:val="13"/>
              </w:rPr>
              <w:t xml:space="preserve">受處分人田曉菁於facebook網站(名稱：Princess Beauty歐日韓代購社團)刊登「德國Emsan兒童消炎 </w:t>
            </w:r>
            <w:proofErr w:type="gramStart"/>
            <w:r>
              <w:rPr>
                <w:sz w:val="13"/>
              </w:rPr>
              <w:t>消腫喉片20粒</w:t>
            </w:r>
            <w:proofErr w:type="gramEnd"/>
            <w:r>
              <w:rPr>
                <w:sz w:val="13"/>
              </w:rPr>
              <w:t>」等11件食品廣告，整體訊息涉及</w:t>
            </w:r>
            <w:proofErr w:type="gramStart"/>
            <w:r>
              <w:rPr>
                <w:sz w:val="13"/>
              </w:rPr>
              <w:t>誇</w:t>
            </w:r>
            <w:proofErr w:type="gramEnd"/>
            <w:r>
              <w:rPr>
                <w:sz w:val="13"/>
              </w:rPr>
              <w:t xml:space="preserve"> 張易生誤解，違反食品安全衛生管理法第28條第1項規定及「G1108</w:t>
            </w:r>
            <w:r>
              <w:rPr>
                <w:spacing w:val="5"/>
                <w:sz w:val="13"/>
              </w:rPr>
              <w:t xml:space="preserve"> 德國薄荷精油 </w:t>
            </w:r>
            <w:r>
              <w:rPr>
                <w:sz w:val="13"/>
              </w:rPr>
              <w:t>30m」等27件化</w:t>
            </w:r>
            <w:proofErr w:type="gramStart"/>
            <w:r>
              <w:rPr>
                <w:sz w:val="13"/>
              </w:rPr>
              <w:t>粧</w:t>
            </w:r>
            <w:proofErr w:type="gramEnd"/>
            <w:r>
              <w:rPr>
                <w:sz w:val="13"/>
              </w:rPr>
              <w:t>品廣告，內容述及：</w:t>
            </w:r>
            <w:r>
              <w:rPr>
                <w:rFonts w:ascii="新細明體" w:eastAsia="新細明體" w:hAnsi="新細明體" w:hint="eastAsia"/>
                <w:sz w:val="13"/>
              </w:rPr>
              <w:t>「</w:t>
            </w:r>
            <w:r>
              <w:rPr>
                <w:sz w:val="13"/>
              </w:rPr>
              <w:t>…改善濕疹效果…治療</w:t>
            </w:r>
            <w:proofErr w:type="gramStart"/>
            <w:r>
              <w:rPr>
                <w:sz w:val="13"/>
              </w:rPr>
              <w:t>緩解濕</w:t>
            </w:r>
            <w:proofErr w:type="gramEnd"/>
            <w:r>
              <w:rPr>
                <w:sz w:val="13"/>
              </w:rPr>
              <w:t xml:space="preserve"> 疹及牛皮癬等症狀…抗菌、抗病毒、消炎和防感染…金黃色葡萄球菌的感染…治療和消腫…緩解遺傳 性</w:t>
            </w:r>
            <w:proofErr w:type="gramStart"/>
            <w:r>
              <w:rPr>
                <w:sz w:val="13"/>
              </w:rPr>
              <w:t>過敏性皮炎</w:t>
            </w:r>
            <w:proofErr w:type="gramEnd"/>
            <w:r>
              <w:rPr>
                <w:sz w:val="13"/>
              </w:rPr>
              <w:t xml:space="preserve">…乾燥濕疹…對抗細菌、修復…治療 乾燥皸裂…止癢和消炎…用於濕疹、牛皮癬、各種 </w:t>
            </w:r>
            <w:proofErr w:type="gramStart"/>
            <w:r>
              <w:rPr>
                <w:sz w:val="13"/>
              </w:rPr>
              <w:t>皮炎</w:t>
            </w:r>
            <w:proofErr w:type="gramEnd"/>
            <w:r>
              <w:rPr>
                <w:sz w:val="13"/>
              </w:rPr>
              <w:t>、割傷和擦傷…防炎症，抗真菌…</w:t>
            </w:r>
            <w:proofErr w:type="gramStart"/>
            <w:r>
              <w:rPr>
                <w:sz w:val="13"/>
              </w:rPr>
              <w:t>強效抗菌</w:t>
            </w:r>
            <w:proofErr w:type="gramEnd"/>
            <w:r>
              <w:rPr>
                <w:sz w:val="13"/>
              </w:rPr>
              <w:t>… 抗菌…強力癒合…減少疤痕…慢性腎上腺皮質功能 減退症…抗發炎…患病…</w:t>
            </w:r>
            <w:r>
              <w:rPr>
                <w:rFonts w:ascii="新細明體" w:eastAsia="新細明體" w:hAnsi="新細明體" w:hint="eastAsia"/>
                <w:sz w:val="13"/>
              </w:rPr>
              <w:t>」</w:t>
            </w:r>
            <w:r>
              <w:rPr>
                <w:sz w:val="13"/>
              </w:rPr>
              <w:t>廣告內容涉及誇大，違 反化</w:t>
            </w:r>
            <w:proofErr w:type="gramStart"/>
            <w:r>
              <w:rPr>
                <w:sz w:val="13"/>
              </w:rPr>
              <w:t>粧</w:t>
            </w:r>
            <w:proofErr w:type="gramEnd"/>
            <w:r>
              <w:rPr>
                <w:sz w:val="13"/>
              </w:rPr>
              <w:t>品衛生管理條例第24條第1項規定（詳細產品名稱、下載日期、刊登網址、違規廣告內容及法條 如附件列表共38件），案經民眾107年7月13日向</w:t>
            </w:r>
            <w:proofErr w:type="gramStart"/>
            <w:r>
              <w:rPr>
                <w:sz w:val="13"/>
              </w:rPr>
              <w:t>臺</w:t>
            </w:r>
            <w:proofErr w:type="gramEnd"/>
            <w:r>
              <w:rPr>
                <w:sz w:val="13"/>
              </w:rPr>
              <w:t xml:space="preserve"> 北市政府單一申訴系統反映。</w:t>
            </w:r>
          </w:p>
        </w:tc>
        <w:tc>
          <w:tcPr>
            <w:tcW w:w="744" w:type="dxa"/>
          </w:tcPr>
          <w:p w:rsidR="007D0A69" w:rsidRDefault="00D65C63">
            <w:pPr>
              <w:pStyle w:val="TableParagraph"/>
              <w:ind w:left="25" w:right="11"/>
              <w:jc w:val="center"/>
              <w:rPr>
                <w:sz w:val="13"/>
              </w:rPr>
            </w:pPr>
            <w:r>
              <w:rPr>
                <w:sz w:val="13"/>
              </w:rPr>
              <w:t>田曉菁</w:t>
            </w:r>
          </w:p>
        </w:tc>
        <w:tc>
          <w:tcPr>
            <w:tcW w:w="879" w:type="dxa"/>
          </w:tcPr>
          <w:p w:rsidR="007D0A69" w:rsidRDefault="00D65C63">
            <w:pPr>
              <w:pStyle w:val="TableParagraph"/>
              <w:ind w:left="28" w:right="15"/>
              <w:jc w:val="center"/>
              <w:rPr>
                <w:sz w:val="13"/>
              </w:rPr>
            </w:pPr>
            <w:r>
              <w:rPr>
                <w:sz w:val="13"/>
              </w:rPr>
              <w:t>40,000</w:t>
            </w:r>
          </w:p>
        </w:tc>
        <w:tc>
          <w:tcPr>
            <w:tcW w:w="785" w:type="dxa"/>
          </w:tcPr>
          <w:p w:rsidR="007D0A69" w:rsidRDefault="00D65C63">
            <w:pPr>
              <w:pStyle w:val="TableParagraph"/>
              <w:spacing w:before="2" w:line="228" w:lineRule="auto"/>
              <w:ind w:left="90" w:right="42" w:hanging="34"/>
              <w:rPr>
                <w:sz w:val="13"/>
              </w:rPr>
            </w:pPr>
            <w:r>
              <w:rPr>
                <w:sz w:val="13"/>
              </w:rPr>
              <w:t>食品安全衛生管理法(103.02.5修正公布) 第28條第1項</w:t>
            </w:r>
          </w:p>
        </w:tc>
        <w:tc>
          <w:tcPr>
            <w:tcW w:w="663" w:type="dxa"/>
          </w:tcPr>
          <w:p w:rsidR="007D0A69" w:rsidRDefault="007D0A6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D0A69">
        <w:trPr>
          <w:trHeight w:val="2615"/>
        </w:trPr>
        <w:tc>
          <w:tcPr>
            <w:tcW w:w="670" w:type="dxa"/>
          </w:tcPr>
          <w:p w:rsidR="007D0A69" w:rsidRDefault="00D65C63">
            <w:pPr>
              <w:pStyle w:val="TableParagraph"/>
              <w:spacing w:before="1"/>
              <w:ind w:left="185" w:right="168"/>
              <w:jc w:val="center"/>
              <w:rPr>
                <w:sz w:val="13"/>
              </w:rPr>
            </w:pPr>
            <w:r>
              <w:rPr>
                <w:sz w:val="13"/>
              </w:rPr>
              <w:t>22</w:t>
            </w:r>
          </w:p>
        </w:tc>
        <w:tc>
          <w:tcPr>
            <w:tcW w:w="869" w:type="dxa"/>
          </w:tcPr>
          <w:p w:rsidR="007D0A69" w:rsidRDefault="00D65C63">
            <w:pPr>
              <w:pStyle w:val="TableParagraph"/>
              <w:spacing w:before="1"/>
              <w:ind w:left="88" w:right="74"/>
              <w:jc w:val="center"/>
              <w:rPr>
                <w:sz w:val="13"/>
              </w:rPr>
            </w:pPr>
            <w:r>
              <w:rPr>
                <w:sz w:val="13"/>
              </w:rPr>
              <w:t>2018/11/8</w:t>
            </w:r>
          </w:p>
        </w:tc>
        <w:tc>
          <w:tcPr>
            <w:tcW w:w="778" w:type="dxa"/>
          </w:tcPr>
          <w:p w:rsidR="007D0A69" w:rsidRDefault="00D65C63">
            <w:pPr>
              <w:pStyle w:val="TableParagraph"/>
              <w:spacing w:before="100" w:line="228" w:lineRule="auto"/>
              <w:ind w:left="52" w:right="36"/>
              <w:jc w:val="center"/>
              <w:rPr>
                <w:sz w:val="13"/>
              </w:rPr>
            </w:pPr>
            <w:r>
              <w:rPr>
                <w:sz w:val="13"/>
              </w:rPr>
              <w:t>享受</w:t>
            </w:r>
            <w:proofErr w:type="gramStart"/>
            <w:r>
              <w:rPr>
                <w:sz w:val="13"/>
              </w:rPr>
              <w:t>纖</w:t>
            </w:r>
            <w:proofErr w:type="gramEnd"/>
            <w:r>
              <w:rPr>
                <w:sz w:val="13"/>
              </w:rPr>
              <w:t>隨身包（享健美</w:t>
            </w:r>
            <w:proofErr w:type="gramStart"/>
            <w:r>
              <w:rPr>
                <w:sz w:val="13"/>
              </w:rPr>
              <w:t>纖</w:t>
            </w:r>
            <w:proofErr w:type="gramEnd"/>
            <w:r>
              <w:rPr>
                <w:sz w:val="13"/>
              </w:rPr>
              <w:t>）</w:t>
            </w:r>
          </w:p>
        </w:tc>
        <w:tc>
          <w:tcPr>
            <w:tcW w:w="663" w:type="dxa"/>
          </w:tcPr>
          <w:p w:rsidR="007D0A69" w:rsidRDefault="00D65C63">
            <w:pPr>
              <w:pStyle w:val="TableParagraph"/>
              <w:spacing w:before="1"/>
              <w:ind w:left="12"/>
              <w:jc w:val="center"/>
              <w:rPr>
                <w:sz w:val="13"/>
              </w:rPr>
            </w:pPr>
            <w:r>
              <w:rPr>
                <w:sz w:val="13"/>
              </w:rPr>
              <w:t>電視</w:t>
            </w:r>
          </w:p>
        </w:tc>
        <w:tc>
          <w:tcPr>
            <w:tcW w:w="3120" w:type="dxa"/>
          </w:tcPr>
          <w:p w:rsidR="007D0A69" w:rsidRDefault="00D65C63">
            <w:pPr>
              <w:pStyle w:val="TableParagraph"/>
              <w:spacing w:line="228" w:lineRule="auto"/>
              <w:ind w:left="23" w:right="58"/>
              <w:rPr>
                <w:sz w:val="13"/>
              </w:rPr>
            </w:pPr>
            <w:r>
              <w:rPr>
                <w:sz w:val="13"/>
              </w:rPr>
              <w:t>受處分人台視文化事業股份有限公司於107年9月4日10時26分至10時56分在新台北有線電視股份有限公 司第8頻道台視「消費情報</w:t>
            </w:r>
            <w:proofErr w:type="gramStart"/>
            <w:r>
              <w:rPr>
                <w:sz w:val="13"/>
              </w:rPr>
              <w:t>讚</w:t>
            </w:r>
            <w:proofErr w:type="gramEnd"/>
            <w:r>
              <w:rPr>
                <w:sz w:val="13"/>
              </w:rPr>
              <w:t>」</w:t>
            </w:r>
            <w:proofErr w:type="gramStart"/>
            <w:r>
              <w:rPr>
                <w:sz w:val="13"/>
              </w:rPr>
              <w:t>節目宣播</w:t>
            </w:r>
            <w:proofErr w:type="gramEnd"/>
            <w:r>
              <w:rPr>
                <w:sz w:val="13"/>
              </w:rPr>
              <w:t>「享受</w:t>
            </w:r>
            <w:proofErr w:type="gramStart"/>
            <w:r>
              <w:rPr>
                <w:sz w:val="13"/>
              </w:rPr>
              <w:t>纖</w:t>
            </w:r>
            <w:proofErr w:type="gramEnd"/>
            <w:r>
              <w:rPr>
                <w:sz w:val="13"/>
              </w:rPr>
              <w:t>隨身包（享健美</w:t>
            </w:r>
            <w:proofErr w:type="gramStart"/>
            <w:r>
              <w:rPr>
                <w:sz w:val="13"/>
              </w:rPr>
              <w:t>纖</w:t>
            </w:r>
            <w:proofErr w:type="gramEnd"/>
            <w:r>
              <w:rPr>
                <w:sz w:val="13"/>
              </w:rPr>
              <w:t>）」食品廣告，</w:t>
            </w:r>
            <w:proofErr w:type="gramStart"/>
            <w:r>
              <w:rPr>
                <w:sz w:val="13"/>
              </w:rPr>
              <w:t>內容載稱</w:t>
            </w:r>
            <w:proofErr w:type="gramEnd"/>
            <w:r>
              <w:rPr>
                <w:sz w:val="13"/>
              </w:rPr>
              <w:t xml:space="preserve">：「…認 </w:t>
            </w:r>
            <w:proofErr w:type="gramStart"/>
            <w:r>
              <w:rPr>
                <w:sz w:val="13"/>
              </w:rPr>
              <w:t>識腸道</w:t>
            </w:r>
            <w:proofErr w:type="gramEnd"/>
            <w:r>
              <w:rPr>
                <w:sz w:val="13"/>
              </w:rPr>
              <w:t>推進器，享受</w:t>
            </w:r>
            <w:proofErr w:type="gramStart"/>
            <w:r>
              <w:rPr>
                <w:sz w:val="13"/>
              </w:rPr>
              <w:t>纖</w:t>
            </w:r>
            <w:proofErr w:type="gramEnd"/>
            <w:r>
              <w:rPr>
                <w:sz w:val="13"/>
              </w:rPr>
              <w:t>好簡單…便</w:t>
            </w:r>
            <w:proofErr w:type="gramStart"/>
            <w:r>
              <w:rPr>
                <w:sz w:val="13"/>
              </w:rPr>
              <w:t>祕</w:t>
            </w:r>
            <w:proofErr w:type="gramEnd"/>
            <w:r>
              <w:rPr>
                <w:sz w:val="13"/>
              </w:rPr>
              <w:t>型的胖，是</w:t>
            </w:r>
            <w:proofErr w:type="gramStart"/>
            <w:r>
              <w:rPr>
                <w:sz w:val="13"/>
              </w:rPr>
              <w:t>醫</w:t>
            </w:r>
            <w:proofErr w:type="gramEnd"/>
            <w:r>
              <w:rPr>
                <w:sz w:val="13"/>
              </w:rPr>
              <w:t xml:space="preserve"> </w:t>
            </w:r>
            <w:proofErr w:type="gramStart"/>
            <w:r>
              <w:rPr>
                <w:sz w:val="13"/>
              </w:rPr>
              <w:t>療界常見</w:t>
            </w:r>
            <w:proofErr w:type="gramEnd"/>
            <w:r>
              <w:rPr>
                <w:sz w:val="13"/>
              </w:rPr>
              <w:t>的…</w:t>
            </w:r>
            <w:proofErr w:type="gramStart"/>
            <w:r>
              <w:rPr>
                <w:sz w:val="13"/>
              </w:rPr>
              <w:t>身體瘦卻有</w:t>
            </w:r>
            <w:proofErr w:type="gramEnd"/>
            <w:r>
              <w:rPr>
                <w:sz w:val="13"/>
              </w:rPr>
              <w:t>小腹…享受</w:t>
            </w:r>
            <w:proofErr w:type="gramStart"/>
            <w:r>
              <w:rPr>
                <w:sz w:val="13"/>
              </w:rPr>
              <w:t>纖</w:t>
            </w:r>
            <w:proofErr w:type="gramEnd"/>
            <w:r>
              <w:rPr>
                <w:sz w:val="13"/>
              </w:rPr>
              <w:t xml:space="preserve">隨身包，排 </w:t>
            </w:r>
            <w:proofErr w:type="gramStart"/>
            <w:r>
              <w:rPr>
                <w:sz w:val="13"/>
              </w:rPr>
              <w:t>廢又排毒</w:t>
            </w:r>
            <w:proofErr w:type="gramEnd"/>
            <w:r>
              <w:rPr>
                <w:sz w:val="13"/>
              </w:rPr>
              <w:t>…（播放電視報導影片）…它也可以幫助 平衡我們的血糖…甚至還可以降低我們的膽固醇… 雙SUPER成份…抑制食慾、抑制脂肪合成、促進脂肪酸燃燒…任先生一個月前84.3公斤…補充享受</w:t>
            </w:r>
            <w:proofErr w:type="gramStart"/>
            <w:r>
              <w:rPr>
                <w:sz w:val="13"/>
              </w:rPr>
              <w:t>纖</w:t>
            </w:r>
            <w:proofErr w:type="gramEnd"/>
            <w:r>
              <w:rPr>
                <w:sz w:val="13"/>
              </w:rPr>
              <w:t xml:space="preserve">隨 </w:t>
            </w:r>
            <w:proofErr w:type="gramStart"/>
            <w:r>
              <w:rPr>
                <w:sz w:val="13"/>
              </w:rPr>
              <w:t>身包後</w:t>
            </w:r>
            <w:proofErr w:type="gramEnd"/>
            <w:r>
              <w:rPr>
                <w:sz w:val="13"/>
              </w:rPr>
              <w:t>79.5…消費情報專線0800-818-688…」</w:t>
            </w:r>
            <w:proofErr w:type="gramStart"/>
            <w:r>
              <w:rPr>
                <w:sz w:val="13"/>
              </w:rPr>
              <w:t>等敘</w:t>
            </w:r>
            <w:proofErr w:type="gramEnd"/>
            <w:r>
              <w:rPr>
                <w:sz w:val="13"/>
              </w:rPr>
              <w:t xml:space="preserve"> 述與畫面，涉及</w:t>
            </w:r>
            <w:proofErr w:type="gramStart"/>
            <w:r>
              <w:rPr>
                <w:sz w:val="13"/>
              </w:rPr>
              <w:t>誇</w:t>
            </w:r>
            <w:proofErr w:type="gramEnd"/>
            <w:r>
              <w:rPr>
                <w:sz w:val="13"/>
              </w:rPr>
              <w:t>張易生誤解，違反食品安全衛生 管理法第28條第1項規定，案經衛生福利部食品藥物管理署查獲。</w:t>
            </w:r>
          </w:p>
        </w:tc>
        <w:tc>
          <w:tcPr>
            <w:tcW w:w="744" w:type="dxa"/>
          </w:tcPr>
          <w:p w:rsidR="007D0A69" w:rsidRDefault="00D65C63">
            <w:pPr>
              <w:pStyle w:val="TableParagraph"/>
              <w:spacing w:before="100" w:line="228" w:lineRule="auto"/>
              <w:ind w:left="35" w:right="19"/>
              <w:jc w:val="center"/>
              <w:rPr>
                <w:sz w:val="13"/>
              </w:rPr>
            </w:pPr>
            <w:r>
              <w:rPr>
                <w:sz w:val="13"/>
              </w:rPr>
              <w:t>台視文化事業股份有限公司</w:t>
            </w:r>
          </w:p>
        </w:tc>
        <w:tc>
          <w:tcPr>
            <w:tcW w:w="879" w:type="dxa"/>
          </w:tcPr>
          <w:p w:rsidR="007D0A69" w:rsidRDefault="00D65C63">
            <w:pPr>
              <w:pStyle w:val="TableParagraph"/>
              <w:spacing w:before="1"/>
              <w:ind w:left="28" w:right="15"/>
              <w:jc w:val="center"/>
              <w:rPr>
                <w:sz w:val="13"/>
              </w:rPr>
            </w:pPr>
            <w:r>
              <w:rPr>
                <w:sz w:val="13"/>
              </w:rPr>
              <w:t>40,000</w:t>
            </w:r>
          </w:p>
        </w:tc>
        <w:tc>
          <w:tcPr>
            <w:tcW w:w="785" w:type="dxa"/>
          </w:tcPr>
          <w:p w:rsidR="007D0A69" w:rsidRDefault="00D65C63">
            <w:pPr>
              <w:pStyle w:val="TableParagraph"/>
              <w:spacing w:before="2" w:line="228" w:lineRule="auto"/>
              <w:ind w:left="90" w:right="42" w:hanging="34"/>
              <w:rPr>
                <w:sz w:val="13"/>
              </w:rPr>
            </w:pPr>
            <w:r>
              <w:rPr>
                <w:sz w:val="13"/>
              </w:rPr>
              <w:t>食品安全衛生管理法(103.02.5修正公布) 第28條第1項</w:t>
            </w:r>
          </w:p>
        </w:tc>
        <w:tc>
          <w:tcPr>
            <w:tcW w:w="663" w:type="dxa"/>
          </w:tcPr>
          <w:p w:rsidR="007D0A69" w:rsidRDefault="007D0A69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:rsidR="007D0A69" w:rsidRDefault="007D0A69">
      <w:pPr>
        <w:rPr>
          <w:rFonts w:ascii="Times New Roman"/>
          <w:sz w:val="12"/>
        </w:rPr>
        <w:sectPr w:rsidR="007D0A69">
          <w:pgSz w:w="11910" w:h="16840"/>
          <w:pgMar w:top="1060" w:right="1580" w:bottom="280" w:left="920" w:header="460" w:footer="0" w:gutter="0"/>
          <w:cols w:space="720"/>
        </w:sectPr>
      </w:pPr>
    </w:p>
    <w:tbl>
      <w:tblPr>
        <w:tblStyle w:val="TableNormal"/>
        <w:tblW w:w="0" w:type="auto"/>
        <w:tblInd w:w="11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70"/>
        <w:gridCol w:w="869"/>
        <w:gridCol w:w="778"/>
        <w:gridCol w:w="663"/>
        <w:gridCol w:w="3120"/>
        <w:gridCol w:w="744"/>
        <w:gridCol w:w="879"/>
        <w:gridCol w:w="785"/>
        <w:gridCol w:w="663"/>
      </w:tblGrid>
      <w:tr w:rsidR="007D0A69">
        <w:trPr>
          <w:trHeight w:val="335"/>
        </w:trPr>
        <w:tc>
          <w:tcPr>
            <w:tcW w:w="670" w:type="dxa"/>
          </w:tcPr>
          <w:p w:rsidR="007D0A69" w:rsidRDefault="00D65C63">
            <w:pPr>
              <w:pStyle w:val="TableParagraph"/>
              <w:spacing w:before="49"/>
              <w:ind w:left="185" w:right="169"/>
              <w:jc w:val="center"/>
              <w:rPr>
                <w:rFonts w:ascii="Microsoft JhengHei" w:eastAsia="Microsoft JhengHei"/>
                <w:b/>
                <w:sz w:val="13"/>
              </w:rPr>
            </w:pPr>
            <w:r>
              <w:rPr>
                <w:rFonts w:ascii="Microsoft JhengHei" w:eastAsia="Microsoft JhengHei" w:hint="eastAsia"/>
                <w:b/>
                <w:sz w:val="13"/>
              </w:rPr>
              <w:lastRenderedPageBreak/>
              <w:t>項次</w:t>
            </w:r>
          </w:p>
        </w:tc>
        <w:tc>
          <w:tcPr>
            <w:tcW w:w="869" w:type="dxa"/>
          </w:tcPr>
          <w:p w:rsidR="007D0A69" w:rsidRDefault="00D65C63">
            <w:pPr>
              <w:pStyle w:val="TableParagraph"/>
              <w:spacing w:line="147" w:lineRule="exact"/>
              <w:ind w:left="89" w:right="70"/>
              <w:jc w:val="center"/>
              <w:rPr>
                <w:rFonts w:ascii="Microsoft JhengHei" w:eastAsia="Microsoft JhengHei"/>
                <w:b/>
                <w:sz w:val="13"/>
              </w:rPr>
            </w:pPr>
            <w:r>
              <w:rPr>
                <w:rFonts w:ascii="Microsoft JhengHei" w:eastAsia="Microsoft JhengHei" w:hint="eastAsia"/>
                <w:b/>
                <w:sz w:val="13"/>
              </w:rPr>
              <w:t>裁處書發文日期</w:t>
            </w:r>
          </w:p>
        </w:tc>
        <w:tc>
          <w:tcPr>
            <w:tcW w:w="778" w:type="dxa"/>
          </w:tcPr>
          <w:p w:rsidR="007D0A69" w:rsidRDefault="00D65C63">
            <w:pPr>
              <w:pStyle w:val="TableParagraph"/>
              <w:spacing w:before="49"/>
              <w:ind w:left="114"/>
              <w:rPr>
                <w:rFonts w:ascii="Microsoft JhengHei" w:eastAsia="Microsoft JhengHei"/>
                <w:b/>
                <w:sz w:val="13"/>
              </w:rPr>
            </w:pPr>
            <w:r>
              <w:rPr>
                <w:rFonts w:ascii="Microsoft JhengHei" w:eastAsia="Microsoft JhengHei" w:hint="eastAsia"/>
                <w:b/>
                <w:sz w:val="13"/>
              </w:rPr>
              <w:t>產品名稱</w:t>
            </w:r>
          </w:p>
        </w:tc>
        <w:tc>
          <w:tcPr>
            <w:tcW w:w="663" w:type="dxa"/>
          </w:tcPr>
          <w:p w:rsidR="007D0A69" w:rsidRDefault="00D65C63">
            <w:pPr>
              <w:pStyle w:val="TableParagraph"/>
              <w:spacing w:before="49"/>
              <w:ind w:left="12"/>
              <w:jc w:val="center"/>
              <w:rPr>
                <w:rFonts w:ascii="Microsoft JhengHei" w:eastAsia="Microsoft JhengHei"/>
                <w:b/>
                <w:sz w:val="13"/>
              </w:rPr>
            </w:pPr>
            <w:r>
              <w:rPr>
                <w:rFonts w:ascii="Microsoft JhengHei" w:eastAsia="Microsoft JhengHei" w:hint="eastAsia"/>
                <w:b/>
                <w:sz w:val="13"/>
              </w:rPr>
              <w:t>來源</w:t>
            </w:r>
          </w:p>
        </w:tc>
        <w:tc>
          <w:tcPr>
            <w:tcW w:w="3120" w:type="dxa"/>
          </w:tcPr>
          <w:p w:rsidR="007D0A69" w:rsidRDefault="00D65C63">
            <w:pPr>
              <w:pStyle w:val="TableParagraph"/>
              <w:spacing w:before="49"/>
              <w:ind w:left="1279" w:right="1266"/>
              <w:jc w:val="center"/>
              <w:rPr>
                <w:rFonts w:ascii="Microsoft JhengHei" w:eastAsia="Microsoft JhengHei"/>
                <w:b/>
                <w:sz w:val="13"/>
              </w:rPr>
            </w:pPr>
            <w:r>
              <w:rPr>
                <w:rFonts w:ascii="Microsoft JhengHei" w:eastAsia="Microsoft JhengHei" w:hint="eastAsia"/>
                <w:b/>
                <w:sz w:val="13"/>
              </w:rPr>
              <w:t>違規情節</w:t>
            </w:r>
          </w:p>
        </w:tc>
        <w:tc>
          <w:tcPr>
            <w:tcW w:w="744" w:type="dxa"/>
          </w:tcPr>
          <w:p w:rsidR="007D0A69" w:rsidRDefault="00D65C63">
            <w:pPr>
              <w:pStyle w:val="TableParagraph"/>
              <w:spacing w:line="147" w:lineRule="exact"/>
              <w:ind w:left="11"/>
              <w:jc w:val="center"/>
              <w:rPr>
                <w:rFonts w:ascii="Microsoft JhengHei" w:eastAsia="Microsoft JhengHei"/>
                <w:b/>
                <w:sz w:val="13"/>
              </w:rPr>
            </w:pPr>
            <w:r>
              <w:rPr>
                <w:rFonts w:ascii="Microsoft JhengHei" w:eastAsia="Microsoft JhengHei" w:hint="eastAsia"/>
                <w:b/>
                <w:sz w:val="13"/>
              </w:rPr>
              <w:t>處分商號名</w:t>
            </w:r>
            <w:r>
              <w:rPr>
                <w:rFonts w:ascii="Microsoft JhengHei" w:eastAsia="Microsoft JhengHei" w:hint="eastAsia"/>
                <w:b/>
                <w:w w:val="101"/>
                <w:sz w:val="13"/>
              </w:rPr>
              <w:t>稱</w:t>
            </w:r>
          </w:p>
        </w:tc>
        <w:tc>
          <w:tcPr>
            <w:tcW w:w="879" w:type="dxa"/>
          </w:tcPr>
          <w:p w:rsidR="007D0A69" w:rsidRDefault="00D65C63">
            <w:pPr>
              <w:pStyle w:val="TableParagraph"/>
              <w:spacing w:before="49"/>
              <w:ind w:left="28" w:right="17"/>
              <w:jc w:val="center"/>
              <w:rPr>
                <w:rFonts w:ascii="Microsoft JhengHei" w:eastAsia="Microsoft JhengHei"/>
                <w:b/>
                <w:sz w:val="13"/>
              </w:rPr>
            </w:pPr>
            <w:r>
              <w:rPr>
                <w:rFonts w:ascii="Microsoft JhengHei" w:eastAsia="Microsoft JhengHei" w:hint="eastAsia"/>
                <w:b/>
                <w:w w:val="105"/>
                <w:sz w:val="13"/>
              </w:rPr>
              <w:t>罰鍰金額(元)</w:t>
            </w:r>
          </w:p>
        </w:tc>
        <w:tc>
          <w:tcPr>
            <w:tcW w:w="785" w:type="dxa"/>
          </w:tcPr>
          <w:p w:rsidR="007D0A69" w:rsidRDefault="00D65C63">
            <w:pPr>
              <w:pStyle w:val="TableParagraph"/>
              <w:spacing w:before="49"/>
              <w:ind w:left="119"/>
              <w:rPr>
                <w:rFonts w:ascii="Microsoft JhengHei" w:eastAsia="Microsoft JhengHei"/>
                <w:b/>
                <w:sz w:val="13"/>
              </w:rPr>
            </w:pPr>
            <w:r>
              <w:rPr>
                <w:rFonts w:ascii="Microsoft JhengHei" w:eastAsia="Microsoft JhengHei" w:hint="eastAsia"/>
                <w:b/>
                <w:sz w:val="13"/>
              </w:rPr>
              <w:t>罰則註記</w:t>
            </w:r>
          </w:p>
        </w:tc>
        <w:tc>
          <w:tcPr>
            <w:tcW w:w="663" w:type="dxa"/>
          </w:tcPr>
          <w:p w:rsidR="007D0A69" w:rsidRDefault="00D65C63">
            <w:pPr>
              <w:pStyle w:val="TableParagraph"/>
              <w:spacing w:before="49"/>
              <w:ind w:left="193"/>
              <w:rPr>
                <w:rFonts w:ascii="Microsoft JhengHei" w:eastAsia="Microsoft JhengHei"/>
                <w:b/>
                <w:sz w:val="13"/>
              </w:rPr>
            </w:pPr>
            <w:r>
              <w:rPr>
                <w:rFonts w:ascii="Microsoft JhengHei" w:eastAsia="Microsoft JhengHei" w:hint="eastAsia"/>
                <w:b/>
                <w:sz w:val="13"/>
              </w:rPr>
              <w:t>排名</w:t>
            </w:r>
          </w:p>
        </w:tc>
      </w:tr>
      <w:tr w:rsidR="000E7A0E" w:rsidTr="002526C3">
        <w:trPr>
          <w:trHeight w:val="373"/>
        </w:trPr>
        <w:tc>
          <w:tcPr>
            <w:tcW w:w="670" w:type="dxa"/>
            <w:tcBorders>
              <w:bottom w:val="nil"/>
            </w:tcBorders>
          </w:tcPr>
          <w:p w:rsidR="000E7A0E" w:rsidRDefault="000E7A0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69" w:type="dxa"/>
            <w:tcBorders>
              <w:bottom w:val="nil"/>
            </w:tcBorders>
          </w:tcPr>
          <w:p w:rsidR="000E7A0E" w:rsidRDefault="000E7A0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8" w:type="dxa"/>
            <w:vMerge w:val="restart"/>
          </w:tcPr>
          <w:p w:rsidR="000E7A0E" w:rsidRDefault="000E7A0E" w:rsidP="008E56F9">
            <w:pPr>
              <w:pStyle w:val="TableParagraph"/>
              <w:spacing w:line="228" w:lineRule="auto"/>
              <w:ind w:left="85" w:right="71"/>
              <w:jc w:val="center"/>
              <w:rPr>
                <w:rFonts w:ascii="Times New Roman"/>
                <w:sz w:val="12"/>
              </w:rPr>
            </w:pPr>
            <w:r>
              <w:rPr>
                <w:sz w:val="13"/>
              </w:rPr>
              <w:t xml:space="preserve">【台塑生 </w:t>
            </w:r>
            <w:r>
              <w:rPr>
                <w:spacing w:val="-3"/>
                <w:sz w:val="13"/>
              </w:rPr>
              <w:t>醫】</w:t>
            </w:r>
            <w:proofErr w:type="gramStart"/>
            <w:r>
              <w:rPr>
                <w:spacing w:val="-3"/>
                <w:sz w:val="13"/>
              </w:rPr>
              <w:t>醫</w:t>
            </w:r>
            <w:proofErr w:type="gramEnd"/>
            <w:r>
              <w:rPr>
                <w:spacing w:val="-3"/>
                <w:sz w:val="13"/>
              </w:rPr>
              <w:t>之方</w:t>
            </w:r>
            <w:r>
              <w:rPr>
                <w:sz w:val="13"/>
              </w:rPr>
              <w:t>本草酵素600ml(2</w:t>
            </w:r>
            <w:proofErr w:type="gramStart"/>
            <w:r>
              <w:rPr>
                <w:sz w:val="13"/>
              </w:rPr>
              <w:t>入組</w:t>
            </w:r>
            <w:proofErr w:type="gramEnd"/>
            <w:r>
              <w:rPr>
                <w:sz w:val="13"/>
              </w:rPr>
              <w:t>)</w:t>
            </w:r>
          </w:p>
        </w:tc>
        <w:tc>
          <w:tcPr>
            <w:tcW w:w="663" w:type="dxa"/>
            <w:tcBorders>
              <w:bottom w:val="nil"/>
            </w:tcBorders>
          </w:tcPr>
          <w:p w:rsidR="000E7A0E" w:rsidRDefault="000E7A0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20" w:type="dxa"/>
            <w:vMerge w:val="restart"/>
          </w:tcPr>
          <w:p w:rsidR="000E7A0E" w:rsidRDefault="000E7A0E" w:rsidP="002526C3">
            <w:pPr>
              <w:pStyle w:val="TableParagraph"/>
              <w:spacing w:line="171" w:lineRule="exact"/>
              <w:ind w:left="23"/>
              <w:rPr>
                <w:sz w:val="13"/>
              </w:rPr>
            </w:pPr>
            <w:r>
              <w:rPr>
                <w:sz w:val="13"/>
              </w:rPr>
              <w:t>受處分</w:t>
            </w:r>
            <w:proofErr w:type="gramStart"/>
            <w:r>
              <w:rPr>
                <w:sz w:val="13"/>
              </w:rPr>
              <w:t>人守喜有限公司</w:t>
            </w:r>
            <w:proofErr w:type="gramEnd"/>
            <w:r>
              <w:rPr>
                <w:sz w:val="13"/>
              </w:rPr>
              <w:t>於「momo購物網」網站(網址：</w:t>
            </w:r>
            <w:hyperlink r:id="rId14">
              <w:r>
                <w:rPr>
                  <w:sz w:val="13"/>
                </w:rPr>
                <w:t>https://www.momoshop.com.tw/goods/GoodsDetail</w:t>
              </w:r>
            </w:hyperlink>
            <w:r>
              <w:rPr>
                <w:sz w:val="13"/>
              </w:rPr>
              <w:t>.jsp?i-code=5919032&amp;mdiv=NEW，下載日期：107年9月27日</w:t>
            </w:r>
            <w:proofErr w:type="gramStart"/>
            <w:r>
              <w:rPr>
                <w:sz w:val="13"/>
              </w:rPr>
              <w:t>）</w:t>
            </w:r>
            <w:proofErr w:type="gramEnd"/>
            <w:r>
              <w:rPr>
                <w:sz w:val="13"/>
              </w:rPr>
              <w:t>刊登「【台塑生醫】</w:t>
            </w:r>
            <w:proofErr w:type="gramStart"/>
            <w:r>
              <w:rPr>
                <w:sz w:val="13"/>
              </w:rPr>
              <w:t>醫</w:t>
            </w:r>
            <w:proofErr w:type="gramEnd"/>
            <w:r>
              <w:rPr>
                <w:sz w:val="13"/>
              </w:rPr>
              <w:t>之方本草酵素600ml(2</w:t>
            </w:r>
            <w:proofErr w:type="gramStart"/>
            <w:r>
              <w:rPr>
                <w:sz w:val="13"/>
              </w:rPr>
              <w:t>入組</w:t>
            </w:r>
            <w:proofErr w:type="gramEnd"/>
            <w:r>
              <w:rPr>
                <w:sz w:val="13"/>
              </w:rPr>
              <w:t>)」食品廣告，內容</w:t>
            </w:r>
            <w:proofErr w:type="gramStart"/>
            <w:r>
              <w:rPr>
                <w:sz w:val="13"/>
              </w:rPr>
              <w:t>載稱略以</w:t>
            </w:r>
            <w:proofErr w:type="gramEnd"/>
            <w:r>
              <w:rPr>
                <w:sz w:val="13"/>
              </w:rPr>
              <w:t>：「...細胞的汰舊換新，分解老化壞死的細胞，製造新生細胞的過程。...淨化血液作用:使血液保持微鹼性， 加速組織血液中二氧化碳的排出。分解血液中有害 重金屬、化學毒物促進血液循環...抗菌、抵抗力作用:能促進</w:t>
            </w:r>
            <w:proofErr w:type="gramStart"/>
            <w:r>
              <w:rPr>
                <w:sz w:val="13"/>
              </w:rPr>
              <w:t>白血球食菌作用</w:t>
            </w:r>
            <w:proofErr w:type="gramEnd"/>
            <w:r>
              <w:rPr>
                <w:sz w:val="13"/>
              </w:rPr>
              <w:t>，</w:t>
            </w:r>
            <w:proofErr w:type="gramStart"/>
            <w:r>
              <w:rPr>
                <w:sz w:val="13"/>
              </w:rPr>
              <w:t>有溶菌</w:t>
            </w:r>
            <w:proofErr w:type="gramEnd"/>
            <w:r>
              <w:rPr>
                <w:sz w:val="13"/>
              </w:rPr>
              <w:t>和殺菌的效果。此外亦可分解癌細胞的保護表層使免疫系統得以辨認消滅...PARP酵素能加速細胞增生並幫助壞死細胞修復機制，阻斷衰老壞死細胞成為癌細胞養分...並強化細胞自體再生能力，以正常細胞生長速度的150倍快速新生。增強抵抗力、促進白血球的吞噬死亡代謝病變壞細胞。同時分解導致身體長期慢性發炎的細菌和病毒...」等文詞，涉及</w:t>
            </w:r>
            <w:proofErr w:type="gramStart"/>
            <w:r>
              <w:rPr>
                <w:sz w:val="13"/>
              </w:rPr>
              <w:t>誇</w:t>
            </w:r>
            <w:proofErr w:type="gramEnd"/>
            <w:r>
              <w:rPr>
                <w:sz w:val="13"/>
              </w:rPr>
              <w:t>張易生誤解，違反食品安全衛生管理法第28條第1項規定，案經衛生福利部食品藥物管理署查獲。</w:t>
            </w:r>
          </w:p>
        </w:tc>
        <w:tc>
          <w:tcPr>
            <w:tcW w:w="744" w:type="dxa"/>
            <w:tcBorders>
              <w:bottom w:val="nil"/>
            </w:tcBorders>
          </w:tcPr>
          <w:p w:rsidR="000E7A0E" w:rsidRDefault="000E7A0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79" w:type="dxa"/>
            <w:tcBorders>
              <w:bottom w:val="nil"/>
            </w:tcBorders>
          </w:tcPr>
          <w:p w:rsidR="000E7A0E" w:rsidRDefault="000E7A0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85" w:type="dxa"/>
            <w:tcBorders>
              <w:bottom w:val="nil"/>
            </w:tcBorders>
          </w:tcPr>
          <w:p w:rsidR="000E7A0E" w:rsidRDefault="000E7A0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3" w:type="dxa"/>
            <w:vMerge w:val="restart"/>
          </w:tcPr>
          <w:p w:rsidR="000E7A0E" w:rsidRDefault="000E7A0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0E7A0E" w:rsidTr="002526C3">
        <w:trPr>
          <w:trHeight w:val="157"/>
        </w:trPr>
        <w:tc>
          <w:tcPr>
            <w:tcW w:w="670" w:type="dxa"/>
            <w:tcBorders>
              <w:top w:val="nil"/>
              <w:bottom w:val="nil"/>
            </w:tcBorders>
          </w:tcPr>
          <w:p w:rsidR="000E7A0E" w:rsidRDefault="000E7A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69" w:type="dxa"/>
            <w:tcBorders>
              <w:top w:val="nil"/>
              <w:bottom w:val="nil"/>
            </w:tcBorders>
          </w:tcPr>
          <w:p w:rsidR="000E7A0E" w:rsidRDefault="000E7A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78" w:type="dxa"/>
            <w:vMerge/>
          </w:tcPr>
          <w:p w:rsidR="000E7A0E" w:rsidRDefault="000E7A0E" w:rsidP="008E56F9">
            <w:pPr>
              <w:pStyle w:val="TableParagraph"/>
              <w:spacing w:line="228" w:lineRule="auto"/>
              <w:ind w:left="85" w:right="71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663" w:type="dxa"/>
            <w:tcBorders>
              <w:top w:val="nil"/>
              <w:bottom w:val="nil"/>
            </w:tcBorders>
          </w:tcPr>
          <w:p w:rsidR="000E7A0E" w:rsidRDefault="000E7A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120" w:type="dxa"/>
            <w:vMerge/>
          </w:tcPr>
          <w:p w:rsidR="000E7A0E" w:rsidRDefault="000E7A0E" w:rsidP="002526C3">
            <w:pPr>
              <w:pStyle w:val="TableParagraph"/>
              <w:spacing w:line="171" w:lineRule="exact"/>
              <w:ind w:left="23"/>
              <w:rPr>
                <w:sz w:val="13"/>
              </w:rPr>
            </w:pPr>
          </w:p>
        </w:tc>
        <w:tc>
          <w:tcPr>
            <w:tcW w:w="744" w:type="dxa"/>
            <w:tcBorders>
              <w:top w:val="nil"/>
              <w:bottom w:val="nil"/>
            </w:tcBorders>
          </w:tcPr>
          <w:p w:rsidR="000E7A0E" w:rsidRDefault="000E7A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79" w:type="dxa"/>
            <w:tcBorders>
              <w:top w:val="nil"/>
              <w:bottom w:val="nil"/>
            </w:tcBorders>
          </w:tcPr>
          <w:p w:rsidR="000E7A0E" w:rsidRDefault="000E7A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0E7A0E" w:rsidRDefault="000E7A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63" w:type="dxa"/>
            <w:vMerge/>
            <w:tcBorders>
              <w:top w:val="nil"/>
            </w:tcBorders>
          </w:tcPr>
          <w:p w:rsidR="000E7A0E" w:rsidRDefault="000E7A0E">
            <w:pPr>
              <w:rPr>
                <w:sz w:val="2"/>
                <w:szCs w:val="2"/>
              </w:rPr>
            </w:pPr>
          </w:p>
        </w:tc>
      </w:tr>
      <w:tr w:rsidR="000E7A0E" w:rsidTr="002526C3">
        <w:trPr>
          <w:trHeight w:val="157"/>
        </w:trPr>
        <w:tc>
          <w:tcPr>
            <w:tcW w:w="670" w:type="dxa"/>
            <w:tcBorders>
              <w:top w:val="nil"/>
              <w:bottom w:val="nil"/>
            </w:tcBorders>
          </w:tcPr>
          <w:p w:rsidR="000E7A0E" w:rsidRDefault="000E7A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69" w:type="dxa"/>
            <w:tcBorders>
              <w:top w:val="nil"/>
              <w:bottom w:val="nil"/>
            </w:tcBorders>
          </w:tcPr>
          <w:p w:rsidR="000E7A0E" w:rsidRDefault="000E7A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78" w:type="dxa"/>
            <w:vMerge/>
          </w:tcPr>
          <w:p w:rsidR="000E7A0E" w:rsidRDefault="000E7A0E" w:rsidP="008E56F9">
            <w:pPr>
              <w:pStyle w:val="TableParagraph"/>
              <w:spacing w:line="228" w:lineRule="auto"/>
              <w:ind w:left="85" w:right="71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663" w:type="dxa"/>
            <w:tcBorders>
              <w:top w:val="nil"/>
              <w:bottom w:val="nil"/>
            </w:tcBorders>
          </w:tcPr>
          <w:p w:rsidR="000E7A0E" w:rsidRDefault="000E7A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120" w:type="dxa"/>
            <w:vMerge/>
          </w:tcPr>
          <w:p w:rsidR="000E7A0E" w:rsidRDefault="000E7A0E" w:rsidP="002526C3">
            <w:pPr>
              <w:pStyle w:val="TableParagraph"/>
              <w:spacing w:line="171" w:lineRule="exact"/>
              <w:ind w:left="23"/>
              <w:rPr>
                <w:sz w:val="13"/>
              </w:rPr>
            </w:pPr>
          </w:p>
        </w:tc>
        <w:tc>
          <w:tcPr>
            <w:tcW w:w="744" w:type="dxa"/>
            <w:tcBorders>
              <w:top w:val="nil"/>
              <w:bottom w:val="nil"/>
            </w:tcBorders>
          </w:tcPr>
          <w:p w:rsidR="000E7A0E" w:rsidRDefault="000E7A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79" w:type="dxa"/>
            <w:tcBorders>
              <w:top w:val="nil"/>
              <w:bottom w:val="nil"/>
            </w:tcBorders>
          </w:tcPr>
          <w:p w:rsidR="000E7A0E" w:rsidRDefault="000E7A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0E7A0E" w:rsidRDefault="000E7A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63" w:type="dxa"/>
            <w:vMerge/>
            <w:tcBorders>
              <w:top w:val="nil"/>
            </w:tcBorders>
          </w:tcPr>
          <w:p w:rsidR="000E7A0E" w:rsidRDefault="000E7A0E">
            <w:pPr>
              <w:rPr>
                <w:sz w:val="2"/>
                <w:szCs w:val="2"/>
              </w:rPr>
            </w:pPr>
          </w:p>
        </w:tc>
      </w:tr>
      <w:tr w:rsidR="000E7A0E" w:rsidTr="002526C3">
        <w:trPr>
          <w:trHeight w:val="157"/>
        </w:trPr>
        <w:tc>
          <w:tcPr>
            <w:tcW w:w="670" w:type="dxa"/>
            <w:tcBorders>
              <w:top w:val="nil"/>
              <w:bottom w:val="nil"/>
            </w:tcBorders>
          </w:tcPr>
          <w:p w:rsidR="000E7A0E" w:rsidRDefault="000E7A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69" w:type="dxa"/>
            <w:tcBorders>
              <w:top w:val="nil"/>
              <w:bottom w:val="nil"/>
            </w:tcBorders>
          </w:tcPr>
          <w:p w:rsidR="000E7A0E" w:rsidRDefault="000E7A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78" w:type="dxa"/>
            <w:vMerge/>
          </w:tcPr>
          <w:p w:rsidR="000E7A0E" w:rsidRDefault="000E7A0E" w:rsidP="008E56F9">
            <w:pPr>
              <w:pStyle w:val="TableParagraph"/>
              <w:spacing w:line="228" w:lineRule="auto"/>
              <w:ind w:left="85" w:right="71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663" w:type="dxa"/>
            <w:tcBorders>
              <w:top w:val="nil"/>
              <w:bottom w:val="nil"/>
            </w:tcBorders>
          </w:tcPr>
          <w:p w:rsidR="000E7A0E" w:rsidRDefault="000E7A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120" w:type="dxa"/>
            <w:vMerge/>
          </w:tcPr>
          <w:p w:rsidR="000E7A0E" w:rsidRDefault="000E7A0E" w:rsidP="002526C3">
            <w:pPr>
              <w:pStyle w:val="TableParagraph"/>
              <w:spacing w:line="171" w:lineRule="exact"/>
              <w:ind w:left="23"/>
              <w:rPr>
                <w:sz w:val="13"/>
              </w:rPr>
            </w:pPr>
          </w:p>
        </w:tc>
        <w:tc>
          <w:tcPr>
            <w:tcW w:w="744" w:type="dxa"/>
            <w:tcBorders>
              <w:top w:val="nil"/>
              <w:bottom w:val="nil"/>
            </w:tcBorders>
          </w:tcPr>
          <w:p w:rsidR="000E7A0E" w:rsidRDefault="000E7A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79" w:type="dxa"/>
            <w:tcBorders>
              <w:top w:val="nil"/>
              <w:bottom w:val="nil"/>
            </w:tcBorders>
          </w:tcPr>
          <w:p w:rsidR="000E7A0E" w:rsidRDefault="000E7A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0E7A0E" w:rsidRDefault="000E7A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63" w:type="dxa"/>
            <w:vMerge/>
            <w:tcBorders>
              <w:top w:val="nil"/>
            </w:tcBorders>
          </w:tcPr>
          <w:p w:rsidR="000E7A0E" w:rsidRDefault="000E7A0E">
            <w:pPr>
              <w:rPr>
                <w:sz w:val="2"/>
                <w:szCs w:val="2"/>
              </w:rPr>
            </w:pPr>
          </w:p>
        </w:tc>
      </w:tr>
      <w:tr w:rsidR="000E7A0E" w:rsidTr="002526C3">
        <w:trPr>
          <w:trHeight w:val="157"/>
        </w:trPr>
        <w:tc>
          <w:tcPr>
            <w:tcW w:w="670" w:type="dxa"/>
            <w:tcBorders>
              <w:top w:val="nil"/>
              <w:bottom w:val="nil"/>
            </w:tcBorders>
          </w:tcPr>
          <w:p w:rsidR="000E7A0E" w:rsidRDefault="000E7A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69" w:type="dxa"/>
            <w:tcBorders>
              <w:top w:val="nil"/>
              <w:bottom w:val="nil"/>
            </w:tcBorders>
          </w:tcPr>
          <w:p w:rsidR="000E7A0E" w:rsidRDefault="000E7A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78" w:type="dxa"/>
            <w:vMerge/>
          </w:tcPr>
          <w:p w:rsidR="000E7A0E" w:rsidRDefault="000E7A0E" w:rsidP="008E56F9">
            <w:pPr>
              <w:pStyle w:val="TableParagraph"/>
              <w:spacing w:line="228" w:lineRule="auto"/>
              <w:ind w:left="85" w:right="71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663" w:type="dxa"/>
            <w:tcBorders>
              <w:top w:val="nil"/>
              <w:bottom w:val="nil"/>
            </w:tcBorders>
          </w:tcPr>
          <w:p w:rsidR="000E7A0E" w:rsidRDefault="000E7A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120" w:type="dxa"/>
            <w:vMerge/>
          </w:tcPr>
          <w:p w:rsidR="000E7A0E" w:rsidRDefault="000E7A0E" w:rsidP="002526C3">
            <w:pPr>
              <w:pStyle w:val="TableParagraph"/>
              <w:spacing w:line="171" w:lineRule="exact"/>
              <w:ind w:left="23"/>
              <w:rPr>
                <w:sz w:val="13"/>
              </w:rPr>
            </w:pPr>
          </w:p>
        </w:tc>
        <w:tc>
          <w:tcPr>
            <w:tcW w:w="744" w:type="dxa"/>
            <w:tcBorders>
              <w:top w:val="nil"/>
              <w:bottom w:val="nil"/>
            </w:tcBorders>
          </w:tcPr>
          <w:p w:rsidR="000E7A0E" w:rsidRDefault="000E7A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79" w:type="dxa"/>
            <w:tcBorders>
              <w:top w:val="nil"/>
              <w:bottom w:val="nil"/>
            </w:tcBorders>
          </w:tcPr>
          <w:p w:rsidR="000E7A0E" w:rsidRDefault="000E7A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0E7A0E" w:rsidRDefault="000E7A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63" w:type="dxa"/>
            <w:vMerge/>
            <w:tcBorders>
              <w:top w:val="nil"/>
            </w:tcBorders>
          </w:tcPr>
          <w:p w:rsidR="000E7A0E" w:rsidRDefault="000E7A0E">
            <w:pPr>
              <w:rPr>
                <w:sz w:val="2"/>
                <w:szCs w:val="2"/>
              </w:rPr>
            </w:pPr>
          </w:p>
        </w:tc>
      </w:tr>
      <w:tr w:rsidR="000E7A0E" w:rsidTr="002526C3">
        <w:trPr>
          <w:trHeight w:val="157"/>
        </w:trPr>
        <w:tc>
          <w:tcPr>
            <w:tcW w:w="670" w:type="dxa"/>
            <w:tcBorders>
              <w:top w:val="nil"/>
              <w:bottom w:val="nil"/>
            </w:tcBorders>
          </w:tcPr>
          <w:p w:rsidR="000E7A0E" w:rsidRDefault="000E7A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69" w:type="dxa"/>
            <w:tcBorders>
              <w:top w:val="nil"/>
              <w:bottom w:val="nil"/>
            </w:tcBorders>
          </w:tcPr>
          <w:p w:rsidR="000E7A0E" w:rsidRDefault="000E7A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78" w:type="dxa"/>
            <w:vMerge/>
          </w:tcPr>
          <w:p w:rsidR="000E7A0E" w:rsidRDefault="000E7A0E" w:rsidP="008E56F9">
            <w:pPr>
              <w:pStyle w:val="TableParagraph"/>
              <w:spacing w:line="228" w:lineRule="auto"/>
              <w:ind w:left="85" w:right="71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663" w:type="dxa"/>
            <w:tcBorders>
              <w:top w:val="nil"/>
              <w:bottom w:val="nil"/>
            </w:tcBorders>
          </w:tcPr>
          <w:p w:rsidR="000E7A0E" w:rsidRDefault="000E7A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120" w:type="dxa"/>
            <w:vMerge/>
          </w:tcPr>
          <w:p w:rsidR="000E7A0E" w:rsidRDefault="000E7A0E" w:rsidP="002526C3">
            <w:pPr>
              <w:pStyle w:val="TableParagraph"/>
              <w:spacing w:line="171" w:lineRule="exact"/>
              <w:ind w:left="23"/>
              <w:rPr>
                <w:sz w:val="13"/>
              </w:rPr>
            </w:pPr>
          </w:p>
        </w:tc>
        <w:tc>
          <w:tcPr>
            <w:tcW w:w="744" w:type="dxa"/>
            <w:tcBorders>
              <w:top w:val="nil"/>
              <w:bottom w:val="nil"/>
            </w:tcBorders>
          </w:tcPr>
          <w:p w:rsidR="000E7A0E" w:rsidRDefault="000E7A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79" w:type="dxa"/>
            <w:tcBorders>
              <w:top w:val="nil"/>
              <w:bottom w:val="nil"/>
            </w:tcBorders>
          </w:tcPr>
          <w:p w:rsidR="000E7A0E" w:rsidRDefault="000E7A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0E7A0E" w:rsidRDefault="000E7A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63" w:type="dxa"/>
            <w:vMerge/>
            <w:tcBorders>
              <w:top w:val="nil"/>
            </w:tcBorders>
          </w:tcPr>
          <w:p w:rsidR="000E7A0E" w:rsidRDefault="000E7A0E">
            <w:pPr>
              <w:rPr>
                <w:sz w:val="2"/>
                <w:szCs w:val="2"/>
              </w:rPr>
            </w:pPr>
          </w:p>
        </w:tc>
      </w:tr>
      <w:tr w:rsidR="000E7A0E" w:rsidTr="002526C3">
        <w:trPr>
          <w:trHeight w:val="157"/>
        </w:trPr>
        <w:tc>
          <w:tcPr>
            <w:tcW w:w="670" w:type="dxa"/>
            <w:tcBorders>
              <w:top w:val="nil"/>
              <w:bottom w:val="nil"/>
            </w:tcBorders>
          </w:tcPr>
          <w:p w:rsidR="000E7A0E" w:rsidRDefault="000E7A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69" w:type="dxa"/>
            <w:tcBorders>
              <w:top w:val="nil"/>
              <w:bottom w:val="nil"/>
            </w:tcBorders>
          </w:tcPr>
          <w:p w:rsidR="000E7A0E" w:rsidRDefault="000E7A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78" w:type="dxa"/>
            <w:vMerge/>
          </w:tcPr>
          <w:p w:rsidR="000E7A0E" w:rsidRDefault="000E7A0E" w:rsidP="008E56F9">
            <w:pPr>
              <w:pStyle w:val="TableParagraph"/>
              <w:spacing w:line="228" w:lineRule="auto"/>
              <w:ind w:left="85" w:right="71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663" w:type="dxa"/>
            <w:tcBorders>
              <w:top w:val="nil"/>
              <w:bottom w:val="nil"/>
            </w:tcBorders>
          </w:tcPr>
          <w:p w:rsidR="000E7A0E" w:rsidRDefault="000E7A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120" w:type="dxa"/>
            <w:vMerge/>
          </w:tcPr>
          <w:p w:rsidR="000E7A0E" w:rsidRDefault="000E7A0E" w:rsidP="002526C3">
            <w:pPr>
              <w:pStyle w:val="TableParagraph"/>
              <w:spacing w:line="171" w:lineRule="exact"/>
              <w:ind w:left="23"/>
              <w:rPr>
                <w:sz w:val="13"/>
              </w:rPr>
            </w:pPr>
          </w:p>
        </w:tc>
        <w:tc>
          <w:tcPr>
            <w:tcW w:w="744" w:type="dxa"/>
            <w:tcBorders>
              <w:top w:val="nil"/>
              <w:bottom w:val="nil"/>
            </w:tcBorders>
          </w:tcPr>
          <w:p w:rsidR="000E7A0E" w:rsidRDefault="000E7A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79" w:type="dxa"/>
            <w:tcBorders>
              <w:top w:val="nil"/>
              <w:bottom w:val="nil"/>
            </w:tcBorders>
          </w:tcPr>
          <w:p w:rsidR="000E7A0E" w:rsidRDefault="000E7A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0E7A0E" w:rsidRDefault="000E7A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63" w:type="dxa"/>
            <w:vMerge/>
            <w:tcBorders>
              <w:top w:val="nil"/>
            </w:tcBorders>
          </w:tcPr>
          <w:p w:rsidR="000E7A0E" w:rsidRDefault="000E7A0E">
            <w:pPr>
              <w:rPr>
                <w:sz w:val="2"/>
                <w:szCs w:val="2"/>
              </w:rPr>
            </w:pPr>
          </w:p>
        </w:tc>
      </w:tr>
      <w:tr w:rsidR="000E7A0E" w:rsidTr="002526C3">
        <w:trPr>
          <w:trHeight w:val="1021"/>
        </w:trPr>
        <w:tc>
          <w:tcPr>
            <w:tcW w:w="670" w:type="dxa"/>
            <w:tcBorders>
              <w:top w:val="nil"/>
              <w:bottom w:val="nil"/>
            </w:tcBorders>
          </w:tcPr>
          <w:p w:rsidR="000E7A0E" w:rsidRDefault="000E7A0E">
            <w:pPr>
              <w:pStyle w:val="TableParagraph"/>
              <w:ind w:left="185" w:right="168"/>
              <w:jc w:val="center"/>
              <w:rPr>
                <w:sz w:val="13"/>
              </w:rPr>
            </w:pPr>
            <w:r>
              <w:rPr>
                <w:sz w:val="13"/>
              </w:rPr>
              <w:t>23</w:t>
            </w:r>
          </w:p>
        </w:tc>
        <w:tc>
          <w:tcPr>
            <w:tcW w:w="869" w:type="dxa"/>
            <w:tcBorders>
              <w:top w:val="nil"/>
              <w:bottom w:val="nil"/>
            </w:tcBorders>
          </w:tcPr>
          <w:p w:rsidR="000E7A0E" w:rsidRDefault="000E7A0E">
            <w:pPr>
              <w:pStyle w:val="TableParagraph"/>
              <w:ind w:left="88" w:right="74"/>
              <w:jc w:val="center"/>
              <w:rPr>
                <w:sz w:val="13"/>
              </w:rPr>
            </w:pPr>
            <w:r>
              <w:rPr>
                <w:sz w:val="13"/>
              </w:rPr>
              <w:t>2018/11/9</w:t>
            </w:r>
          </w:p>
        </w:tc>
        <w:tc>
          <w:tcPr>
            <w:tcW w:w="778" w:type="dxa"/>
            <w:vMerge/>
          </w:tcPr>
          <w:p w:rsidR="000E7A0E" w:rsidRDefault="000E7A0E">
            <w:pPr>
              <w:pStyle w:val="TableParagraph"/>
              <w:spacing w:line="228" w:lineRule="auto"/>
              <w:ind w:left="85" w:right="71"/>
              <w:jc w:val="center"/>
              <w:rPr>
                <w:sz w:val="13"/>
              </w:rPr>
            </w:pPr>
          </w:p>
        </w:tc>
        <w:tc>
          <w:tcPr>
            <w:tcW w:w="663" w:type="dxa"/>
            <w:tcBorders>
              <w:top w:val="nil"/>
              <w:bottom w:val="nil"/>
            </w:tcBorders>
          </w:tcPr>
          <w:p w:rsidR="000E7A0E" w:rsidRDefault="000E7A0E">
            <w:pPr>
              <w:pStyle w:val="TableParagraph"/>
              <w:ind w:left="12"/>
              <w:jc w:val="center"/>
              <w:rPr>
                <w:sz w:val="13"/>
              </w:rPr>
            </w:pPr>
            <w:r>
              <w:rPr>
                <w:sz w:val="13"/>
              </w:rPr>
              <w:t>網站</w:t>
            </w:r>
          </w:p>
        </w:tc>
        <w:tc>
          <w:tcPr>
            <w:tcW w:w="3120" w:type="dxa"/>
            <w:vMerge/>
          </w:tcPr>
          <w:p w:rsidR="000E7A0E" w:rsidRDefault="000E7A0E" w:rsidP="002526C3">
            <w:pPr>
              <w:pStyle w:val="TableParagraph"/>
              <w:spacing w:line="171" w:lineRule="exact"/>
              <w:ind w:left="23"/>
              <w:rPr>
                <w:sz w:val="13"/>
              </w:rPr>
            </w:pPr>
          </w:p>
        </w:tc>
        <w:tc>
          <w:tcPr>
            <w:tcW w:w="744" w:type="dxa"/>
            <w:tcBorders>
              <w:top w:val="nil"/>
              <w:bottom w:val="nil"/>
            </w:tcBorders>
          </w:tcPr>
          <w:p w:rsidR="000E7A0E" w:rsidRDefault="000E7A0E">
            <w:pPr>
              <w:pStyle w:val="TableParagraph"/>
              <w:spacing w:line="228" w:lineRule="auto"/>
              <w:ind w:left="304" w:right="19" w:hanging="269"/>
              <w:rPr>
                <w:sz w:val="13"/>
              </w:rPr>
            </w:pPr>
            <w:proofErr w:type="gramStart"/>
            <w:r>
              <w:rPr>
                <w:sz w:val="13"/>
              </w:rPr>
              <w:t>守喜有限公司</w:t>
            </w:r>
            <w:proofErr w:type="gramEnd"/>
          </w:p>
        </w:tc>
        <w:tc>
          <w:tcPr>
            <w:tcW w:w="879" w:type="dxa"/>
            <w:tcBorders>
              <w:top w:val="nil"/>
              <w:bottom w:val="nil"/>
            </w:tcBorders>
          </w:tcPr>
          <w:p w:rsidR="000E7A0E" w:rsidRDefault="000E7A0E">
            <w:pPr>
              <w:pStyle w:val="TableParagraph"/>
              <w:ind w:left="28" w:right="15"/>
              <w:jc w:val="center"/>
              <w:rPr>
                <w:sz w:val="13"/>
              </w:rPr>
            </w:pPr>
            <w:r>
              <w:rPr>
                <w:sz w:val="13"/>
              </w:rPr>
              <w:t>40,000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0E7A0E" w:rsidRDefault="000E7A0E">
            <w:pPr>
              <w:pStyle w:val="TableParagraph"/>
              <w:spacing w:before="2" w:line="228" w:lineRule="auto"/>
              <w:ind w:left="90" w:right="42" w:hanging="34"/>
              <w:rPr>
                <w:sz w:val="13"/>
              </w:rPr>
            </w:pPr>
            <w:r>
              <w:rPr>
                <w:sz w:val="13"/>
              </w:rPr>
              <w:t>食品安全衛生管理法(103.02.5修正公布) 第28條第1項</w:t>
            </w:r>
          </w:p>
        </w:tc>
        <w:tc>
          <w:tcPr>
            <w:tcW w:w="663" w:type="dxa"/>
            <w:vMerge/>
            <w:tcBorders>
              <w:top w:val="nil"/>
            </w:tcBorders>
          </w:tcPr>
          <w:p w:rsidR="000E7A0E" w:rsidRDefault="000E7A0E">
            <w:pPr>
              <w:rPr>
                <w:sz w:val="2"/>
                <w:szCs w:val="2"/>
              </w:rPr>
            </w:pPr>
          </w:p>
        </w:tc>
      </w:tr>
      <w:tr w:rsidR="000E7A0E" w:rsidTr="002526C3">
        <w:trPr>
          <w:trHeight w:val="157"/>
        </w:trPr>
        <w:tc>
          <w:tcPr>
            <w:tcW w:w="670" w:type="dxa"/>
            <w:tcBorders>
              <w:top w:val="nil"/>
              <w:bottom w:val="nil"/>
            </w:tcBorders>
          </w:tcPr>
          <w:p w:rsidR="000E7A0E" w:rsidRDefault="000E7A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69" w:type="dxa"/>
            <w:tcBorders>
              <w:top w:val="nil"/>
              <w:bottom w:val="nil"/>
            </w:tcBorders>
          </w:tcPr>
          <w:p w:rsidR="000E7A0E" w:rsidRDefault="000E7A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78" w:type="dxa"/>
            <w:vMerge/>
          </w:tcPr>
          <w:p w:rsidR="000E7A0E" w:rsidRDefault="000E7A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63" w:type="dxa"/>
            <w:tcBorders>
              <w:top w:val="nil"/>
              <w:bottom w:val="nil"/>
            </w:tcBorders>
          </w:tcPr>
          <w:p w:rsidR="000E7A0E" w:rsidRDefault="000E7A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120" w:type="dxa"/>
            <w:vMerge/>
          </w:tcPr>
          <w:p w:rsidR="000E7A0E" w:rsidRDefault="000E7A0E" w:rsidP="002526C3">
            <w:pPr>
              <w:pStyle w:val="TableParagraph"/>
              <w:spacing w:line="171" w:lineRule="exact"/>
              <w:ind w:left="23"/>
              <w:rPr>
                <w:sz w:val="13"/>
              </w:rPr>
            </w:pPr>
          </w:p>
        </w:tc>
        <w:tc>
          <w:tcPr>
            <w:tcW w:w="744" w:type="dxa"/>
            <w:tcBorders>
              <w:top w:val="nil"/>
              <w:bottom w:val="nil"/>
            </w:tcBorders>
          </w:tcPr>
          <w:p w:rsidR="000E7A0E" w:rsidRDefault="000E7A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79" w:type="dxa"/>
            <w:tcBorders>
              <w:top w:val="nil"/>
              <w:bottom w:val="nil"/>
            </w:tcBorders>
          </w:tcPr>
          <w:p w:rsidR="000E7A0E" w:rsidRDefault="000E7A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0E7A0E" w:rsidRDefault="000E7A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63" w:type="dxa"/>
            <w:vMerge/>
            <w:tcBorders>
              <w:top w:val="nil"/>
            </w:tcBorders>
          </w:tcPr>
          <w:p w:rsidR="000E7A0E" w:rsidRDefault="000E7A0E">
            <w:pPr>
              <w:rPr>
                <w:sz w:val="2"/>
                <w:szCs w:val="2"/>
              </w:rPr>
            </w:pPr>
          </w:p>
        </w:tc>
      </w:tr>
      <w:tr w:rsidR="000E7A0E" w:rsidTr="002526C3">
        <w:trPr>
          <w:trHeight w:val="157"/>
        </w:trPr>
        <w:tc>
          <w:tcPr>
            <w:tcW w:w="670" w:type="dxa"/>
            <w:tcBorders>
              <w:top w:val="nil"/>
              <w:bottom w:val="nil"/>
            </w:tcBorders>
          </w:tcPr>
          <w:p w:rsidR="000E7A0E" w:rsidRDefault="000E7A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69" w:type="dxa"/>
            <w:tcBorders>
              <w:top w:val="nil"/>
              <w:bottom w:val="nil"/>
            </w:tcBorders>
          </w:tcPr>
          <w:p w:rsidR="000E7A0E" w:rsidRDefault="000E7A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78" w:type="dxa"/>
            <w:vMerge/>
          </w:tcPr>
          <w:p w:rsidR="000E7A0E" w:rsidRDefault="000E7A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63" w:type="dxa"/>
            <w:tcBorders>
              <w:top w:val="nil"/>
              <w:bottom w:val="nil"/>
            </w:tcBorders>
          </w:tcPr>
          <w:p w:rsidR="000E7A0E" w:rsidRDefault="000E7A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120" w:type="dxa"/>
            <w:vMerge/>
          </w:tcPr>
          <w:p w:rsidR="000E7A0E" w:rsidRDefault="000E7A0E" w:rsidP="002526C3">
            <w:pPr>
              <w:pStyle w:val="TableParagraph"/>
              <w:spacing w:line="171" w:lineRule="exact"/>
              <w:ind w:left="23"/>
              <w:rPr>
                <w:sz w:val="13"/>
              </w:rPr>
            </w:pPr>
          </w:p>
        </w:tc>
        <w:tc>
          <w:tcPr>
            <w:tcW w:w="744" w:type="dxa"/>
            <w:tcBorders>
              <w:top w:val="nil"/>
              <w:bottom w:val="nil"/>
            </w:tcBorders>
          </w:tcPr>
          <w:p w:rsidR="000E7A0E" w:rsidRDefault="000E7A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79" w:type="dxa"/>
            <w:tcBorders>
              <w:top w:val="nil"/>
              <w:bottom w:val="nil"/>
            </w:tcBorders>
          </w:tcPr>
          <w:p w:rsidR="000E7A0E" w:rsidRDefault="000E7A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0E7A0E" w:rsidRDefault="000E7A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63" w:type="dxa"/>
            <w:vMerge/>
            <w:tcBorders>
              <w:top w:val="nil"/>
            </w:tcBorders>
          </w:tcPr>
          <w:p w:rsidR="000E7A0E" w:rsidRDefault="000E7A0E">
            <w:pPr>
              <w:rPr>
                <w:sz w:val="2"/>
                <w:szCs w:val="2"/>
              </w:rPr>
            </w:pPr>
          </w:p>
        </w:tc>
      </w:tr>
      <w:tr w:rsidR="000E7A0E" w:rsidTr="002526C3">
        <w:trPr>
          <w:trHeight w:val="157"/>
        </w:trPr>
        <w:tc>
          <w:tcPr>
            <w:tcW w:w="670" w:type="dxa"/>
            <w:tcBorders>
              <w:top w:val="nil"/>
              <w:bottom w:val="nil"/>
            </w:tcBorders>
          </w:tcPr>
          <w:p w:rsidR="000E7A0E" w:rsidRDefault="000E7A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69" w:type="dxa"/>
            <w:tcBorders>
              <w:top w:val="nil"/>
              <w:bottom w:val="nil"/>
            </w:tcBorders>
          </w:tcPr>
          <w:p w:rsidR="000E7A0E" w:rsidRDefault="000E7A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78" w:type="dxa"/>
            <w:vMerge/>
          </w:tcPr>
          <w:p w:rsidR="000E7A0E" w:rsidRDefault="000E7A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63" w:type="dxa"/>
            <w:tcBorders>
              <w:top w:val="nil"/>
              <w:bottom w:val="nil"/>
            </w:tcBorders>
          </w:tcPr>
          <w:p w:rsidR="000E7A0E" w:rsidRDefault="000E7A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120" w:type="dxa"/>
            <w:vMerge/>
          </w:tcPr>
          <w:p w:rsidR="000E7A0E" w:rsidRDefault="000E7A0E" w:rsidP="002526C3">
            <w:pPr>
              <w:pStyle w:val="TableParagraph"/>
              <w:spacing w:line="171" w:lineRule="exact"/>
              <w:ind w:left="23"/>
              <w:rPr>
                <w:sz w:val="13"/>
              </w:rPr>
            </w:pPr>
          </w:p>
        </w:tc>
        <w:tc>
          <w:tcPr>
            <w:tcW w:w="744" w:type="dxa"/>
            <w:tcBorders>
              <w:top w:val="nil"/>
              <w:bottom w:val="nil"/>
            </w:tcBorders>
          </w:tcPr>
          <w:p w:rsidR="000E7A0E" w:rsidRDefault="000E7A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79" w:type="dxa"/>
            <w:tcBorders>
              <w:top w:val="nil"/>
              <w:bottom w:val="nil"/>
            </w:tcBorders>
          </w:tcPr>
          <w:p w:rsidR="000E7A0E" w:rsidRDefault="000E7A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0E7A0E" w:rsidRDefault="000E7A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63" w:type="dxa"/>
            <w:vMerge/>
            <w:tcBorders>
              <w:top w:val="nil"/>
            </w:tcBorders>
          </w:tcPr>
          <w:p w:rsidR="000E7A0E" w:rsidRDefault="000E7A0E">
            <w:pPr>
              <w:rPr>
                <w:sz w:val="2"/>
                <w:szCs w:val="2"/>
              </w:rPr>
            </w:pPr>
          </w:p>
        </w:tc>
      </w:tr>
      <w:tr w:rsidR="000E7A0E" w:rsidTr="002526C3">
        <w:trPr>
          <w:trHeight w:val="157"/>
        </w:trPr>
        <w:tc>
          <w:tcPr>
            <w:tcW w:w="670" w:type="dxa"/>
            <w:tcBorders>
              <w:top w:val="nil"/>
              <w:bottom w:val="nil"/>
            </w:tcBorders>
          </w:tcPr>
          <w:p w:rsidR="000E7A0E" w:rsidRDefault="000E7A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69" w:type="dxa"/>
            <w:tcBorders>
              <w:top w:val="nil"/>
              <w:bottom w:val="nil"/>
            </w:tcBorders>
          </w:tcPr>
          <w:p w:rsidR="000E7A0E" w:rsidRDefault="000E7A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78" w:type="dxa"/>
            <w:vMerge/>
          </w:tcPr>
          <w:p w:rsidR="000E7A0E" w:rsidRDefault="000E7A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63" w:type="dxa"/>
            <w:tcBorders>
              <w:top w:val="nil"/>
              <w:bottom w:val="nil"/>
            </w:tcBorders>
          </w:tcPr>
          <w:p w:rsidR="000E7A0E" w:rsidRDefault="000E7A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120" w:type="dxa"/>
            <w:vMerge/>
          </w:tcPr>
          <w:p w:rsidR="000E7A0E" w:rsidRDefault="000E7A0E" w:rsidP="002526C3">
            <w:pPr>
              <w:pStyle w:val="TableParagraph"/>
              <w:spacing w:line="171" w:lineRule="exact"/>
              <w:ind w:left="23"/>
              <w:rPr>
                <w:sz w:val="13"/>
              </w:rPr>
            </w:pPr>
          </w:p>
        </w:tc>
        <w:tc>
          <w:tcPr>
            <w:tcW w:w="744" w:type="dxa"/>
            <w:tcBorders>
              <w:top w:val="nil"/>
              <w:bottom w:val="nil"/>
            </w:tcBorders>
          </w:tcPr>
          <w:p w:rsidR="000E7A0E" w:rsidRDefault="000E7A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79" w:type="dxa"/>
            <w:tcBorders>
              <w:top w:val="nil"/>
              <w:bottom w:val="nil"/>
            </w:tcBorders>
          </w:tcPr>
          <w:p w:rsidR="000E7A0E" w:rsidRDefault="000E7A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0E7A0E" w:rsidRDefault="000E7A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63" w:type="dxa"/>
            <w:vMerge/>
            <w:tcBorders>
              <w:top w:val="nil"/>
            </w:tcBorders>
          </w:tcPr>
          <w:p w:rsidR="000E7A0E" w:rsidRDefault="000E7A0E">
            <w:pPr>
              <w:rPr>
                <w:sz w:val="2"/>
                <w:szCs w:val="2"/>
              </w:rPr>
            </w:pPr>
          </w:p>
        </w:tc>
      </w:tr>
      <w:tr w:rsidR="000E7A0E" w:rsidTr="002526C3">
        <w:trPr>
          <w:trHeight w:val="157"/>
        </w:trPr>
        <w:tc>
          <w:tcPr>
            <w:tcW w:w="670" w:type="dxa"/>
            <w:tcBorders>
              <w:top w:val="nil"/>
              <w:bottom w:val="nil"/>
            </w:tcBorders>
          </w:tcPr>
          <w:p w:rsidR="000E7A0E" w:rsidRDefault="000E7A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69" w:type="dxa"/>
            <w:tcBorders>
              <w:top w:val="nil"/>
              <w:bottom w:val="nil"/>
            </w:tcBorders>
          </w:tcPr>
          <w:p w:rsidR="000E7A0E" w:rsidRDefault="000E7A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78" w:type="dxa"/>
            <w:vMerge/>
          </w:tcPr>
          <w:p w:rsidR="000E7A0E" w:rsidRDefault="000E7A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63" w:type="dxa"/>
            <w:tcBorders>
              <w:top w:val="nil"/>
              <w:bottom w:val="nil"/>
            </w:tcBorders>
          </w:tcPr>
          <w:p w:rsidR="000E7A0E" w:rsidRDefault="000E7A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120" w:type="dxa"/>
            <w:vMerge/>
          </w:tcPr>
          <w:p w:rsidR="000E7A0E" w:rsidRDefault="000E7A0E" w:rsidP="002526C3">
            <w:pPr>
              <w:pStyle w:val="TableParagraph"/>
              <w:spacing w:line="171" w:lineRule="exact"/>
              <w:ind w:left="23"/>
              <w:rPr>
                <w:sz w:val="13"/>
              </w:rPr>
            </w:pPr>
          </w:p>
        </w:tc>
        <w:tc>
          <w:tcPr>
            <w:tcW w:w="744" w:type="dxa"/>
            <w:tcBorders>
              <w:top w:val="nil"/>
              <w:bottom w:val="nil"/>
            </w:tcBorders>
          </w:tcPr>
          <w:p w:rsidR="000E7A0E" w:rsidRDefault="000E7A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79" w:type="dxa"/>
            <w:tcBorders>
              <w:top w:val="nil"/>
              <w:bottom w:val="nil"/>
            </w:tcBorders>
          </w:tcPr>
          <w:p w:rsidR="000E7A0E" w:rsidRDefault="000E7A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0E7A0E" w:rsidRDefault="000E7A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63" w:type="dxa"/>
            <w:vMerge/>
            <w:tcBorders>
              <w:top w:val="nil"/>
            </w:tcBorders>
          </w:tcPr>
          <w:p w:rsidR="000E7A0E" w:rsidRDefault="000E7A0E">
            <w:pPr>
              <w:rPr>
                <w:sz w:val="2"/>
                <w:szCs w:val="2"/>
              </w:rPr>
            </w:pPr>
          </w:p>
        </w:tc>
      </w:tr>
      <w:tr w:rsidR="000E7A0E" w:rsidTr="002526C3">
        <w:trPr>
          <w:trHeight w:val="158"/>
        </w:trPr>
        <w:tc>
          <w:tcPr>
            <w:tcW w:w="670" w:type="dxa"/>
            <w:tcBorders>
              <w:top w:val="nil"/>
              <w:bottom w:val="nil"/>
            </w:tcBorders>
          </w:tcPr>
          <w:p w:rsidR="000E7A0E" w:rsidRDefault="000E7A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69" w:type="dxa"/>
            <w:tcBorders>
              <w:top w:val="nil"/>
              <w:bottom w:val="nil"/>
            </w:tcBorders>
          </w:tcPr>
          <w:p w:rsidR="000E7A0E" w:rsidRDefault="000E7A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78" w:type="dxa"/>
            <w:vMerge/>
          </w:tcPr>
          <w:p w:rsidR="000E7A0E" w:rsidRDefault="000E7A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63" w:type="dxa"/>
            <w:tcBorders>
              <w:top w:val="nil"/>
              <w:bottom w:val="nil"/>
            </w:tcBorders>
          </w:tcPr>
          <w:p w:rsidR="000E7A0E" w:rsidRDefault="000E7A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120" w:type="dxa"/>
            <w:vMerge/>
          </w:tcPr>
          <w:p w:rsidR="000E7A0E" w:rsidRDefault="000E7A0E" w:rsidP="002526C3">
            <w:pPr>
              <w:pStyle w:val="TableParagraph"/>
              <w:spacing w:line="171" w:lineRule="exact"/>
              <w:ind w:left="23"/>
              <w:rPr>
                <w:sz w:val="13"/>
              </w:rPr>
            </w:pPr>
          </w:p>
        </w:tc>
        <w:tc>
          <w:tcPr>
            <w:tcW w:w="744" w:type="dxa"/>
            <w:tcBorders>
              <w:top w:val="nil"/>
              <w:bottom w:val="nil"/>
            </w:tcBorders>
          </w:tcPr>
          <w:p w:rsidR="000E7A0E" w:rsidRDefault="000E7A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79" w:type="dxa"/>
            <w:tcBorders>
              <w:top w:val="nil"/>
              <w:bottom w:val="nil"/>
            </w:tcBorders>
          </w:tcPr>
          <w:p w:rsidR="000E7A0E" w:rsidRDefault="000E7A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0E7A0E" w:rsidRDefault="000E7A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63" w:type="dxa"/>
            <w:vMerge/>
            <w:tcBorders>
              <w:top w:val="nil"/>
            </w:tcBorders>
          </w:tcPr>
          <w:p w:rsidR="000E7A0E" w:rsidRDefault="000E7A0E">
            <w:pPr>
              <w:rPr>
                <w:sz w:val="2"/>
                <w:szCs w:val="2"/>
              </w:rPr>
            </w:pPr>
          </w:p>
        </w:tc>
      </w:tr>
      <w:tr w:rsidR="000E7A0E" w:rsidTr="002526C3">
        <w:trPr>
          <w:trHeight w:val="345"/>
        </w:trPr>
        <w:tc>
          <w:tcPr>
            <w:tcW w:w="670" w:type="dxa"/>
            <w:tcBorders>
              <w:top w:val="nil"/>
            </w:tcBorders>
          </w:tcPr>
          <w:p w:rsidR="000E7A0E" w:rsidRDefault="000E7A0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69" w:type="dxa"/>
            <w:tcBorders>
              <w:top w:val="nil"/>
            </w:tcBorders>
          </w:tcPr>
          <w:p w:rsidR="000E7A0E" w:rsidRDefault="000E7A0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8" w:type="dxa"/>
            <w:vMerge/>
          </w:tcPr>
          <w:p w:rsidR="000E7A0E" w:rsidRDefault="000E7A0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3" w:type="dxa"/>
            <w:tcBorders>
              <w:top w:val="nil"/>
            </w:tcBorders>
          </w:tcPr>
          <w:p w:rsidR="000E7A0E" w:rsidRDefault="000E7A0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20" w:type="dxa"/>
            <w:vMerge/>
          </w:tcPr>
          <w:p w:rsidR="000E7A0E" w:rsidRDefault="000E7A0E">
            <w:pPr>
              <w:pStyle w:val="TableParagraph"/>
              <w:spacing w:line="171" w:lineRule="exact"/>
              <w:ind w:left="23"/>
              <w:rPr>
                <w:sz w:val="13"/>
              </w:rPr>
            </w:pPr>
          </w:p>
        </w:tc>
        <w:tc>
          <w:tcPr>
            <w:tcW w:w="744" w:type="dxa"/>
            <w:tcBorders>
              <w:top w:val="nil"/>
            </w:tcBorders>
          </w:tcPr>
          <w:p w:rsidR="000E7A0E" w:rsidRDefault="000E7A0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79" w:type="dxa"/>
            <w:tcBorders>
              <w:top w:val="nil"/>
            </w:tcBorders>
          </w:tcPr>
          <w:p w:rsidR="000E7A0E" w:rsidRDefault="000E7A0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85" w:type="dxa"/>
            <w:tcBorders>
              <w:top w:val="nil"/>
            </w:tcBorders>
          </w:tcPr>
          <w:p w:rsidR="000E7A0E" w:rsidRDefault="000E7A0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3" w:type="dxa"/>
            <w:vMerge/>
            <w:tcBorders>
              <w:top w:val="nil"/>
            </w:tcBorders>
          </w:tcPr>
          <w:p w:rsidR="000E7A0E" w:rsidRDefault="000E7A0E">
            <w:pPr>
              <w:rPr>
                <w:sz w:val="2"/>
                <w:szCs w:val="2"/>
              </w:rPr>
            </w:pPr>
          </w:p>
        </w:tc>
      </w:tr>
      <w:tr w:rsidR="000E7A0E" w:rsidTr="00581C3A">
        <w:trPr>
          <w:trHeight w:val="366"/>
        </w:trPr>
        <w:tc>
          <w:tcPr>
            <w:tcW w:w="670" w:type="dxa"/>
            <w:tcBorders>
              <w:bottom w:val="nil"/>
            </w:tcBorders>
          </w:tcPr>
          <w:p w:rsidR="000E7A0E" w:rsidRDefault="000E7A0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69" w:type="dxa"/>
            <w:tcBorders>
              <w:bottom w:val="nil"/>
            </w:tcBorders>
          </w:tcPr>
          <w:p w:rsidR="000E7A0E" w:rsidRDefault="000E7A0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8" w:type="dxa"/>
            <w:vMerge w:val="restart"/>
          </w:tcPr>
          <w:p w:rsidR="000E7A0E" w:rsidRDefault="000E7A0E" w:rsidP="009444EB">
            <w:pPr>
              <w:pStyle w:val="TableParagraph"/>
              <w:spacing w:line="175" w:lineRule="exact"/>
              <w:ind w:left="83" w:right="70"/>
              <w:jc w:val="center"/>
              <w:rPr>
                <w:rFonts w:ascii="Times New Roman"/>
                <w:sz w:val="12"/>
              </w:rPr>
            </w:pPr>
            <w:r>
              <w:rPr>
                <w:sz w:val="13"/>
              </w:rPr>
              <w:t>DNA修护AM日间锭、DNA修护</w:t>
            </w:r>
            <w:r>
              <w:rPr>
                <w:spacing w:val="-8"/>
                <w:sz w:val="13"/>
              </w:rPr>
              <w:t>PM</w:t>
            </w:r>
            <w:r>
              <w:rPr>
                <w:sz w:val="13"/>
              </w:rPr>
              <w:t>夜间锭</w:t>
            </w:r>
          </w:p>
        </w:tc>
        <w:tc>
          <w:tcPr>
            <w:tcW w:w="663" w:type="dxa"/>
            <w:tcBorders>
              <w:bottom w:val="nil"/>
            </w:tcBorders>
          </w:tcPr>
          <w:p w:rsidR="000E7A0E" w:rsidRDefault="000E7A0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20" w:type="dxa"/>
            <w:vMerge w:val="restart"/>
          </w:tcPr>
          <w:p w:rsidR="000E7A0E" w:rsidRDefault="000E7A0E" w:rsidP="00581C3A">
            <w:pPr>
              <w:pStyle w:val="TableParagraph"/>
              <w:spacing w:line="170" w:lineRule="exact"/>
              <w:ind w:left="23"/>
              <w:rPr>
                <w:sz w:val="13"/>
              </w:rPr>
            </w:pPr>
            <w:r>
              <w:rPr>
                <w:sz w:val="13"/>
              </w:rPr>
              <w:t>受處分人美商</w:t>
            </w:r>
            <w:proofErr w:type="gramStart"/>
            <w:r>
              <w:rPr>
                <w:sz w:val="13"/>
              </w:rPr>
              <w:t>婕</w:t>
            </w:r>
            <w:proofErr w:type="gramEnd"/>
            <w:r>
              <w:rPr>
                <w:sz w:val="13"/>
              </w:rPr>
              <w:t>斯環球有限公司台灣分公司於網路(網址：https://</w:t>
            </w:r>
            <w:hyperlink r:id="rId15">
              <w:r>
                <w:rPr>
                  <w:sz w:val="13"/>
                </w:rPr>
                <w:t>www.jeunesseglobal.com/zh-</w:t>
              </w:r>
            </w:hyperlink>
            <w:r>
              <w:rPr>
                <w:sz w:val="13"/>
              </w:rPr>
              <w:t>US/am/pmessentials連結</w:t>
            </w:r>
            <w:r>
              <w:fldChar w:fldCharType="begin"/>
            </w:r>
            <w:r>
              <w:instrText xml:space="preserve"> HYPERLINK "http://www.jeunesseglobal.com/zh-" \h </w:instrText>
            </w:r>
            <w:r>
              <w:fldChar w:fldCharType="separate"/>
            </w:r>
            <w:r>
              <w:rPr>
                <w:sz w:val="13"/>
              </w:rPr>
              <w:t>https://www.jeunesseglobal.com/zh-</w:t>
            </w:r>
            <w:r>
              <w:rPr>
                <w:sz w:val="13"/>
              </w:rPr>
              <w:fldChar w:fldCharType="end"/>
            </w:r>
            <w:r>
              <w:rPr>
                <w:sz w:val="13"/>
              </w:rPr>
              <w:t>US/countries連結</w:t>
            </w:r>
            <w:r>
              <w:fldChar w:fldCharType="begin"/>
            </w:r>
            <w:r>
              <w:instrText xml:space="preserve"> HYPERLINK "http://www.jeunesseglobal.com/zh-TW" \h </w:instrText>
            </w:r>
            <w:r>
              <w:fldChar w:fldCharType="separate"/>
            </w:r>
            <w:r>
              <w:rPr>
                <w:sz w:val="13"/>
              </w:rPr>
              <w:t>https://www.jeunesseglobal.com/zh-TW，</w:t>
            </w:r>
            <w:r>
              <w:rPr>
                <w:sz w:val="13"/>
              </w:rPr>
              <w:fldChar w:fldCharType="end"/>
            </w:r>
            <w:r>
              <w:rPr>
                <w:sz w:val="13"/>
              </w:rPr>
              <w:t>本局下 載日期：107年10月2日</w:t>
            </w:r>
            <w:proofErr w:type="gramStart"/>
            <w:r>
              <w:rPr>
                <w:sz w:val="13"/>
              </w:rPr>
              <w:t>）</w:t>
            </w:r>
            <w:proofErr w:type="gramEnd"/>
            <w:r>
              <w:rPr>
                <w:sz w:val="13"/>
              </w:rPr>
              <w:t>刊登「DNA修护AM</w:t>
            </w:r>
            <w:r>
              <w:rPr>
                <w:spacing w:val="-4"/>
                <w:sz w:val="13"/>
              </w:rPr>
              <w:t>日间锭、</w:t>
            </w:r>
            <w:r>
              <w:rPr>
                <w:sz w:val="13"/>
              </w:rPr>
              <w:t>DNA修护PM夜间锭」食品廣告，其內容宣稱：「… DNA修护…DNA基因修护…抵抗随时间发生的老化现象…让细胞充分进行修复与再生…抗老化…保护您的细胞免受自由基的伤害…幫助細胞正常运作提高指甲和头发的强韧…免疫系统…」等文詞，涉及誇張易生誤解，違反食品安全衛生管理法第28條第1項規定，案經民眾於107年9月28日向臺北市政府單一申訴系統檢舉。</w:t>
            </w:r>
          </w:p>
        </w:tc>
        <w:tc>
          <w:tcPr>
            <w:tcW w:w="744" w:type="dxa"/>
            <w:tcBorders>
              <w:bottom w:val="nil"/>
            </w:tcBorders>
          </w:tcPr>
          <w:p w:rsidR="000E7A0E" w:rsidRDefault="000E7A0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79" w:type="dxa"/>
            <w:tcBorders>
              <w:bottom w:val="nil"/>
            </w:tcBorders>
          </w:tcPr>
          <w:p w:rsidR="000E7A0E" w:rsidRDefault="000E7A0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85" w:type="dxa"/>
            <w:tcBorders>
              <w:bottom w:val="nil"/>
            </w:tcBorders>
          </w:tcPr>
          <w:p w:rsidR="000E7A0E" w:rsidRDefault="000E7A0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3" w:type="dxa"/>
            <w:vMerge w:val="restart"/>
          </w:tcPr>
          <w:p w:rsidR="000E7A0E" w:rsidRDefault="000E7A0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0E7A0E" w:rsidTr="00581C3A">
        <w:trPr>
          <w:trHeight w:val="157"/>
        </w:trPr>
        <w:tc>
          <w:tcPr>
            <w:tcW w:w="670" w:type="dxa"/>
            <w:tcBorders>
              <w:top w:val="nil"/>
              <w:bottom w:val="nil"/>
            </w:tcBorders>
          </w:tcPr>
          <w:p w:rsidR="000E7A0E" w:rsidRDefault="000E7A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69" w:type="dxa"/>
            <w:tcBorders>
              <w:top w:val="nil"/>
              <w:bottom w:val="nil"/>
            </w:tcBorders>
          </w:tcPr>
          <w:p w:rsidR="000E7A0E" w:rsidRDefault="000E7A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78" w:type="dxa"/>
            <w:vMerge/>
          </w:tcPr>
          <w:p w:rsidR="000E7A0E" w:rsidRDefault="000E7A0E" w:rsidP="009444EB">
            <w:pPr>
              <w:pStyle w:val="TableParagraph"/>
              <w:spacing w:line="175" w:lineRule="exact"/>
              <w:ind w:left="83" w:right="70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663" w:type="dxa"/>
            <w:tcBorders>
              <w:top w:val="nil"/>
              <w:bottom w:val="nil"/>
            </w:tcBorders>
          </w:tcPr>
          <w:p w:rsidR="000E7A0E" w:rsidRDefault="000E7A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120" w:type="dxa"/>
            <w:vMerge/>
          </w:tcPr>
          <w:p w:rsidR="000E7A0E" w:rsidRDefault="000E7A0E" w:rsidP="00581C3A">
            <w:pPr>
              <w:pStyle w:val="TableParagraph"/>
              <w:spacing w:line="170" w:lineRule="exact"/>
              <w:ind w:left="23"/>
              <w:rPr>
                <w:sz w:val="13"/>
              </w:rPr>
            </w:pPr>
          </w:p>
        </w:tc>
        <w:tc>
          <w:tcPr>
            <w:tcW w:w="744" w:type="dxa"/>
            <w:tcBorders>
              <w:top w:val="nil"/>
              <w:bottom w:val="nil"/>
            </w:tcBorders>
          </w:tcPr>
          <w:p w:rsidR="000E7A0E" w:rsidRDefault="000E7A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79" w:type="dxa"/>
            <w:tcBorders>
              <w:top w:val="nil"/>
              <w:bottom w:val="nil"/>
            </w:tcBorders>
          </w:tcPr>
          <w:p w:rsidR="000E7A0E" w:rsidRDefault="000E7A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0E7A0E" w:rsidRDefault="000E7A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63" w:type="dxa"/>
            <w:vMerge/>
            <w:tcBorders>
              <w:top w:val="nil"/>
            </w:tcBorders>
          </w:tcPr>
          <w:p w:rsidR="000E7A0E" w:rsidRDefault="000E7A0E">
            <w:pPr>
              <w:rPr>
                <w:sz w:val="2"/>
                <w:szCs w:val="2"/>
              </w:rPr>
            </w:pPr>
          </w:p>
        </w:tc>
      </w:tr>
      <w:tr w:rsidR="000E7A0E" w:rsidTr="00581C3A">
        <w:trPr>
          <w:trHeight w:val="157"/>
        </w:trPr>
        <w:tc>
          <w:tcPr>
            <w:tcW w:w="670" w:type="dxa"/>
            <w:tcBorders>
              <w:top w:val="nil"/>
              <w:bottom w:val="nil"/>
            </w:tcBorders>
          </w:tcPr>
          <w:p w:rsidR="000E7A0E" w:rsidRDefault="000E7A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69" w:type="dxa"/>
            <w:tcBorders>
              <w:top w:val="nil"/>
              <w:bottom w:val="nil"/>
            </w:tcBorders>
          </w:tcPr>
          <w:p w:rsidR="000E7A0E" w:rsidRDefault="000E7A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78" w:type="dxa"/>
            <w:vMerge/>
          </w:tcPr>
          <w:p w:rsidR="000E7A0E" w:rsidRDefault="000E7A0E" w:rsidP="009444EB">
            <w:pPr>
              <w:pStyle w:val="TableParagraph"/>
              <w:spacing w:line="175" w:lineRule="exact"/>
              <w:ind w:left="83" w:right="70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663" w:type="dxa"/>
            <w:tcBorders>
              <w:top w:val="nil"/>
              <w:bottom w:val="nil"/>
            </w:tcBorders>
          </w:tcPr>
          <w:p w:rsidR="000E7A0E" w:rsidRDefault="000E7A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120" w:type="dxa"/>
            <w:vMerge/>
          </w:tcPr>
          <w:p w:rsidR="000E7A0E" w:rsidRDefault="000E7A0E" w:rsidP="00581C3A">
            <w:pPr>
              <w:pStyle w:val="TableParagraph"/>
              <w:spacing w:line="170" w:lineRule="exact"/>
              <w:ind w:left="23"/>
              <w:rPr>
                <w:sz w:val="13"/>
              </w:rPr>
            </w:pPr>
          </w:p>
        </w:tc>
        <w:tc>
          <w:tcPr>
            <w:tcW w:w="744" w:type="dxa"/>
            <w:tcBorders>
              <w:top w:val="nil"/>
              <w:bottom w:val="nil"/>
            </w:tcBorders>
          </w:tcPr>
          <w:p w:rsidR="000E7A0E" w:rsidRDefault="000E7A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79" w:type="dxa"/>
            <w:tcBorders>
              <w:top w:val="nil"/>
              <w:bottom w:val="nil"/>
            </w:tcBorders>
          </w:tcPr>
          <w:p w:rsidR="000E7A0E" w:rsidRDefault="000E7A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0E7A0E" w:rsidRDefault="000E7A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63" w:type="dxa"/>
            <w:vMerge/>
            <w:tcBorders>
              <w:top w:val="nil"/>
            </w:tcBorders>
          </w:tcPr>
          <w:p w:rsidR="000E7A0E" w:rsidRDefault="000E7A0E">
            <w:pPr>
              <w:rPr>
                <w:sz w:val="2"/>
                <w:szCs w:val="2"/>
              </w:rPr>
            </w:pPr>
          </w:p>
        </w:tc>
      </w:tr>
      <w:tr w:rsidR="000E7A0E" w:rsidTr="00581C3A">
        <w:trPr>
          <w:trHeight w:val="157"/>
        </w:trPr>
        <w:tc>
          <w:tcPr>
            <w:tcW w:w="670" w:type="dxa"/>
            <w:tcBorders>
              <w:top w:val="nil"/>
              <w:bottom w:val="nil"/>
            </w:tcBorders>
          </w:tcPr>
          <w:p w:rsidR="000E7A0E" w:rsidRDefault="000E7A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69" w:type="dxa"/>
            <w:tcBorders>
              <w:top w:val="nil"/>
              <w:bottom w:val="nil"/>
            </w:tcBorders>
          </w:tcPr>
          <w:p w:rsidR="000E7A0E" w:rsidRDefault="000E7A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78" w:type="dxa"/>
            <w:vMerge/>
          </w:tcPr>
          <w:p w:rsidR="000E7A0E" w:rsidRDefault="000E7A0E" w:rsidP="009444EB">
            <w:pPr>
              <w:pStyle w:val="TableParagraph"/>
              <w:spacing w:line="175" w:lineRule="exact"/>
              <w:ind w:left="83" w:right="70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663" w:type="dxa"/>
            <w:tcBorders>
              <w:top w:val="nil"/>
              <w:bottom w:val="nil"/>
            </w:tcBorders>
          </w:tcPr>
          <w:p w:rsidR="000E7A0E" w:rsidRDefault="000E7A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120" w:type="dxa"/>
            <w:vMerge/>
          </w:tcPr>
          <w:p w:rsidR="000E7A0E" w:rsidRDefault="000E7A0E" w:rsidP="00581C3A">
            <w:pPr>
              <w:pStyle w:val="TableParagraph"/>
              <w:spacing w:line="170" w:lineRule="exact"/>
              <w:ind w:left="23"/>
              <w:rPr>
                <w:sz w:val="13"/>
              </w:rPr>
            </w:pPr>
          </w:p>
        </w:tc>
        <w:tc>
          <w:tcPr>
            <w:tcW w:w="744" w:type="dxa"/>
            <w:tcBorders>
              <w:top w:val="nil"/>
              <w:bottom w:val="nil"/>
            </w:tcBorders>
          </w:tcPr>
          <w:p w:rsidR="000E7A0E" w:rsidRDefault="000E7A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79" w:type="dxa"/>
            <w:tcBorders>
              <w:top w:val="nil"/>
              <w:bottom w:val="nil"/>
            </w:tcBorders>
          </w:tcPr>
          <w:p w:rsidR="000E7A0E" w:rsidRDefault="000E7A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0E7A0E" w:rsidRDefault="000E7A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63" w:type="dxa"/>
            <w:vMerge/>
            <w:tcBorders>
              <w:top w:val="nil"/>
            </w:tcBorders>
          </w:tcPr>
          <w:p w:rsidR="000E7A0E" w:rsidRDefault="000E7A0E">
            <w:pPr>
              <w:rPr>
                <w:sz w:val="2"/>
                <w:szCs w:val="2"/>
              </w:rPr>
            </w:pPr>
          </w:p>
        </w:tc>
      </w:tr>
      <w:tr w:rsidR="000E7A0E" w:rsidTr="00581C3A">
        <w:trPr>
          <w:trHeight w:val="157"/>
        </w:trPr>
        <w:tc>
          <w:tcPr>
            <w:tcW w:w="670" w:type="dxa"/>
            <w:tcBorders>
              <w:top w:val="nil"/>
              <w:bottom w:val="nil"/>
            </w:tcBorders>
          </w:tcPr>
          <w:p w:rsidR="000E7A0E" w:rsidRDefault="000E7A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69" w:type="dxa"/>
            <w:tcBorders>
              <w:top w:val="nil"/>
              <w:bottom w:val="nil"/>
            </w:tcBorders>
          </w:tcPr>
          <w:p w:rsidR="000E7A0E" w:rsidRDefault="000E7A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78" w:type="dxa"/>
            <w:vMerge/>
          </w:tcPr>
          <w:p w:rsidR="000E7A0E" w:rsidRDefault="000E7A0E" w:rsidP="009444EB">
            <w:pPr>
              <w:pStyle w:val="TableParagraph"/>
              <w:spacing w:line="175" w:lineRule="exact"/>
              <w:ind w:left="83" w:right="70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663" w:type="dxa"/>
            <w:tcBorders>
              <w:top w:val="nil"/>
              <w:bottom w:val="nil"/>
            </w:tcBorders>
          </w:tcPr>
          <w:p w:rsidR="000E7A0E" w:rsidRDefault="000E7A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120" w:type="dxa"/>
            <w:vMerge/>
          </w:tcPr>
          <w:p w:rsidR="000E7A0E" w:rsidRDefault="000E7A0E" w:rsidP="00581C3A">
            <w:pPr>
              <w:pStyle w:val="TableParagraph"/>
              <w:spacing w:line="170" w:lineRule="exact"/>
              <w:ind w:left="23"/>
              <w:rPr>
                <w:sz w:val="13"/>
              </w:rPr>
            </w:pPr>
          </w:p>
        </w:tc>
        <w:tc>
          <w:tcPr>
            <w:tcW w:w="744" w:type="dxa"/>
            <w:tcBorders>
              <w:top w:val="nil"/>
              <w:bottom w:val="nil"/>
            </w:tcBorders>
          </w:tcPr>
          <w:p w:rsidR="000E7A0E" w:rsidRDefault="000E7A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79" w:type="dxa"/>
            <w:tcBorders>
              <w:top w:val="nil"/>
              <w:bottom w:val="nil"/>
            </w:tcBorders>
          </w:tcPr>
          <w:p w:rsidR="000E7A0E" w:rsidRDefault="000E7A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0E7A0E" w:rsidRDefault="000E7A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63" w:type="dxa"/>
            <w:vMerge/>
            <w:tcBorders>
              <w:top w:val="nil"/>
            </w:tcBorders>
          </w:tcPr>
          <w:p w:rsidR="000E7A0E" w:rsidRDefault="000E7A0E">
            <w:pPr>
              <w:rPr>
                <w:sz w:val="2"/>
                <w:szCs w:val="2"/>
              </w:rPr>
            </w:pPr>
          </w:p>
        </w:tc>
      </w:tr>
      <w:tr w:rsidR="000E7A0E" w:rsidTr="00581C3A">
        <w:trPr>
          <w:trHeight w:val="848"/>
        </w:trPr>
        <w:tc>
          <w:tcPr>
            <w:tcW w:w="670" w:type="dxa"/>
            <w:tcBorders>
              <w:top w:val="nil"/>
              <w:bottom w:val="nil"/>
            </w:tcBorders>
          </w:tcPr>
          <w:p w:rsidR="000E7A0E" w:rsidRDefault="000E7A0E">
            <w:pPr>
              <w:pStyle w:val="TableParagraph"/>
              <w:ind w:left="185" w:right="168"/>
              <w:jc w:val="center"/>
              <w:rPr>
                <w:sz w:val="13"/>
              </w:rPr>
            </w:pPr>
            <w:r>
              <w:rPr>
                <w:sz w:val="13"/>
              </w:rPr>
              <w:t>24</w:t>
            </w:r>
          </w:p>
        </w:tc>
        <w:tc>
          <w:tcPr>
            <w:tcW w:w="869" w:type="dxa"/>
            <w:tcBorders>
              <w:top w:val="nil"/>
              <w:bottom w:val="nil"/>
            </w:tcBorders>
          </w:tcPr>
          <w:p w:rsidR="000E7A0E" w:rsidRDefault="000E7A0E">
            <w:pPr>
              <w:pStyle w:val="TableParagraph"/>
              <w:ind w:left="88" w:right="74"/>
              <w:jc w:val="center"/>
              <w:rPr>
                <w:sz w:val="13"/>
              </w:rPr>
            </w:pPr>
            <w:r>
              <w:rPr>
                <w:sz w:val="13"/>
              </w:rPr>
              <w:t>2018/11/12</w:t>
            </w:r>
          </w:p>
        </w:tc>
        <w:tc>
          <w:tcPr>
            <w:tcW w:w="778" w:type="dxa"/>
            <w:vMerge/>
          </w:tcPr>
          <w:p w:rsidR="000E7A0E" w:rsidRDefault="000E7A0E">
            <w:pPr>
              <w:pStyle w:val="TableParagraph"/>
              <w:spacing w:line="175" w:lineRule="exact"/>
              <w:ind w:left="83" w:right="70"/>
              <w:jc w:val="center"/>
              <w:rPr>
                <w:sz w:val="13"/>
              </w:rPr>
            </w:pPr>
          </w:p>
        </w:tc>
        <w:tc>
          <w:tcPr>
            <w:tcW w:w="663" w:type="dxa"/>
            <w:tcBorders>
              <w:top w:val="nil"/>
              <w:bottom w:val="nil"/>
            </w:tcBorders>
          </w:tcPr>
          <w:p w:rsidR="000E7A0E" w:rsidRDefault="000E7A0E">
            <w:pPr>
              <w:pStyle w:val="TableParagraph"/>
              <w:ind w:left="12"/>
              <w:jc w:val="center"/>
              <w:rPr>
                <w:sz w:val="13"/>
              </w:rPr>
            </w:pPr>
            <w:r>
              <w:rPr>
                <w:sz w:val="13"/>
              </w:rPr>
              <w:t>網站</w:t>
            </w:r>
          </w:p>
        </w:tc>
        <w:tc>
          <w:tcPr>
            <w:tcW w:w="3120" w:type="dxa"/>
            <w:vMerge/>
          </w:tcPr>
          <w:p w:rsidR="000E7A0E" w:rsidRDefault="000E7A0E" w:rsidP="00581C3A">
            <w:pPr>
              <w:pStyle w:val="TableParagraph"/>
              <w:spacing w:line="170" w:lineRule="exact"/>
              <w:ind w:left="23"/>
              <w:rPr>
                <w:sz w:val="13"/>
              </w:rPr>
            </w:pPr>
          </w:p>
        </w:tc>
        <w:tc>
          <w:tcPr>
            <w:tcW w:w="744" w:type="dxa"/>
            <w:tcBorders>
              <w:top w:val="nil"/>
              <w:bottom w:val="nil"/>
            </w:tcBorders>
          </w:tcPr>
          <w:p w:rsidR="000E7A0E" w:rsidRDefault="000E7A0E">
            <w:pPr>
              <w:pStyle w:val="TableParagraph"/>
              <w:spacing w:before="1" w:line="228" w:lineRule="auto"/>
              <w:ind w:left="35" w:right="19"/>
              <w:jc w:val="both"/>
              <w:rPr>
                <w:sz w:val="13"/>
              </w:rPr>
            </w:pPr>
            <w:r>
              <w:rPr>
                <w:sz w:val="13"/>
              </w:rPr>
              <w:t>美商</w:t>
            </w:r>
            <w:proofErr w:type="gramStart"/>
            <w:r>
              <w:rPr>
                <w:sz w:val="13"/>
              </w:rPr>
              <w:t>婕</w:t>
            </w:r>
            <w:proofErr w:type="gramEnd"/>
            <w:r>
              <w:rPr>
                <w:sz w:val="13"/>
              </w:rPr>
              <w:t>斯環球有限公司台灣分公司</w:t>
            </w:r>
          </w:p>
        </w:tc>
        <w:tc>
          <w:tcPr>
            <w:tcW w:w="879" w:type="dxa"/>
            <w:tcBorders>
              <w:top w:val="nil"/>
              <w:bottom w:val="nil"/>
            </w:tcBorders>
          </w:tcPr>
          <w:p w:rsidR="000E7A0E" w:rsidRDefault="000E7A0E">
            <w:pPr>
              <w:pStyle w:val="TableParagraph"/>
              <w:ind w:left="28" w:right="15"/>
              <w:jc w:val="center"/>
              <w:rPr>
                <w:sz w:val="13"/>
              </w:rPr>
            </w:pPr>
            <w:r>
              <w:rPr>
                <w:sz w:val="13"/>
              </w:rPr>
              <w:t>40,000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0E7A0E" w:rsidRDefault="000E7A0E">
            <w:pPr>
              <w:pStyle w:val="TableParagraph"/>
              <w:spacing w:line="145" w:lineRule="exact"/>
              <w:ind w:left="90"/>
              <w:rPr>
                <w:sz w:val="13"/>
              </w:rPr>
            </w:pPr>
            <w:r>
              <w:rPr>
                <w:sz w:val="13"/>
              </w:rPr>
              <w:t>食品安全衛生管理法(103.02.5修</w:t>
            </w:r>
            <w:r>
              <w:rPr>
                <w:spacing w:val="2"/>
                <w:sz w:val="13"/>
              </w:rPr>
              <w:t>正公布) 第</w:t>
            </w:r>
            <w:r>
              <w:rPr>
                <w:sz w:val="13"/>
              </w:rPr>
              <w:t>28條第1項</w:t>
            </w:r>
          </w:p>
        </w:tc>
        <w:tc>
          <w:tcPr>
            <w:tcW w:w="663" w:type="dxa"/>
            <w:vMerge/>
            <w:tcBorders>
              <w:top w:val="nil"/>
            </w:tcBorders>
          </w:tcPr>
          <w:p w:rsidR="000E7A0E" w:rsidRDefault="000E7A0E">
            <w:pPr>
              <w:rPr>
                <w:sz w:val="2"/>
                <w:szCs w:val="2"/>
              </w:rPr>
            </w:pPr>
          </w:p>
        </w:tc>
      </w:tr>
      <w:tr w:rsidR="000E7A0E" w:rsidTr="00581C3A">
        <w:trPr>
          <w:trHeight w:val="157"/>
        </w:trPr>
        <w:tc>
          <w:tcPr>
            <w:tcW w:w="670" w:type="dxa"/>
            <w:tcBorders>
              <w:top w:val="nil"/>
              <w:bottom w:val="nil"/>
            </w:tcBorders>
          </w:tcPr>
          <w:p w:rsidR="000E7A0E" w:rsidRDefault="000E7A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69" w:type="dxa"/>
            <w:tcBorders>
              <w:top w:val="nil"/>
              <w:bottom w:val="nil"/>
            </w:tcBorders>
          </w:tcPr>
          <w:p w:rsidR="000E7A0E" w:rsidRDefault="000E7A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78" w:type="dxa"/>
            <w:vMerge/>
          </w:tcPr>
          <w:p w:rsidR="000E7A0E" w:rsidRDefault="000E7A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63" w:type="dxa"/>
            <w:tcBorders>
              <w:top w:val="nil"/>
              <w:bottom w:val="nil"/>
            </w:tcBorders>
          </w:tcPr>
          <w:p w:rsidR="000E7A0E" w:rsidRDefault="000E7A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120" w:type="dxa"/>
            <w:vMerge/>
          </w:tcPr>
          <w:p w:rsidR="000E7A0E" w:rsidRDefault="000E7A0E" w:rsidP="00581C3A">
            <w:pPr>
              <w:pStyle w:val="TableParagraph"/>
              <w:spacing w:line="170" w:lineRule="exact"/>
              <w:ind w:left="23"/>
              <w:rPr>
                <w:sz w:val="13"/>
              </w:rPr>
            </w:pPr>
          </w:p>
        </w:tc>
        <w:tc>
          <w:tcPr>
            <w:tcW w:w="744" w:type="dxa"/>
            <w:tcBorders>
              <w:top w:val="nil"/>
              <w:bottom w:val="nil"/>
            </w:tcBorders>
          </w:tcPr>
          <w:p w:rsidR="000E7A0E" w:rsidRDefault="000E7A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79" w:type="dxa"/>
            <w:tcBorders>
              <w:top w:val="nil"/>
              <w:bottom w:val="nil"/>
            </w:tcBorders>
          </w:tcPr>
          <w:p w:rsidR="000E7A0E" w:rsidRDefault="000E7A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0E7A0E" w:rsidRDefault="000E7A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63" w:type="dxa"/>
            <w:vMerge/>
            <w:tcBorders>
              <w:top w:val="nil"/>
            </w:tcBorders>
          </w:tcPr>
          <w:p w:rsidR="000E7A0E" w:rsidRDefault="000E7A0E">
            <w:pPr>
              <w:rPr>
                <w:sz w:val="2"/>
                <w:szCs w:val="2"/>
              </w:rPr>
            </w:pPr>
          </w:p>
        </w:tc>
      </w:tr>
      <w:tr w:rsidR="000E7A0E" w:rsidTr="00581C3A">
        <w:trPr>
          <w:trHeight w:val="157"/>
        </w:trPr>
        <w:tc>
          <w:tcPr>
            <w:tcW w:w="670" w:type="dxa"/>
            <w:tcBorders>
              <w:top w:val="nil"/>
              <w:bottom w:val="nil"/>
            </w:tcBorders>
          </w:tcPr>
          <w:p w:rsidR="000E7A0E" w:rsidRDefault="000E7A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69" w:type="dxa"/>
            <w:tcBorders>
              <w:top w:val="nil"/>
              <w:bottom w:val="nil"/>
            </w:tcBorders>
          </w:tcPr>
          <w:p w:rsidR="000E7A0E" w:rsidRDefault="000E7A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78" w:type="dxa"/>
            <w:vMerge/>
          </w:tcPr>
          <w:p w:rsidR="000E7A0E" w:rsidRDefault="000E7A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63" w:type="dxa"/>
            <w:tcBorders>
              <w:top w:val="nil"/>
              <w:bottom w:val="nil"/>
            </w:tcBorders>
          </w:tcPr>
          <w:p w:rsidR="000E7A0E" w:rsidRDefault="000E7A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120" w:type="dxa"/>
            <w:vMerge/>
          </w:tcPr>
          <w:p w:rsidR="000E7A0E" w:rsidRDefault="000E7A0E" w:rsidP="00581C3A">
            <w:pPr>
              <w:pStyle w:val="TableParagraph"/>
              <w:spacing w:line="170" w:lineRule="exact"/>
              <w:ind w:left="23"/>
              <w:rPr>
                <w:sz w:val="13"/>
              </w:rPr>
            </w:pPr>
          </w:p>
        </w:tc>
        <w:tc>
          <w:tcPr>
            <w:tcW w:w="744" w:type="dxa"/>
            <w:tcBorders>
              <w:top w:val="nil"/>
              <w:bottom w:val="nil"/>
            </w:tcBorders>
          </w:tcPr>
          <w:p w:rsidR="000E7A0E" w:rsidRDefault="000E7A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79" w:type="dxa"/>
            <w:tcBorders>
              <w:top w:val="nil"/>
              <w:bottom w:val="nil"/>
            </w:tcBorders>
          </w:tcPr>
          <w:p w:rsidR="000E7A0E" w:rsidRDefault="000E7A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0E7A0E" w:rsidRDefault="000E7A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63" w:type="dxa"/>
            <w:vMerge/>
            <w:tcBorders>
              <w:top w:val="nil"/>
            </w:tcBorders>
          </w:tcPr>
          <w:p w:rsidR="000E7A0E" w:rsidRDefault="000E7A0E">
            <w:pPr>
              <w:rPr>
                <w:sz w:val="2"/>
                <w:szCs w:val="2"/>
              </w:rPr>
            </w:pPr>
          </w:p>
        </w:tc>
      </w:tr>
      <w:tr w:rsidR="000E7A0E" w:rsidTr="00581C3A">
        <w:trPr>
          <w:trHeight w:val="157"/>
        </w:trPr>
        <w:tc>
          <w:tcPr>
            <w:tcW w:w="670" w:type="dxa"/>
            <w:tcBorders>
              <w:top w:val="nil"/>
              <w:bottom w:val="nil"/>
            </w:tcBorders>
          </w:tcPr>
          <w:p w:rsidR="000E7A0E" w:rsidRDefault="000E7A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69" w:type="dxa"/>
            <w:tcBorders>
              <w:top w:val="nil"/>
              <w:bottom w:val="nil"/>
            </w:tcBorders>
          </w:tcPr>
          <w:p w:rsidR="000E7A0E" w:rsidRDefault="000E7A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78" w:type="dxa"/>
            <w:vMerge/>
          </w:tcPr>
          <w:p w:rsidR="000E7A0E" w:rsidRDefault="000E7A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63" w:type="dxa"/>
            <w:tcBorders>
              <w:top w:val="nil"/>
              <w:bottom w:val="nil"/>
            </w:tcBorders>
          </w:tcPr>
          <w:p w:rsidR="000E7A0E" w:rsidRDefault="000E7A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120" w:type="dxa"/>
            <w:vMerge/>
          </w:tcPr>
          <w:p w:rsidR="000E7A0E" w:rsidRDefault="000E7A0E" w:rsidP="00581C3A">
            <w:pPr>
              <w:pStyle w:val="TableParagraph"/>
              <w:spacing w:line="170" w:lineRule="exact"/>
              <w:ind w:left="23"/>
              <w:rPr>
                <w:sz w:val="13"/>
              </w:rPr>
            </w:pPr>
          </w:p>
        </w:tc>
        <w:tc>
          <w:tcPr>
            <w:tcW w:w="744" w:type="dxa"/>
            <w:tcBorders>
              <w:top w:val="nil"/>
              <w:bottom w:val="nil"/>
            </w:tcBorders>
          </w:tcPr>
          <w:p w:rsidR="000E7A0E" w:rsidRDefault="000E7A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79" w:type="dxa"/>
            <w:tcBorders>
              <w:top w:val="nil"/>
              <w:bottom w:val="nil"/>
            </w:tcBorders>
          </w:tcPr>
          <w:p w:rsidR="000E7A0E" w:rsidRDefault="000E7A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0E7A0E" w:rsidRDefault="000E7A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63" w:type="dxa"/>
            <w:vMerge/>
            <w:tcBorders>
              <w:top w:val="nil"/>
            </w:tcBorders>
          </w:tcPr>
          <w:p w:rsidR="000E7A0E" w:rsidRDefault="000E7A0E">
            <w:pPr>
              <w:rPr>
                <w:sz w:val="2"/>
                <w:szCs w:val="2"/>
              </w:rPr>
            </w:pPr>
          </w:p>
        </w:tc>
      </w:tr>
      <w:tr w:rsidR="000E7A0E" w:rsidTr="00581C3A">
        <w:trPr>
          <w:trHeight w:val="157"/>
        </w:trPr>
        <w:tc>
          <w:tcPr>
            <w:tcW w:w="670" w:type="dxa"/>
            <w:tcBorders>
              <w:top w:val="nil"/>
              <w:bottom w:val="nil"/>
            </w:tcBorders>
          </w:tcPr>
          <w:p w:rsidR="000E7A0E" w:rsidRDefault="000E7A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69" w:type="dxa"/>
            <w:tcBorders>
              <w:top w:val="nil"/>
              <w:bottom w:val="nil"/>
            </w:tcBorders>
          </w:tcPr>
          <w:p w:rsidR="000E7A0E" w:rsidRDefault="000E7A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78" w:type="dxa"/>
            <w:vMerge/>
          </w:tcPr>
          <w:p w:rsidR="000E7A0E" w:rsidRDefault="000E7A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63" w:type="dxa"/>
            <w:tcBorders>
              <w:top w:val="nil"/>
              <w:bottom w:val="nil"/>
            </w:tcBorders>
          </w:tcPr>
          <w:p w:rsidR="000E7A0E" w:rsidRDefault="000E7A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120" w:type="dxa"/>
            <w:vMerge/>
          </w:tcPr>
          <w:p w:rsidR="000E7A0E" w:rsidRDefault="000E7A0E" w:rsidP="00581C3A">
            <w:pPr>
              <w:pStyle w:val="TableParagraph"/>
              <w:spacing w:line="170" w:lineRule="exact"/>
              <w:ind w:left="23"/>
              <w:rPr>
                <w:sz w:val="13"/>
              </w:rPr>
            </w:pPr>
          </w:p>
        </w:tc>
        <w:tc>
          <w:tcPr>
            <w:tcW w:w="744" w:type="dxa"/>
            <w:tcBorders>
              <w:top w:val="nil"/>
              <w:bottom w:val="nil"/>
            </w:tcBorders>
          </w:tcPr>
          <w:p w:rsidR="000E7A0E" w:rsidRDefault="000E7A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79" w:type="dxa"/>
            <w:tcBorders>
              <w:top w:val="nil"/>
              <w:bottom w:val="nil"/>
            </w:tcBorders>
          </w:tcPr>
          <w:p w:rsidR="000E7A0E" w:rsidRDefault="000E7A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0E7A0E" w:rsidRDefault="000E7A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63" w:type="dxa"/>
            <w:vMerge/>
            <w:tcBorders>
              <w:top w:val="nil"/>
            </w:tcBorders>
          </w:tcPr>
          <w:p w:rsidR="000E7A0E" w:rsidRDefault="000E7A0E">
            <w:pPr>
              <w:rPr>
                <w:sz w:val="2"/>
                <w:szCs w:val="2"/>
              </w:rPr>
            </w:pPr>
          </w:p>
        </w:tc>
      </w:tr>
      <w:tr w:rsidR="000E7A0E" w:rsidTr="00581C3A">
        <w:trPr>
          <w:trHeight w:val="337"/>
        </w:trPr>
        <w:tc>
          <w:tcPr>
            <w:tcW w:w="670" w:type="dxa"/>
            <w:tcBorders>
              <w:top w:val="nil"/>
            </w:tcBorders>
          </w:tcPr>
          <w:p w:rsidR="000E7A0E" w:rsidRDefault="000E7A0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69" w:type="dxa"/>
            <w:tcBorders>
              <w:top w:val="nil"/>
            </w:tcBorders>
          </w:tcPr>
          <w:p w:rsidR="000E7A0E" w:rsidRDefault="000E7A0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8" w:type="dxa"/>
            <w:vMerge/>
          </w:tcPr>
          <w:p w:rsidR="000E7A0E" w:rsidRDefault="000E7A0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3" w:type="dxa"/>
            <w:tcBorders>
              <w:top w:val="nil"/>
            </w:tcBorders>
          </w:tcPr>
          <w:p w:rsidR="000E7A0E" w:rsidRDefault="000E7A0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20" w:type="dxa"/>
            <w:vMerge/>
          </w:tcPr>
          <w:p w:rsidR="000E7A0E" w:rsidRDefault="000E7A0E">
            <w:pPr>
              <w:pStyle w:val="TableParagraph"/>
              <w:spacing w:line="170" w:lineRule="exact"/>
              <w:ind w:left="23"/>
              <w:rPr>
                <w:sz w:val="13"/>
              </w:rPr>
            </w:pPr>
          </w:p>
        </w:tc>
        <w:tc>
          <w:tcPr>
            <w:tcW w:w="744" w:type="dxa"/>
            <w:tcBorders>
              <w:top w:val="nil"/>
            </w:tcBorders>
          </w:tcPr>
          <w:p w:rsidR="000E7A0E" w:rsidRDefault="000E7A0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79" w:type="dxa"/>
            <w:tcBorders>
              <w:top w:val="nil"/>
            </w:tcBorders>
          </w:tcPr>
          <w:p w:rsidR="000E7A0E" w:rsidRDefault="000E7A0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85" w:type="dxa"/>
            <w:tcBorders>
              <w:top w:val="nil"/>
            </w:tcBorders>
          </w:tcPr>
          <w:p w:rsidR="000E7A0E" w:rsidRDefault="000E7A0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3" w:type="dxa"/>
            <w:vMerge/>
            <w:tcBorders>
              <w:top w:val="nil"/>
            </w:tcBorders>
          </w:tcPr>
          <w:p w:rsidR="000E7A0E" w:rsidRDefault="000E7A0E">
            <w:pPr>
              <w:rPr>
                <w:sz w:val="2"/>
                <w:szCs w:val="2"/>
              </w:rPr>
            </w:pPr>
          </w:p>
        </w:tc>
      </w:tr>
      <w:tr w:rsidR="000E7A0E" w:rsidTr="007F5A4E">
        <w:trPr>
          <w:trHeight w:val="275"/>
        </w:trPr>
        <w:tc>
          <w:tcPr>
            <w:tcW w:w="670" w:type="dxa"/>
            <w:tcBorders>
              <w:bottom w:val="nil"/>
            </w:tcBorders>
          </w:tcPr>
          <w:p w:rsidR="000E7A0E" w:rsidRDefault="000E7A0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69" w:type="dxa"/>
            <w:tcBorders>
              <w:bottom w:val="nil"/>
            </w:tcBorders>
          </w:tcPr>
          <w:p w:rsidR="000E7A0E" w:rsidRDefault="000E7A0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8" w:type="dxa"/>
            <w:vMerge w:val="restart"/>
          </w:tcPr>
          <w:p w:rsidR="000E7A0E" w:rsidRDefault="000E7A0E" w:rsidP="0082633A">
            <w:pPr>
              <w:pStyle w:val="TableParagraph"/>
              <w:spacing w:line="176" w:lineRule="exact"/>
              <w:ind w:left="253"/>
              <w:rPr>
                <w:rFonts w:ascii="Times New Roman"/>
                <w:sz w:val="12"/>
              </w:rPr>
            </w:pPr>
            <w:r>
              <w:rPr>
                <w:sz w:val="13"/>
              </w:rPr>
              <w:t>A Beauty Girl-健康</w:t>
            </w:r>
            <w:proofErr w:type="gramStart"/>
            <w:r>
              <w:rPr>
                <w:sz w:val="13"/>
              </w:rPr>
              <w:t>營養飽足</w:t>
            </w:r>
            <w:proofErr w:type="gramEnd"/>
            <w:r>
              <w:rPr>
                <w:sz w:val="13"/>
              </w:rPr>
              <w:t xml:space="preserve"> </w:t>
            </w:r>
            <w:r>
              <w:rPr>
                <w:spacing w:val="-3"/>
                <w:sz w:val="13"/>
              </w:rPr>
              <w:t>明日葉精力</w:t>
            </w:r>
            <w:r>
              <w:rPr>
                <w:sz w:val="13"/>
              </w:rPr>
              <w:t>湯(12包)-</w:t>
            </w:r>
            <w:proofErr w:type="gramStart"/>
            <w:r>
              <w:rPr>
                <w:sz w:val="13"/>
              </w:rPr>
              <w:t>純素</w:t>
            </w:r>
            <w:proofErr w:type="gramEnd"/>
          </w:p>
        </w:tc>
        <w:tc>
          <w:tcPr>
            <w:tcW w:w="663" w:type="dxa"/>
            <w:tcBorders>
              <w:bottom w:val="nil"/>
            </w:tcBorders>
          </w:tcPr>
          <w:p w:rsidR="000E7A0E" w:rsidRDefault="000E7A0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20" w:type="dxa"/>
            <w:vMerge w:val="restart"/>
          </w:tcPr>
          <w:p w:rsidR="000E7A0E" w:rsidRDefault="000E7A0E" w:rsidP="007F5A4E">
            <w:pPr>
              <w:pStyle w:val="TableParagraph"/>
              <w:spacing w:line="170" w:lineRule="exact"/>
              <w:ind w:left="23"/>
              <w:rPr>
                <w:sz w:val="13"/>
              </w:rPr>
            </w:pPr>
            <w:r>
              <w:rPr>
                <w:sz w:val="13"/>
              </w:rPr>
              <w:t>受處分人</w:t>
            </w:r>
            <w:proofErr w:type="gramStart"/>
            <w:r>
              <w:rPr>
                <w:sz w:val="13"/>
              </w:rPr>
              <w:t>締</w:t>
            </w:r>
            <w:proofErr w:type="gramEnd"/>
            <w:r>
              <w:rPr>
                <w:sz w:val="13"/>
              </w:rPr>
              <w:t>盟股份有限公司於「friDay購物」網站</w:t>
            </w:r>
            <w:proofErr w:type="gramStart"/>
            <w:r>
              <w:rPr>
                <w:sz w:val="13"/>
              </w:rPr>
              <w:t>（</w:t>
            </w:r>
            <w:proofErr w:type="gramEnd"/>
            <w:r>
              <w:rPr>
                <w:sz w:val="13"/>
              </w:rPr>
              <w:t>網址：https://shopping.friday.tw/ec2/product?pid=2762397&amp;cid=299107&amp;sid=11&amp;mid=1、下載日期：107 年8月16日</w:t>
            </w:r>
            <w:proofErr w:type="gramStart"/>
            <w:r>
              <w:rPr>
                <w:sz w:val="13"/>
              </w:rPr>
              <w:t>）</w:t>
            </w:r>
            <w:proofErr w:type="gramEnd"/>
            <w:r>
              <w:rPr>
                <w:sz w:val="13"/>
              </w:rPr>
              <w:t>刊登「A</w:t>
            </w:r>
            <w:r>
              <w:rPr>
                <w:spacing w:val="51"/>
                <w:sz w:val="13"/>
              </w:rPr>
              <w:t xml:space="preserve"> </w:t>
            </w:r>
            <w:r>
              <w:rPr>
                <w:sz w:val="13"/>
              </w:rPr>
              <w:t>Beauty</w:t>
            </w:r>
            <w:r>
              <w:rPr>
                <w:spacing w:val="51"/>
                <w:sz w:val="13"/>
              </w:rPr>
              <w:t xml:space="preserve"> </w:t>
            </w:r>
            <w:r>
              <w:rPr>
                <w:sz w:val="13"/>
              </w:rPr>
              <w:t>Girl-健康</w:t>
            </w:r>
            <w:proofErr w:type="gramStart"/>
            <w:r>
              <w:rPr>
                <w:sz w:val="13"/>
              </w:rPr>
              <w:t>營養飽足</w:t>
            </w:r>
            <w:proofErr w:type="gramEnd"/>
            <w:r>
              <w:rPr>
                <w:sz w:val="13"/>
              </w:rPr>
              <w:t xml:space="preserve"> 明日葉精力湯(12包)-</w:t>
            </w:r>
            <w:proofErr w:type="gramStart"/>
            <w:r>
              <w:rPr>
                <w:sz w:val="13"/>
              </w:rPr>
              <w:t>純素</w:t>
            </w:r>
            <w:proofErr w:type="gramEnd"/>
            <w:r>
              <w:rPr>
                <w:sz w:val="13"/>
              </w:rPr>
              <w:t xml:space="preserve">」食品廣告，其內容宣  稱：「…『鍺』（一種優良抗氧化物質）。『鍺』 最近受醫學界的注目，常用於藥品預防。 </w:t>
            </w:r>
            <w:proofErr w:type="gramStart"/>
            <w:r>
              <w:rPr>
                <w:sz w:val="13"/>
              </w:rPr>
              <w:t>明日葉含</w:t>
            </w:r>
            <w:proofErr w:type="gramEnd"/>
            <w:r>
              <w:rPr>
                <w:sz w:val="13"/>
              </w:rPr>
              <w:t>『鍺』量比人參還高，所以有人</w:t>
            </w:r>
            <w:proofErr w:type="gramStart"/>
            <w:r>
              <w:rPr>
                <w:sz w:val="13"/>
              </w:rPr>
              <w:t>說明日葉之</w:t>
            </w:r>
            <w:proofErr w:type="gramEnd"/>
            <w:r>
              <w:rPr>
                <w:sz w:val="13"/>
              </w:rPr>
              <w:t>藥效，可以和人</w:t>
            </w:r>
            <w:proofErr w:type="gramStart"/>
            <w:r>
              <w:rPr>
                <w:sz w:val="13"/>
              </w:rPr>
              <w:t>蔘</w:t>
            </w:r>
            <w:proofErr w:type="gramEnd"/>
            <w:r>
              <w:rPr>
                <w:sz w:val="13"/>
              </w:rPr>
              <w:t>相提並論。事實上，古代人將明日葉視為藥用人</w:t>
            </w:r>
            <w:proofErr w:type="gramStart"/>
            <w:r>
              <w:rPr>
                <w:sz w:val="13"/>
              </w:rPr>
              <w:t>蔘</w:t>
            </w:r>
            <w:proofErr w:type="gramEnd"/>
            <w:r>
              <w:rPr>
                <w:sz w:val="13"/>
              </w:rPr>
              <w:t>…」等文詞，涉及</w:t>
            </w:r>
            <w:proofErr w:type="gramStart"/>
            <w:r>
              <w:rPr>
                <w:sz w:val="13"/>
              </w:rPr>
              <w:t>誇</w:t>
            </w:r>
            <w:proofErr w:type="gramEnd"/>
            <w:r>
              <w:rPr>
                <w:sz w:val="13"/>
              </w:rPr>
              <w:t>張易生誤解，違反食品安全衛生管理法第28條第1項規定，案經新北市政府衛生局於107年8月16日查獲。</w:t>
            </w:r>
          </w:p>
        </w:tc>
        <w:tc>
          <w:tcPr>
            <w:tcW w:w="744" w:type="dxa"/>
            <w:tcBorders>
              <w:bottom w:val="nil"/>
            </w:tcBorders>
          </w:tcPr>
          <w:p w:rsidR="000E7A0E" w:rsidRDefault="000E7A0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79" w:type="dxa"/>
            <w:tcBorders>
              <w:bottom w:val="nil"/>
            </w:tcBorders>
          </w:tcPr>
          <w:p w:rsidR="000E7A0E" w:rsidRDefault="000E7A0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85" w:type="dxa"/>
            <w:tcBorders>
              <w:bottom w:val="nil"/>
            </w:tcBorders>
          </w:tcPr>
          <w:p w:rsidR="000E7A0E" w:rsidRDefault="000E7A0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3" w:type="dxa"/>
            <w:vMerge w:val="restart"/>
          </w:tcPr>
          <w:p w:rsidR="000E7A0E" w:rsidRDefault="000E7A0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0E7A0E" w:rsidTr="007F5A4E">
        <w:trPr>
          <w:trHeight w:val="157"/>
        </w:trPr>
        <w:tc>
          <w:tcPr>
            <w:tcW w:w="670" w:type="dxa"/>
            <w:tcBorders>
              <w:top w:val="nil"/>
              <w:bottom w:val="nil"/>
            </w:tcBorders>
          </w:tcPr>
          <w:p w:rsidR="000E7A0E" w:rsidRDefault="000E7A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69" w:type="dxa"/>
            <w:tcBorders>
              <w:top w:val="nil"/>
              <w:bottom w:val="nil"/>
            </w:tcBorders>
          </w:tcPr>
          <w:p w:rsidR="000E7A0E" w:rsidRDefault="000E7A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78" w:type="dxa"/>
            <w:vMerge/>
          </w:tcPr>
          <w:p w:rsidR="000E7A0E" w:rsidRDefault="000E7A0E" w:rsidP="0082633A">
            <w:pPr>
              <w:pStyle w:val="TableParagraph"/>
              <w:spacing w:line="176" w:lineRule="exact"/>
              <w:ind w:left="253"/>
              <w:rPr>
                <w:rFonts w:ascii="Times New Roman"/>
                <w:sz w:val="10"/>
              </w:rPr>
            </w:pPr>
          </w:p>
        </w:tc>
        <w:tc>
          <w:tcPr>
            <w:tcW w:w="663" w:type="dxa"/>
            <w:tcBorders>
              <w:top w:val="nil"/>
              <w:bottom w:val="nil"/>
            </w:tcBorders>
          </w:tcPr>
          <w:p w:rsidR="000E7A0E" w:rsidRDefault="000E7A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120" w:type="dxa"/>
            <w:vMerge/>
          </w:tcPr>
          <w:p w:rsidR="000E7A0E" w:rsidRDefault="000E7A0E" w:rsidP="007F5A4E">
            <w:pPr>
              <w:pStyle w:val="TableParagraph"/>
              <w:spacing w:line="170" w:lineRule="exact"/>
              <w:ind w:left="23"/>
              <w:rPr>
                <w:sz w:val="13"/>
              </w:rPr>
            </w:pPr>
          </w:p>
        </w:tc>
        <w:tc>
          <w:tcPr>
            <w:tcW w:w="744" w:type="dxa"/>
            <w:tcBorders>
              <w:top w:val="nil"/>
              <w:bottom w:val="nil"/>
            </w:tcBorders>
          </w:tcPr>
          <w:p w:rsidR="000E7A0E" w:rsidRDefault="000E7A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79" w:type="dxa"/>
            <w:tcBorders>
              <w:top w:val="nil"/>
              <w:bottom w:val="nil"/>
            </w:tcBorders>
          </w:tcPr>
          <w:p w:rsidR="000E7A0E" w:rsidRDefault="000E7A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0E7A0E" w:rsidRDefault="000E7A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63" w:type="dxa"/>
            <w:vMerge/>
            <w:tcBorders>
              <w:top w:val="nil"/>
            </w:tcBorders>
          </w:tcPr>
          <w:p w:rsidR="000E7A0E" w:rsidRDefault="000E7A0E">
            <w:pPr>
              <w:rPr>
                <w:sz w:val="2"/>
                <w:szCs w:val="2"/>
              </w:rPr>
            </w:pPr>
          </w:p>
        </w:tc>
      </w:tr>
      <w:tr w:rsidR="000E7A0E" w:rsidTr="007F5A4E">
        <w:trPr>
          <w:trHeight w:val="158"/>
        </w:trPr>
        <w:tc>
          <w:tcPr>
            <w:tcW w:w="670" w:type="dxa"/>
            <w:tcBorders>
              <w:top w:val="nil"/>
              <w:bottom w:val="nil"/>
            </w:tcBorders>
          </w:tcPr>
          <w:p w:rsidR="000E7A0E" w:rsidRDefault="000E7A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69" w:type="dxa"/>
            <w:tcBorders>
              <w:top w:val="nil"/>
              <w:bottom w:val="nil"/>
            </w:tcBorders>
          </w:tcPr>
          <w:p w:rsidR="000E7A0E" w:rsidRDefault="000E7A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78" w:type="dxa"/>
            <w:vMerge/>
          </w:tcPr>
          <w:p w:rsidR="000E7A0E" w:rsidRDefault="000E7A0E" w:rsidP="0082633A">
            <w:pPr>
              <w:pStyle w:val="TableParagraph"/>
              <w:spacing w:line="176" w:lineRule="exact"/>
              <w:ind w:left="253"/>
              <w:rPr>
                <w:rFonts w:ascii="Times New Roman"/>
                <w:sz w:val="10"/>
              </w:rPr>
            </w:pPr>
          </w:p>
        </w:tc>
        <w:tc>
          <w:tcPr>
            <w:tcW w:w="663" w:type="dxa"/>
            <w:tcBorders>
              <w:top w:val="nil"/>
              <w:bottom w:val="nil"/>
            </w:tcBorders>
          </w:tcPr>
          <w:p w:rsidR="000E7A0E" w:rsidRDefault="000E7A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120" w:type="dxa"/>
            <w:vMerge/>
          </w:tcPr>
          <w:p w:rsidR="000E7A0E" w:rsidRDefault="000E7A0E" w:rsidP="007F5A4E">
            <w:pPr>
              <w:pStyle w:val="TableParagraph"/>
              <w:spacing w:line="170" w:lineRule="exact"/>
              <w:ind w:left="23"/>
              <w:rPr>
                <w:sz w:val="13"/>
              </w:rPr>
            </w:pPr>
          </w:p>
        </w:tc>
        <w:tc>
          <w:tcPr>
            <w:tcW w:w="744" w:type="dxa"/>
            <w:tcBorders>
              <w:top w:val="nil"/>
              <w:bottom w:val="nil"/>
            </w:tcBorders>
          </w:tcPr>
          <w:p w:rsidR="000E7A0E" w:rsidRDefault="000E7A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79" w:type="dxa"/>
            <w:tcBorders>
              <w:top w:val="nil"/>
              <w:bottom w:val="nil"/>
            </w:tcBorders>
          </w:tcPr>
          <w:p w:rsidR="000E7A0E" w:rsidRDefault="000E7A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0E7A0E" w:rsidRDefault="000E7A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63" w:type="dxa"/>
            <w:vMerge/>
            <w:tcBorders>
              <w:top w:val="nil"/>
            </w:tcBorders>
          </w:tcPr>
          <w:p w:rsidR="000E7A0E" w:rsidRDefault="000E7A0E">
            <w:pPr>
              <w:rPr>
                <w:sz w:val="2"/>
                <w:szCs w:val="2"/>
              </w:rPr>
            </w:pPr>
          </w:p>
        </w:tc>
      </w:tr>
      <w:tr w:rsidR="000E7A0E" w:rsidTr="007F5A4E">
        <w:trPr>
          <w:trHeight w:val="1194"/>
        </w:trPr>
        <w:tc>
          <w:tcPr>
            <w:tcW w:w="670" w:type="dxa"/>
            <w:tcBorders>
              <w:top w:val="nil"/>
              <w:bottom w:val="nil"/>
            </w:tcBorders>
          </w:tcPr>
          <w:p w:rsidR="000E7A0E" w:rsidRDefault="000E7A0E">
            <w:pPr>
              <w:pStyle w:val="TableParagraph"/>
              <w:spacing w:before="93"/>
              <w:ind w:left="185" w:right="168"/>
              <w:jc w:val="center"/>
              <w:rPr>
                <w:sz w:val="13"/>
              </w:rPr>
            </w:pPr>
            <w:r>
              <w:rPr>
                <w:sz w:val="13"/>
              </w:rPr>
              <w:t>25</w:t>
            </w:r>
          </w:p>
        </w:tc>
        <w:tc>
          <w:tcPr>
            <w:tcW w:w="869" w:type="dxa"/>
            <w:tcBorders>
              <w:top w:val="nil"/>
              <w:bottom w:val="nil"/>
            </w:tcBorders>
          </w:tcPr>
          <w:p w:rsidR="000E7A0E" w:rsidRDefault="000E7A0E">
            <w:pPr>
              <w:pStyle w:val="TableParagraph"/>
              <w:spacing w:before="93"/>
              <w:ind w:left="88" w:right="74"/>
              <w:jc w:val="center"/>
              <w:rPr>
                <w:sz w:val="13"/>
              </w:rPr>
            </w:pPr>
            <w:r>
              <w:rPr>
                <w:sz w:val="13"/>
              </w:rPr>
              <w:t>2018/11/12</w:t>
            </w:r>
          </w:p>
        </w:tc>
        <w:tc>
          <w:tcPr>
            <w:tcW w:w="778" w:type="dxa"/>
            <w:vMerge/>
          </w:tcPr>
          <w:p w:rsidR="000E7A0E" w:rsidRDefault="000E7A0E">
            <w:pPr>
              <w:pStyle w:val="TableParagraph"/>
              <w:spacing w:line="176" w:lineRule="exact"/>
              <w:ind w:left="253"/>
              <w:rPr>
                <w:sz w:val="13"/>
              </w:rPr>
            </w:pPr>
          </w:p>
        </w:tc>
        <w:tc>
          <w:tcPr>
            <w:tcW w:w="663" w:type="dxa"/>
            <w:tcBorders>
              <w:top w:val="nil"/>
              <w:bottom w:val="nil"/>
            </w:tcBorders>
          </w:tcPr>
          <w:p w:rsidR="000E7A0E" w:rsidRDefault="000E7A0E">
            <w:pPr>
              <w:pStyle w:val="TableParagraph"/>
              <w:spacing w:before="93"/>
              <w:ind w:left="12"/>
              <w:jc w:val="center"/>
              <w:rPr>
                <w:sz w:val="13"/>
              </w:rPr>
            </w:pPr>
            <w:r>
              <w:rPr>
                <w:sz w:val="13"/>
              </w:rPr>
              <w:t>網站</w:t>
            </w:r>
          </w:p>
        </w:tc>
        <w:tc>
          <w:tcPr>
            <w:tcW w:w="3120" w:type="dxa"/>
            <w:vMerge/>
          </w:tcPr>
          <w:p w:rsidR="000E7A0E" w:rsidRDefault="000E7A0E" w:rsidP="007F5A4E">
            <w:pPr>
              <w:pStyle w:val="TableParagraph"/>
              <w:spacing w:line="170" w:lineRule="exact"/>
              <w:ind w:left="23"/>
              <w:rPr>
                <w:sz w:val="13"/>
              </w:rPr>
            </w:pPr>
          </w:p>
        </w:tc>
        <w:tc>
          <w:tcPr>
            <w:tcW w:w="744" w:type="dxa"/>
            <w:tcBorders>
              <w:top w:val="nil"/>
              <w:bottom w:val="nil"/>
            </w:tcBorders>
          </w:tcPr>
          <w:p w:rsidR="000E7A0E" w:rsidRDefault="000E7A0E">
            <w:pPr>
              <w:pStyle w:val="TableParagraph"/>
              <w:spacing w:line="228" w:lineRule="auto"/>
              <w:ind w:left="169" w:right="19" w:hanging="135"/>
              <w:rPr>
                <w:sz w:val="13"/>
              </w:rPr>
            </w:pPr>
            <w:proofErr w:type="gramStart"/>
            <w:r>
              <w:rPr>
                <w:sz w:val="13"/>
              </w:rPr>
              <w:t>締</w:t>
            </w:r>
            <w:proofErr w:type="gramEnd"/>
            <w:r>
              <w:rPr>
                <w:sz w:val="13"/>
              </w:rPr>
              <w:t>盟股份有限公司</w:t>
            </w:r>
          </w:p>
        </w:tc>
        <w:tc>
          <w:tcPr>
            <w:tcW w:w="879" w:type="dxa"/>
            <w:tcBorders>
              <w:top w:val="nil"/>
              <w:bottom w:val="nil"/>
            </w:tcBorders>
          </w:tcPr>
          <w:p w:rsidR="000E7A0E" w:rsidRDefault="000E7A0E">
            <w:pPr>
              <w:pStyle w:val="TableParagraph"/>
              <w:spacing w:before="93"/>
              <w:ind w:left="28" w:right="15"/>
              <w:jc w:val="center"/>
              <w:rPr>
                <w:sz w:val="13"/>
              </w:rPr>
            </w:pPr>
            <w:r>
              <w:rPr>
                <w:sz w:val="13"/>
              </w:rPr>
              <w:t>40,000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0E7A0E" w:rsidRDefault="000E7A0E">
            <w:pPr>
              <w:pStyle w:val="TableParagraph"/>
              <w:spacing w:before="2" w:line="228" w:lineRule="auto"/>
              <w:ind w:left="90" w:right="42" w:hanging="34"/>
              <w:rPr>
                <w:sz w:val="13"/>
              </w:rPr>
            </w:pPr>
            <w:r>
              <w:rPr>
                <w:sz w:val="13"/>
              </w:rPr>
              <w:t>食品安全衛生管理法(103.02.5修正公布) 第28條第1項</w:t>
            </w:r>
          </w:p>
        </w:tc>
        <w:tc>
          <w:tcPr>
            <w:tcW w:w="663" w:type="dxa"/>
            <w:vMerge/>
            <w:tcBorders>
              <w:top w:val="nil"/>
            </w:tcBorders>
          </w:tcPr>
          <w:p w:rsidR="000E7A0E" w:rsidRDefault="000E7A0E">
            <w:pPr>
              <w:rPr>
                <w:sz w:val="2"/>
                <w:szCs w:val="2"/>
              </w:rPr>
            </w:pPr>
          </w:p>
        </w:tc>
      </w:tr>
      <w:tr w:rsidR="000E7A0E" w:rsidTr="007F5A4E">
        <w:trPr>
          <w:trHeight w:val="157"/>
        </w:trPr>
        <w:tc>
          <w:tcPr>
            <w:tcW w:w="670" w:type="dxa"/>
            <w:tcBorders>
              <w:top w:val="nil"/>
              <w:bottom w:val="nil"/>
            </w:tcBorders>
          </w:tcPr>
          <w:p w:rsidR="000E7A0E" w:rsidRDefault="000E7A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69" w:type="dxa"/>
            <w:tcBorders>
              <w:top w:val="nil"/>
              <w:bottom w:val="nil"/>
            </w:tcBorders>
          </w:tcPr>
          <w:p w:rsidR="000E7A0E" w:rsidRDefault="000E7A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78" w:type="dxa"/>
            <w:vMerge/>
          </w:tcPr>
          <w:p w:rsidR="000E7A0E" w:rsidRDefault="000E7A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63" w:type="dxa"/>
            <w:tcBorders>
              <w:top w:val="nil"/>
              <w:bottom w:val="nil"/>
            </w:tcBorders>
          </w:tcPr>
          <w:p w:rsidR="000E7A0E" w:rsidRDefault="000E7A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120" w:type="dxa"/>
            <w:vMerge/>
          </w:tcPr>
          <w:p w:rsidR="000E7A0E" w:rsidRDefault="000E7A0E" w:rsidP="007F5A4E">
            <w:pPr>
              <w:pStyle w:val="TableParagraph"/>
              <w:spacing w:line="170" w:lineRule="exact"/>
              <w:ind w:left="23"/>
              <w:rPr>
                <w:sz w:val="13"/>
              </w:rPr>
            </w:pPr>
          </w:p>
        </w:tc>
        <w:tc>
          <w:tcPr>
            <w:tcW w:w="744" w:type="dxa"/>
            <w:tcBorders>
              <w:top w:val="nil"/>
              <w:bottom w:val="nil"/>
            </w:tcBorders>
          </w:tcPr>
          <w:p w:rsidR="000E7A0E" w:rsidRDefault="000E7A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79" w:type="dxa"/>
            <w:tcBorders>
              <w:top w:val="nil"/>
              <w:bottom w:val="nil"/>
            </w:tcBorders>
          </w:tcPr>
          <w:p w:rsidR="000E7A0E" w:rsidRDefault="000E7A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0E7A0E" w:rsidRDefault="000E7A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63" w:type="dxa"/>
            <w:vMerge/>
            <w:tcBorders>
              <w:top w:val="nil"/>
            </w:tcBorders>
          </w:tcPr>
          <w:p w:rsidR="000E7A0E" w:rsidRDefault="000E7A0E">
            <w:pPr>
              <w:rPr>
                <w:sz w:val="2"/>
                <w:szCs w:val="2"/>
              </w:rPr>
            </w:pPr>
          </w:p>
        </w:tc>
      </w:tr>
      <w:tr w:rsidR="000E7A0E" w:rsidTr="007F5A4E">
        <w:trPr>
          <w:trHeight w:val="157"/>
        </w:trPr>
        <w:tc>
          <w:tcPr>
            <w:tcW w:w="670" w:type="dxa"/>
            <w:tcBorders>
              <w:top w:val="nil"/>
              <w:bottom w:val="nil"/>
            </w:tcBorders>
          </w:tcPr>
          <w:p w:rsidR="000E7A0E" w:rsidRDefault="000E7A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69" w:type="dxa"/>
            <w:tcBorders>
              <w:top w:val="nil"/>
              <w:bottom w:val="nil"/>
            </w:tcBorders>
          </w:tcPr>
          <w:p w:rsidR="000E7A0E" w:rsidRDefault="000E7A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78" w:type="dxa"/>
            <w:vMerge/>
          </w:tcPr>
          <w:p w:rsidR="000E7A0E" w:rsidRDefault="000E7A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63" w:type="dxa"/>
            <w:tcBorders>
              <w:top w:val="nil"/>
              <w:bottom w:val="nil"/>
            </w:tcBorders>
          </w:tcPr>
          <w:p w:rsidR="000E7A0E" w:rsidRDefault="000E7A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120" w:type="dxa"/>
            <w:vMerge/>
          </w:tcPr>
          <w:p w:rsidR="000E7A0E" w:rsidRDefault="000E7A0E" w:rsidP="007F5A4E">
            <w:pPr>
              <w:pStyle w:val="TableParagraph"/>
              <w:spacing w:line="170" w:lineRule="exact"/>
              <w:ind w:left="23"/>
              <w:rPr>
                <w:sz w:val="13"/>
              </w:rPr>
            </w:pPr>
          </w:p>
        </w:tc>
        <w:tc>
          <w:tcPr>
            <w:tcW w:w="744" w:type="dxa"/>
            <w:tcBorders>
              <w:top w:val="nil"/>
              <w:bottom w:val="nil"/>
            </w:tcBorders>
          </w:tcPr>
          <w:p w:rsidR="000E7A0E" w:rsidRDefault="000E7A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79" w:type="dxa"/>
            <w:tcBorders>
              <w:top w:val="nil"/>
              <w:bottom w:val="nil"/>
            </w:tcBorders>
          </w:tcPr>
          <w:p w:rsidR="000E7A0E" w:rsidRDefault="000E7A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0E7A0E" w:rsidRDefault="000E7A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63" w:type="dxa"/>
            <w:vMerge/>
            <w:tcBorders>
              <w:top w:val="nil"/>
            </w:tcBorders>
          </w:tcPr>
          <w:p w:rsidR="000E7A0E" w:rsidRDefault="000E7A0E">
            <w:pPr>
              <w:rPr>
                <w:sz w:val="2"/>
                <w:szCs w:val="2"/>
              </w:rPr>
            </w:pPr>
          </w:p>
        </w:tc>
      </w:tr>
      <w:tr w:rsidR="000E7A0E" w:rsidTr="007F5A4E">
        <w:trPr>
          <w:trHeight w:val="249"/>
        </w:trPr>
        <w:tc>
          <w:tcPr>
            <w:tcW w:w="670" w:type="dxa"/>
            <w:tcBorders>
              <w:top w:val="nil"/>
            </w:tcBorders>
          </w:tcPr>
          <w:p w:rsidR="000E7A0E" w:rsidRDefault="000E7A0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69" w:type="dxa"/>
            <w:tcBorders>
              <w:top w:val="nil"/>
            </w:tcBorders>
          </w:tcPr>
          <w:p w:rsidR="000E7A0E" w:rsidRDefault="000E7A0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8" w:type="dxa"/>
            <w:vMerge/>
          </w:tcPr>
          <w:p w:rsidR="000E7A0E" w:rsidRDefault="000E7A0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3" w:type="dxa"/>
            <w:tcBorders>
              <w:top w:val="nil"/>
            </w:tcBorders>
          </w:tcPr>
          <w:p w:rsidR="000E7A0E" w:rsidRDefault="000E7A0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20" w:type="dxa"/>
            <w:vMerge/>
          </w:tcPr>
          <w:p w:rsidR="000E7A0E" w:rsidRDefault="000E7A0E">
            <w:pPr>
              <w:pStyle w:val="TableParagraph"/>
              <w:spacing w:line="170" w:lineRule="exact"/>
              <w:ind w:left="23"/>
              <w:rPr>
                <w:sz w:val="13"/>
              </w:rPr>
            </w:pPr>
          </w:p>
        </w:tc>
        <w:tc>
          <w:tcPr>
            <w:tcW w:w="744" w:type="dxa"/>
            <w:tcBorders>
              <w:top w:val="nil"/>
            </w:tcBorders>
          </w:tcPr>
          <w:p w:rsidR="000E7A0E" w:rsidRDefault="000E7A0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79" w:type="dxa"/>
            <w:tcBorders>
              <w:top w:val="nil"/>
            </w:tcBorders>
          </w:tcPr>
          <w:p w:rsidR="000E7A0E" w:rsidRDefault="000E7A0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85" w:type="dxa"/>
            <w:tcBorders>
              <w:top w:val="nil"/>
            </w:tcBorders>
          </w:tcPr>
          <w:p w:rsidR="000E7A0E" w:rsidRDefault="000E7A0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3" w:type="dxa"/>
            <w:vMerge/>
            <w:tcBorders>
              <w:top w:val="nil"/>
            </w:tcBorders>
          </w:tcPr>
          <w:p w:rsidR="000E7A0E" w:rsidRDefault="000E7A0E">
            <w:pPr>
              <w:rPr>
                <w:sz w:val="2"/>
                <w:szCs w:val="2"/>
              </w:rPr>
            </w:pPr>
          </w:p>
        </w:tc>
      </w:tr>
      <w:tr w:rsidR="000E7A0E" w:rsidTr="002B5D3E">
        <w:trPr>
          <w:trHeight w:val="366"/>
        </w:trPr>
        <w:tc>
          <w:tcPr>
            <w:tcW w:w="670" w:type="dxa"/>
            <w:tcBorders>
              <w:bottom w:val="nil"/>
            </w:tcBorders>
          </w:tcPr>
          <w:p w:rsidR="000E7A0E" w:rsidRDefault="000E7A0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69" w:type="dxa"/>
            <w:tcBorders>
              <w:bottom w:val="nil"/>
            </w:tcBorders>
          </w:tcPr>
          <w:p w:rsidR="000E7A0E" w:rsidRDefault="000E7A0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8" w:type="dxa"/>
            <w:vMerge w:val="restart"/>
          </w:tcPr>
          <w:p w:rsidR="000E7A0E" w:rsidRDefault="000E7A0E" w:rsidP="000D62AC">
            <w:pPr>
              <w:pStyle w:val="TableParagraph"/>
              <w:spacing w:line="228" w:lineRule="auto"/>
              <w:ind w:left="253" w:right="36" w:hanging="202"/>
              <w:rPr>
                <w:rFonts w:ascii="Times New Roman"/>
                <w:sz w:val="12"/>
              </w:rPr>
            </w:pPr>
            <w:r>
              <w:rPr>
                <w:sz w:val="13"/>
              </w:rPr>
              <w:t>三得利芝麻明EX</w:t>
            </w:r>
          </w:p>
        </w:tc>
        <w:tc>
          <w:tcPr>
            <w:tcW w:w="663" w:type="dxa"/>
            <w:tcBorders>
              <w:bottom w:val="nil"/>
            </w:tcBorders>
          </w:tcPr>
          <w:p w:rsidR="000E7A0E" w:rsidRDefault="000E7A0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20" w:type="dxa"/>
            <w:vMerge w:val="restart"/>
          </w:tcPr>
          <w:p w:rsidR="000E7A0E" w:rsidRDefault="000E7A0E" w:rsidP="002B5D3E">
            <w:pPr>
              <w:pStyle w:val="TableParagraph"/>
              <w:spacing w:line="170" w:lineRule="exact"/>
              <w:ind w:left="23"/>
              <w:rPr>
                <w:sz w:val="13"/>
              </w:rPr>
            </w:pPr>
            <w:r>
              <w:rPr>
                <w:sz w:val="13"/>
              </w:rPr>
              <w:t>受處分人台灣三得利健益股份有限公司於「SUNTORY台灣三得利健康網路商店」網站</w:t>
            </w:r>
            <w:proofErr w:type="gramStart"/>
            <w:r>
              <w:rPr>
                <w:sz w:val="13"/>
              </w:rPr>
              <w:t>（</w:t>
            </w:r>
            <w:proofErr w:type="gramEnd"/>
            <w:r>
              <w:rPr>
                <w:sz w:val="13"/>
              </w:rPr>
              <w:t>網址</w:t>
            </w:r>
            <w:r>
              <w:rPr>
                <w:position w:val="1"/>
                <w:sz w:val="13"/>
              </w:rPr>
              <w:t>，下載日期107年10月18日</w:t>
            </w:r>
            <w:proofErr w:type="gramStart"/>
            <w:r>
              <w:rPr>
                <w:position w:val="1"/>
                <w:sz w:val="13"/>
              </w:rPr>
              <w:t>）</w:t>
            </w:r>
            <w:proofErr w:type="gramEnd"/>
            <w:r>
              <w:rPr>
                <w:position w:val="1"/>
                <w:sz w:val="13"/>
              </w:rPr>
              <w:t>刊登「三得利芝</w:t>
            </w:r>
            <w:r>
              <w:rPr>
                <w:spacing w:val="-11"/>
                <w:position w:val="1"/>
                <w:sz w:val="13"/>
              </w:rPr>
              <w:t>麻</w:t>
            </w:r>
            <w:r>
              <w:rPr>
                <w:sz w:val="13"/>
              </w:rPr>
              <w:t>明EX」食品廣告，其內容宣稱：「…長久以來的困</w:t>
            </w:r>
            <w:proofErr w:type="gramStart"/>
            <w:r>
              <w:rPr>
                <w:sz w:val="13"/>
              </w:rPr>
              <w:t>擾感</w:t>
            </w:r>
            <w:proofErr w:type="gramEnd"/>
            <w:r>
              <w:rPr>
                <w:sz w:val="13"/>
              </w:rPr>
              <w:t>，一直揮之不去?…夜裡總是翻來覆去難以入睡?…我經常熬夜加班，又常常睡得不好…睡眠問題不再困擾我…常熬夜失眠…」等文詞，涉及誇張易生誤解，違反食品安全衛生管理法第28條第1項規定，案經本局於107年10月18日查獲。</w:t>
            </w:r>
          </w:p>
        </w:tc>
        <w:tc>
          <w:tcPr>
            <w:tcW w:w="744" w:type="dxa"/>
            <w:tcBorders>
              <w:bottom w:val="nil"/>
            </w:tcBorders>
          </w:tcPr>
          <w:p w:rsidR="000E7A0E" w:rsidRDefault="000E7A0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79" w:type="dxa"/>
            <w:tcBorders>
              <w:bottom w:val="nil"/>
            </w:tcBorders>
          </w:tcPr>
          <w:p w:rsidR="000E7A0E" w:rsidRDefault="000E7A0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85" w:type="dxa"/>
            <w:tcBorders>
              <w:bottom w:val="nil"/>
            </w:tcBorders>
          </w:tcPr>
          <w:p w:rsidR="000E7A0E" w:rsidRDefault="000E7A0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3" w:type="dxa"/>
            <w:vMerge w:val="restart"/>
          </w:tcPr>
          <w:p w:rsidR="000E7A0E" w:rsidRDefault="000E7A0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0E7A0E" w:rsidTr="002B5D3E">
        <w:trPr>
          <w:trHeight w:val="157"/>
        </w:trPr>
        <w:tc>
          <w:tcPr>
            <w:tcW w:w="670" w:type="dxa"/>
            <w:tcBorders>
              <w:top w:val="nil"/>
              <w:bottom w:val="nil"/>
            </w:tcBorders>
          </w:tcPr>
          <w:p w:rsidR="000E7A0E" w:rsidRDefault="000E7A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69" w:type="dxa"/>
            <w:tcBorders>
              <w:top w:val="nil"/>
              <w:bottom w:val="nil"/>
            </w:tcBorders>
          </w:tcPr>
          <w:p w:rsidR="000E7A0E" w:rsidRDefault="000E7A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78" w:type="dxa"/>
            <w:vMerge/>
          </w:tcPr>
          <w:p w:rsidR="000E7A0E" w:rsidRDefault="000E7A0E" w:rsidP="000D62AC">
            <w:pPr>
              <w:pStyle w:val="TableParagraph"/>
              <w:spacing w:line="228" w:lineRule="auto"/>
              <w:ind w:left="253" w:right="36" w:hanging="202"/>
              <w:rPr>
                <w:rFonts w:ascii="Times New Roman"/>
                <w:sz w:val="10"/>
              </w:rPr>
            </w:pPr>
          </w:p>
        </w:tc>
        <w:tc>
          <w:tcPr>
            <w:tcW w:w="663" w:type="dxa"/>
            <w:tcBorders>
              <w:top w:val="nil"/>
              <w:bottom w:val="nil"/>
            </w:tcBorders>
          </w:tcPr>
          <w:p w:rsidR="000E7A0E" w:rsidRDefault="000E7A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120" w:type="dxa"/>
            <w:vMerge/>
          </w:tcPr>
          <w:p w:rsidR="000E7A0E" w:rsidRDefault="000E7A0E" w:rsidP="002B5D3E">
            <w:pPr>
              <w:pStyle w:val="TableParagraph"/>
              <w:spacing w:line="170" w:lineRule="exact"/>
              <w:ind w:left="23"/>
              <w:rPr>
                <w:sz w:val="13"/>
              </w:rPr>
            </w:pPr>
          </w:p>
        </w:tc>
        <w:tc>
          <w:tcPr>
            <w:tcW w:w="744" w:type="dxa"/>
            <w:tcBorders>
              <w:top w:val="nil"/>
              <w:bottom w:val="nil"/>
            </w:tcBorders>
          </w:tcPr>
          <w:p w:rsidR="000E7A0E" w:rsidRDefault="000E7A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79" w:type="dxa"/>
            <w:tcBorders>
              <w:top w:val="nil"/>
              <w:bottom w:val="nil"/>
            </w:tcBorders>
          </w:tcPr>
          <w:p w:rsidR="000E7A0E" w:rsidRDefault="000E7A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0E7A0E" w:rsidRDefault="000E7A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63" w:type="dxa"/>
            <w:vMerge/>
            <w:tcBorders>
              <w:top w:val="nil"/>
            </w:tcBorders>
          </w:tcPr>
          <w:p w:rsidR="000E7A0E" w:rsidRDefault="000E7A0E">
            <w:pPr>
              <w:rPr>
                <w:sz w:val="2"/>
                <w:szCs w:val="2"/>
              </w:rPr>
            </w:pPr>
          </w:p>
        </w:tc>
      </w:tr>
      <w:tr w:rsidR="000E7A0E" w:rsidTr="002B5D3E">
        <w:trPr>
          <w:trHeight w:val="157"/>
        </w:trPr>
        <w:tc>
          <w:tcPr>
            <w:tcW w:w="670" w:type="dxa"/>
            <w:tcBorders>
              <w:top w:val="nil"/>
              <w:bottom w:val="nil"/>
            </w:tcBorders>
          </w:tcPr>
          <w:p w:rsidR="000E7A0E" w:rsidRDefault="000E7A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69" w:type="dxa"/>
            <w:tcBorders>
              <w:top w:val="nil"/>
              <w:bottom w:val="nil"/>
            </w:tcBorders>
          </w:tcPr>
          <w:p w:rsidR="000E7A0E" w:rsidRDefault="000E7A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78" w:type="dxa"/>
            <w:vMerge/>
          </w:tcPr>
          <w:p w:rsidR="000E7A0E" w:rsidRDefault="000E7A0E" w:rsidP="000D62AC">
            <w:pPr>
              <w:pStyle w:val="TableParagraph"/>
              <w:spacing w:line="228" w:lineRule="auto"/>
              <w:ind w:left="253" w:right="36" w:hanging="202"/>
              <w:rPr>
                <w:rFonts w:ascii="Times New Roman"/>
                <w:sz w:val="10"/>
              </w:rPr>
            </w:pPr>
          </w:p>
        </w:tc>
        <w:tc>
          <w:tcPr>
            <w:tcW w:w="663" w:type="dxa"/>
            <w:tcBorders>
              <w:top w:val="nil"/>
              <w:bottom w:val="nil"/>
            </w:tcBorders>
          </w:tcPr>
          <w:p w:rsidR="000E7A0E" w:rsidRDefault="000E7A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120" w:type="dxa"/>
            <w:vMerge/>
          </w:tcPr>
          <w:p w:rsidR="000E7A0E" w:rsidRDefault="000E7A0E" w:rsidP="002B5D3E">
            <w:pPr>
              <w:pStyle w:val="TableParagraph"/>
              <w:spacing w:line="170" w:lineRule="exact"/>
              <w:ind w:left="23"/>
              <w:rPr>
                <w:sz w:val="13"/>
              </w:rPr>
            </w:pPr>
          </w:p>
        </w:tc>
        <w:tc>
          <w:tcPr>
            <w:tcW w:w="744" w:type="dxa"/>
            <w:tcBorders>
              <w:top w:val="nil"/>
              <w:bottom w:val="nil"/>
            </w:tcBorders>
          </w:tcPr>
          <w:p w:rsidR="000E7A0E" w:rsidRDefault="000E7A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79" w:type="dxa"/>
            <w:tcBorders>
              <w:top w:val="nil"/>
              <w:bottom w:val="nil"/>
            </w:tcBorders>
          </w:tcPr>
          <w:p w:rsidR="000E7A0E" w:rsidRDefault="000E7A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0E7A0E" w:rsidRDefault="000E7A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63" w:type="dxa"/>
            <w:vMerge/>
            <w:tcBorders>
              <w:top w:val="nil"/>
            </w:tcBorders>
          </w:tcPr>
          <w:p w:rsidR="000E7A0E" w:rsidRDefault="000E7A0E">
            <w:pPr>
              <w:rPr>
                <w:sz w:val="2"/>
                <w:szCs w:val="2"/>
              </w:rPr>
            </w:pPr>
          </w:p>
        </w:tc>
      </w:tr>
      <w:tr w:rsidR="000E7A0E" w:rsidRPr="003946BC" w:rsidTr="002B5D3E">
        <w:trPr>
          <w:trHeight w:val="157"/>
        </w:trPr>
        <w:tc>
          <w:tcPr>
            <w:tcW w:w="670" w:type="dxa"/>
            <w:tcBorders>
              <w:top w:val="nil"/>
              <w:bottom w:val="nil"/>
            </w:tcBorders>
          </w:tcPr>
          <w:p w:rsidR="000E7A0E" w:rsidRDefault="000E7A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69" w:type="dxa"/>
            <w:tcBorders>
              <w:top w:val="nil"/>
              <w:bottom w:val="nil"/>
            </w:tcBorders>
          </w:tcPr>
          <w:p w:rsidR="000E7A0E" w:rsidRDefault="000E7A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78" w:type="dxa"/>
            <w:vMerge/>
          </w:tcPr>
          <w:p w:rsidR="000E7A0E" w:rsidRDefault="000E7A0E" w:rsidP="000D62AC">
            <w:pPr>
              <w:pStyle w:val="TableParagraph"/>
              <w:spacing w:line="228" w:lineRule="auto"/>
              <w:ind w:left="253" w:right="36" w:hanging="202"/>
              <w:rPr>
                <w:rFonts w:ascii="Times New Roman"/>
                <w:sz w:val="10"/>
              </w:rPr>
            </w:pPr>
          </w:p>
        </w:tc>
        <w:tc>
          <w:tcPr>
            <w:tcW w:w="663" w:type="dxa"/>
            <w:tcBorders>
              <w:top w:val="nil"/>
              <w:bottom w:val="nil"/>
            </w:tcBorders>
          </w:tcPr>
          <w:p w:rsidR="000E7A0E" w:rsidRDefault="000E7A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120" w:type="dxa"/>
            <w:vMerge/>
          </w:tcPr>
          <w:p w:rsidR="000E7A0E" w:rsidRPr="003946BC" w:rsidRDefault="000E7A0E" w:rsidP="002B5D3E">
            <w:pPr>
              <w:pStyle w:val="TableParagraph"/>
              <w:spacing w:line="170" w:lineRule="exact"/>
              <w:ind w:left="23"/>
              <w:rPr>
                <w:sz w:val="13"/>
                <w:lang w:val="en-US"/>
              </w:rPr>
            </w:pPr>
          </w:p>
        </w:tc>
        <w:tc>
          <w:tcPr>
            <w:tcW w:w="744" w:type="dxa"/>
            <w:tcBorders>
              <w:top w:val="nil"/>
              <w:bottom w:val="nil"/>
            </w:tcBorders>
          </w:tcPr>
          <w:p w:rsidR="000E7A0E" w:rsidRPr="003946BC" w:rsidRDefault="000E7A0E">
            <w:pPr>
              <w:pStyle w:val="TableParagraph"/>
              <w:rPr>
                <w:rFonts w:ascii="Times New Roman"/>
                <w:sz w:val="10"/>
                <w:lang w:val="en-US"/>
              </w:rPr>
            </w:pPr>
          </w:p>
        </w:tc>
        <w:tc>
          <w:tcPr>
            <w:tcW w:w="879" w:type="dxa"/>
            <w:tcBorders>
              <w:top w:val="nil"/>
              <w:bottom w:val="nil"/>
            </w:tcBorders>
          </w:tcPr>
          <w:p w:rsidR="000E7A0E" w:rsidRPr="003946BC" w:rsidRDefault="000E7A0E">
            <w:pPr>
              <w:pStyle w:val="TableParagraph"/>
              <w:rPr>
                <w:rFonts w:ascii="Times New Roman"/>
                <w:sz w:val="10"/>
                <w:lang w:val="en-US"/>
              </w:rPr>
            </w:pP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0E7A0E" w:rsidRPr="003946BC" w:rsidRDefault="000E7A0E">
            <w:pPr>
              <w:pStyle w:val="TableParagraph"/>
              <w:rPr>
                <w:rFonts w:ascii="Times New Roman"/>
                <w:sz w:val="10"/>
                <w:lang w:val="en-US"/>
              </w:rPr>
            </w:pPr>
          </w:p>
        </w:tc>
        <w:tc>
          <w:tcPr>
            <w:tcW w:w="663" w:type="dxa"/>
            <w:vMerge/>
            <w:tcBorders>
              <w:top w:val="nil"/>
            </w:tcBorders>
          </w:tcPr>
          <w:p w:rsidR="000E7A0E" w:rsidRPr="003946BC" w:rsidRDefault="000E7A0E">
            <w:pPr>
              <w:rPr>
                <w:sz w:val="2"/>
                <w:szCs w:val="2"/>
                <w:lang w:val="en-US"/>
              </w:rPr>
            </w:pPr>
          </w:p>
        </w:tc>
      </w:tr>
      <w:tr w:rsidR="000E7A0E" w:rsidRPr="003946BC" w:rsidTr="002B5D3E">
        <w:trPr>
          <w:trHeight w:val="157"/>
        </w:trPr>
        <w:tc>
          <w:tcPr>
            <w:tcW w:w="670" w:type="dxa"/>
            <w:tcBorders>
              <w:top w:val="nil"/>
              <w:bottom w:val="nil"/>
            </w:tcBorders>
          </w:tcPr>
          <w:p w:rsidR="000E7A0E" w:rsidRPr="003946BC" w:rsidRDefault="000E7A0E">
            <w:pPr>
              <w:pStyle w:val="TableParagraph"/>
              <w:rPr>
                <w:rFonts w:ascii="Times New Roman"/>
                <w:sz w:val="10"/>
                <w:lang w:val="en-US"/>
              </w:rPr>
            </w:pPr>
          </w:p>
        </w:tc>
        <w:tc>
          <w:tcPr>
            <w:tcW w:w="869" w:type="dxa"/>
            <w:tcBorders>
              <w:top w:val="nil"/>
              <w:bottom w:val="nil"/>
            </w:tcBorders>
          </w:tcPr>
          <w:p w:rsidR="000E7A0E" w:rsidRPr="003946BC" w:rsidRDefault="000E7A0E">
            <w:pPr>
              <w:pStyle w:val="TableParagraph"/>
              <w:rPr>
                <w:rFonts w:ascii="Times New Roman"/>
                <w:sz w:val="10"/>
                <w:lang w:val="en-US"/>
              </w:rPr>
            </w:pPr>
          </w:p>
        </w:tc>
        <w:tc>
          <w:tcPr>
            <w:tcW w:w="778" w:type="dxa"/>
            <w:vMerge/>
          </w:tcPr>
          <w:p w:rsidR="000E7A0E" w:rsidRPr="003946BC" w:rsidRDefault="000E7A0E" w:rsidP="000D62AC">
            <w:pPr>
              <w:pStyle w:val="TableParagraph"/>
              <w:spacing w:line="228" w:lineRule="auto"/>
              <w:ind w:left="253" w:right="36" w:hanging="202"/>
              <w:rPr>
                <w:rFonts w:ascii="Times New Roman"/>
                <w:sz w:val="10"/>
                <w:lang w:val="en-US"/>
              </w:rPr>
            </w:pPr>
          </w:p>
        </w:tc>
        <w:tc>
          <w:tcPr>
            <w:tcW w:w="663" w:type="dxa"/>
            <w:tcBorders>
              <w:top w:val="nil"/>
              <w:bottom w:val="nil"/>
            </w:tcBorders>
          </w:tcPr>
          <w:p w:rsidR="000E7A0E" w:rsidRPr="003946BC" w:rsidRDefault="000E7A0E">
            <w:pPr>
              <w:pStyle w:val="TableParagraph"/>
              <w:rPr>
                <w:rFonts w:ascii="Times New Roman"/>
                <w:sz w:val="10"/>
                <w:lang w:val="en-US"/>
              </w:rPr>
            </w:pPr>
          </w:p>
        </w:tc>
        <w:tc>
          <w:tcPr>
            <w:tcW w:w="3120" w:type="dxa"/>
            <w:vMerge/>
          </w:tcPr>
          <w:p w:rsidR="000E7A0E" w:rsidRPr="003946BC" w:rsidRDefault="000E7A0E" w:rsidP="002B5D3E">
            <w:pPr>
              <w:pStyle w:val="TableParagraph"/>
              <w:spacing w:line="170" w:lineRule="exact"/>
              <w:ind w:left="23"/>
              <w:rPr>
                <w:sz w:val="13"/>
                <w:lang w:val="en-US"/>
              </w:rPr>
            </w:pPr>
          </w:p>
        </w:tc>
        <w:tc>
          <w:tcPr>
            <w:tcW w:w="744" w:type="dxa"/>
            <w:tcBorders>
              <w:top w:val="nil"/>
              <w:bottom w:val="nil"/>
            </w:tcBorders>
          </w:tcPr>
          <w:p w:rsidR="000E7A0E" w:rsidRPr="003946BC" w:rsidRDefault="000E7A0E">
            <w:pPr>
              <w:pStyle w:val="TableParagraph"/>
              <w:rPr>
                <w:rFonts w:ascii="Times New Roman"/>
                <w:sz w:val="10"/>
                <w:lang w:val="en-US"/>
              </w:rPr>
            </w:pPr>
          </w:p>
        </w:tc>
        <w:tc>
          <w:tcPr>
            <w:tcW w:w="879" w:type="dxa"/>
            <w:tcBorders>
              <w:top w:val="nil"/>
              <w:bottom w:val="nil"/>
            </w:tcBorders>
          </w:tcPr>
          <w:p w:rsidR="000E7A0E" w:rsidRPr="003946BC" w:rsidRDefault="000E7A0E">
            <w:pPr>
              <w:pStyle w:val="TableParagraph"/>
              <w:rPr>
                <w:rFonts w:ascii="Times New Roman"/>
                <w:sz w:val="10"/>
                <w:lang w:val="en-US"/>
              </w:rPr>
            </w:pP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0E7A0E" w:rsidRPr="003946BC" w:rsidRDefault="000E7A0E">
            <w:pPr>
              <w:pStyle w:val="TableParagraph"/>
              <w:rPr>
                <w:rFonts w:ascii="Times New Roman"/>
                <w:sz w:val="10"/>
                <w:lang w:val="en-US"/>
              </w:rPr>
            </w:pPr>
          </w:p>
        </w:tc>
        <w:tc>
          <w:tcPr>
            <w:tcW w:w="663" w:type="dxa"/>
            <w:vMerge/>
            <w:tcBorders>
              <w:top w:val="nil"/>
            </w:tcBorders>
          </w:tcPr>
          <w:p w:rsidR="000E7A0E" w:rsidRPr="003946BC" w:rsidRDefault="000E7A0E">
            <w:pPr>
              <w:rPr>
                <w:sz w:val="2"/>
                <w:szCs w:val="2"/>
                <w:lang w:val="en-US"/>
              </w:rPr>
            </w:pPr>
          </w:p>
        </w:tc>
      </w:tr>
      <w:tr w:rsidR="000E7A0E" w:rsidTr="002B5D3E">
        <w:trPr>
          <w:trHeight w:val="1022"/>
        </w:trPr>
        <w:tc>
          <w:tcPr>
            <w:tcW w:w="670" w:type="dxa"/>
            <w:tcBorders>
              <w:top w:val="nil"/>
              <w:bottom w:val="nil"/>
            </w:tcBorders>
          </w:tcPr>
          <w:p w:rsidR="000E7A0E" w:rsidRDefault="000E7A0E">
            <w:pPr>
              <w:pStyle w:val="TableParagraph"/>
              <w:ind w:left="185" w:right="168"/>
              <w:jc w:val="center"/>
              <w:rPr>
                <w:sz w:val="13"/>
              </w:rPr>
            </w:pPr>
            <w:r>
              <w:rPr>
                <w:sz w:val="13"/>
              </w:rPr>
              <w:t>26</w:t>
            </w:r>
          </w:p>
        </w:tc>
        <w:tc>
          <w:tcPr>
            <w:tcW w:w="869" w:type="dxa"/>
            <w:tcBorders>
              <w:top w:val="nil"/>
              <w:bottom w:val="nil"/>
            </w:tcBorders>
          </w:tcPr>
          <w:p w:rsidR="000E7A0E" w:rsidRDefault="000E7A0E">
            <w:pPr>
              <w:pStyle w:val="TableParagraph"/>
              <w:ind w:left="88" w:right="74"/>
              <w:jc w:val="center"/>
              <w:rPr>
                <w:sz w:val="13"/>
              </w:rPr>
            </w:pPr>
            <w:r>
              <w:rPr>
                <w:sz w:val="13"/>
              </w:rPr>
              <w:t>2018/11/13</w:t>
            </w:r>
          </w:p>
        </w:tc>
        <w:tc>
          <w:tcPr>
            <w:tcW w:w="778" w:type="dxa"/>
            <w:vMerge/>
          </w:tcPr>
          <w:p w:rsidR="000E7A0E" w:rsidRDefault="000E7A0E">
            <w:pPr>
              <w:pStyle w:val="TableParagraph"/>
              <w:spacing w:line="228" w:lineRule="auto"/>
              <w:ind w:left="253" w:right="36" w:hanging="202"/>
              <w:rPr>
                <w:sz w:val="13"/>
              </w:rPr>
            </w:pPr>
          </w:p>
        </w:tc>
        <w:tc>
          <w:tcPr>
            <w:tcW w:w="663" w:type="dxa"/>
            <w:tcBorders>
              <w:top w:val="nil"/>
              <w:bottom w:val="nil"/>
            </w:tcBorders>
          </w:tcPr>
          <w:p w:rsidR="000E7A0E" w:rsidRDefault="000E7A0E">
            <w:pPr>
              <w:pStyle w:val="TableParagraph"/>
              <w:ind w:left="12"/>
              <w:jc w:val="center"/>
              <w:rPr>
                <w:sz w:val="13"/>
              </w:rPr>
            </w:pPr>
            <w:r>
              <w:rPr>
                <w:sz w:val="13"/>
              </w:rPr>
              <w:t>網站</w:t>
            </w:r>
          </w:p>
        </w:tc>
        <w:tc>
          <w:tcPr>
            <w:tcW w:w="3120" w:type="dxa"/>
            <w:vMerge/>
          </w:tcPr>
          <w:p w:rsidR="000E7A0E" w:rsidRDefault="000E7A0E" w:rsidP="002B5D3E">
            <w:pPr>
              <w:pStyle w:val="TableParagraph"/>
              <w:spacing w:line="170" w:lineRule="exact"/>
              <w:ind w:left="23"/>
              <w:rPr>
                <w:sz w:val="13"/>
              </w:rPr>
            </w:pPr>
          </w:p>
        </w:tc>
        <w:tc>
          <w:tcPr>
            <w:tcW w:w="744" w:type="dxa"/>
            <w:tcBorders>
              <w:top w:val="nil"/>
              <w:bottom w:val="nil"/>
            </w:tcBorders>
          </w:tcPr>
          <w:p w:rsidR="000E7A0E" w:rsidRDefault="000E7A0E">
            <w:pPr>
              <w:pStyle w:val="TableParagraph"/>
              <w:spacing w:line="228" w:lineRule="auto"/>
              <w:ind w:left="35" w:right="19"/>
              <w:jc w:val="center"/>
              <w:rPr>
                <w:sz w:val="13"/>
              </w:rPr>
            </w:pPr>
            <w:r>
              <w:rPr>
                <w:sz w:val="13"/>
              </w:rPr>
              <w:t>台灣三得利健益股份有限公司</w:t>
            </w:r>
          </w:p>
        </w:tc>
        <w:tc>
          <w:tcPr>
            <w:tcW w:w="879" w:type="dxa"/>
            <w:tcBorders>
              <w:top w:val="nil"/>
              <w:bottom w:val="nil"/>
            </w:tcBorders>
          </w:tcPr>
          <w:p w:rsidR="000E7A0E" w:rsidRDefault="000E7A0E">
            <w:pPr>
              <w:pStyle w:val="TableParagraph"/>
              <w:ind w:left="28" w:right="15"/>
              <w:jc w:val="center"/>
              <w:rPr>
                <w:sz w:val="13"/>
              </w:rPr>
            </w:pPr>
            <w:r>
              <w:rPr>
                <w:sz w:val="13"/>
              </w:rPr>
              <w:t>40,000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0E7A0E" w:rsidRDefault="000E7A0E">
            <w:pPr>
              <w:pStyle w:val="TableParagraph"/>
              <w:spacing w:before="3" w:line="228" w:lineRule="auto"/>
              <w:ind w:left="90" w:right="42" w:hanging="34"/>
              <w:rPr>
                <w:sz w:val="13"/>
              </w:rPr>
            </w:pPr>
            <w:r>
              <w:rPr>
                <w:sz w:val="13"/>
              </w:rPr>
              <w:t>食品安全衛生管理法(103.02.5修正公布) 第28條第1項</w:t>
            </w:r>
          </w:p>
        </w:tc>
        <w:tc>
          <w:tcPr>
            <w:tcW w:w="663" w:type="dxa"/>
            <w:vMerge/>
            <w:tcBorders>
              <w:top w:val="nil"/>
            </w:tcBorders>
          </w:tcPr>
          <w:p w:rsidR="000E7A0E" w:rsidRDefault="000E7A0E">
            <w:pPr>
              <w:rPr>
                <w:sz w:val="2"/>
                <w:szCs w:val="2"/>
              </w:rPr>
            </w:pPr>
          </w:p>
        </w:tc>
      </w:tr>
      <w:tr w:rsidR="000E7A0E" w:rsidTr="002B5D3E">
        <w:trPr>
          <w:trHeight w:val="157"/>
        </w:trPr>
        <w:tc>
          <w:tcPr>
            <w:tcW w:w="670" w:type="dxa"/>
            <w:tcBorders>
              <w:top w:val="nil"/>
              <w:bottom w:val="nil"/>
            </w:tcBorders>
          </w:tcPr>
          <w:p w:rsidR="000E7A0E" w:rsidRDefault="000E7A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69" w:type="dxa"/>
            <w:tcBorders>
              <w:top w:val="nil"/>
              <w:bottom w:val="nil"/>
            </w:tcBorders>
          </w:tcPr>
          <w:p w:rsidR="000E7A0E" w:rsidRDefault="000E7A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78" w:type="dxa"/>
            <w:vMerge/>
          </w:tcPr>
          <w:p w:rsidR="000E7A0E" w:rsidRDefault="000E7A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63" w:type="dxa"/>
            <w:tcBorders>
              <w:top w:val="nil"/>
              <w:bottom w:val="nil"/>
            </w:tcBorders>
          </w:tcPr>
          <w:p w:rsidR="000E7A0E" w:rsidRDefault="000E7A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120" w:type="dxa"/>
            <w:vMerge/>
          </w:tcPr>
          <w:p w:rsidR="000E7A0E" w:rsidRDefault="000E7A0E" w:rsidP="002B5D3E">
            <w:pPr>
              <w:pStyle w:val="TableParagraph"/>
              <w:spacing w:line="170" w:lineRule="exact"/>
              <w:ind w:left="23"/>
              <w:rPr>
                <w:sz w:val="13"/>
              </w:rPr>
            </w:pPr>
          </w:p>
        </w:tc>
        <w:tc>
          <w:tcPr>
            <w:tcW w:w="744" w:type="dxa"/>
            <w:tcBorders>
              <w:top w:val="nil"/>
              <w:bottom w:val="nil"/>
            </w:tcBorders>
          </w:tcPr>
          <w:p w:rsidR="000E7A0E" w:rsidRDefault="000E7A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79" w:type="dxa"/>
            <w:tcBorders>
              <w:top w:val="nil"/>
              <w:bottom w:val="nil"/>
            </w:tcBorders>
          </w:tcPr>
          <w:p w:rsidR="000E7A0E" w:rsidRDefault="000E7A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0E7A0E" w:rsidRDefault="000E7A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63" w:type="dxa"/>
            <w:vMerge/>
            <w:tcBorders>
              <w:top w:val="nil"/>
            </w:tcBorders>
          </w:tcPr>
          <w:p w:rsidR="000E7A0E" w:rsidRDefault="000E7A0E">
            <w:pPr>
              <w:rPr>
                <w:sz w:val="2"/>
                <w:szCs w:val="2"/>
              </w:rPr>
            </w:pPr>
          </w:p>
        </w:tc>
      </w:tr>
      <w:tr w:rsidR="000E7A0E" w:rsidTr="002B5D3E">
        <w:trPr>
          <w:trHeight w:val="157"/>
        </w:trPr>
        <w:tc>
          <w:tcPr>
            <w:tcW w:w="670" w:type="dxa"/>
            <w:tcBorders>
              <w:top w:val="nil"/>
              <w:bottom w:val="nil"/>
            </w:tcBorders>
          </w:tcPr>
          <w:p w:rsidR="000E7A0E" w:rsidRDefault="000E7A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69" w:type="dxa"/>
            <w:tcBorders>
              <w:top w:val="nil"/>
              <w:bottom w:val="nil"/>
            </w:tcBorders>
          </w:tcPr>
          <w:p w:rsidR="000E7A0E" w:rsidRDefault="000E7A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78" w:type="dxa"/>
            <w:vMerge/>
          </w:tcPr>
          <w:p w:rsidR="000E7A0E" w:rsidRDefault="000E7A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63" w:type="dxa"/>
            <w:tcBorders>
              <w:top w:val="nil"/>
              <w:bottom w:val="nil"/>
            </w:tcBorders>
          </w:tcPr>
          <w:p w:rsidR="000E7A0E" w:rsidRDefault="000E7A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120" w:type="dxa"/>
            <w:vMerge/>
          </w:tcPr>
          <w:p w:rsidR="000E7A0E" w:rsidRDefault="000E7A0E" w:rsidP="002B5D3E">
            <w:pPr>
              <w:pStyle w:val="TableParagraph"/>
              <w:spacing w:line="170" w:lineRule="exact"/>
              <w:ind w:left="23"/>
              <w:rPr>
                <w:sz w:val="13"/>
              </w:rPr>
            </w:pPr>
          </w:p>
        </w:tc>
        <w:tc>
          <w:tcPr>
            <w:tcW w:w="744" w:type="dxa"/>
            <w:tcBorders>
              <w:top w:val="nil"/>
              <w:bottom w:val="nil"/>
            </w:tcBorders>
          </w:tcPr>
          <w:p w:rsidR="000E7A0E" w:rsidRDefault="000E7A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79" w:type="dxa"/>
            <w:tcBorders>
              <w:top w:val="nil"/>
              <w:bottom w:val="nil"/>
            </w:tcBorders>
          </w:tcPr>
          <w:p w:rsidR="000E7A0E" w:rsidRDefault="000E7A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0E7A0E" w:rsidRDefault="000E7A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63" w:type="dxa"/>
            <w:vMerge/>
            <w:tcBorders>
              <w:top w:val="nil"/>
            </w:tcBorders>
          </w:tcPr>
          <w:p w:rsidR="000E7A0E" w:rsidRDefault="000E7A0E">
            <w:pPr>
              <w:rPr>
                <w:sz w:val="2"/>
                <w:szCs w:val="2"/>
              </w:rPr>
            </w:pPr>
          </w:p>
        </w:tc>
      </w:tr>
      <w:tr w:rsidR="000E7A0E" w:rsidTr="002B5D3E">
        <w:trPr>
          <w:trHeight w:val="157"/>
        </w:trPr>
        <w:tc>
          <w:tcPr>
            <w:tcW w:w="670" w:type="dxa"/>
            <w:tcBorders>
              <w:top w:val="nil"/>
              <w:bottom w:val="nil"/>
            </w:tcBorders>
          </w:tcPr>
          <w:p w:rsidR="000E7A0E" w:rsidRDefault="000E7A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69" w:type="dxa"/>
            <w:tcBorders>
              <w:top w:val="nil"/>
              <w:bottom w:val="nil"/>
            </w:tcBorders>
          </w:tcPr>
          <w:p w:rsidR="000E7A0E" w:rsidRDefault="000E7A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78" w:type="dxa"/>
            <w:vMerge/>
          </w:tcPr>
          <w:p w:rsidR="000E7A0E" w:rsidRDefault="000E7A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63" w:type="dxa"/>
            <w:tcBorders>
              <w:top w:val="nil"/>
              <w:bottom w:val="nil"/>
            </w:tcBorders>
          </w:tcPr>
          <w:p w:rsidR="000E7A0E" w:rsidRDefault="000E7A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120" w:type="dxa"/>
            <w:vMerge/>
          </w:tcPr>
          <w:p w:rsidR="000E7A0E" w:rsidRDefault="000E7A0E" w:rsidP="002B5D3E">
            <w:pPr>
              <w:pStyle w:val="TableParagraph"/>
              <w:spacing w:line="170" w:lineRule="exact"/>
              <w:ind w:left="23"/>
              <w:rPr>
                <w:sz w:val="13"/>
              </w:rPr>
            </w:pPr>
          </w:p>
        </w:tc>
        <w:tc>
          <w:tcPr>
            <w:tcW w:w="744" w:type="dxa"/>
            <w:tcBorders>
              <w:top w:val="nil"/>
              <w:bottom w:val="nil"/>
            </w:tcBorders>
          </w:tcPr>
          <w:p w:rsidR="000E7A0E" w:rsidRDefault="000E7A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79" w:type="dxa"/>
            <w:tcBorders>
              <w:top w:val="nil"/>
              <w:bottom w:val="nil"/>
            </w:tcBorders>
          </w:tcPr>
          <w:p w:rsidR="000E7A0E" w:rsidRDefault="000E7A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0E7A0E" w:rsidRDefault="000E7A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63" w:type="dxa"/>
            <w:vMerge/>
            <w:tcBorders>
              <w:top w:val="nil"/>
            </w:tcBorders>
          </w:tcPr>
          <w:p w:rsidR="000E7A0E" w:rsidRDefault="000E7A0E">
            <w:pPr>
              <w:rPr>
                <w:sz w:val="2"/>
                <w:szCs w:val="2"/>
              </w:rPr>
            </w:pPr>
          </w:p>
        </w:tc>
      </w:tr>
      <w:tr w:rsidR="000E7A0E" w:rsidTr="002B5D3E">
        <w:trPr>
          <w:trHeight w:val="157"/>
        </w:trPr>
        <w:tc>
          <w:tcPr>
            <w:tcW w:w="670" w:type="dxa"/>
            <w:tcBorders>
              <w:top w:val="nil"/>
              <w:bottom w:val="nil"/>
            </w:tcBorders>
          </w:tcPr>
          <w:p w:rsidR="000E7A0E" w:rsidRDefault="000E7A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69" w:type="dxa"/>
            <w:tcBorders>
              <w:top w:val="nil"/>
              <w:bottom w:val="nil"/>
            </w:tcBorders>
          </w:tcPr>
          <w:p w:rsidR="000E7A0E" w:rsidRDefault="000E7A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78" w:type="dxa"/>
            <w:vMerge/>
          </w:tcPr>
          <w:p w:rsidR="000E7A0E" w:rsidRDefault="000E7A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63" w:type="dxa"/>
            <w:tcBorders>
              <w:top w:val="nil"/>
              <w:bottom w:val="nil"/>
            </w:tcBorders>
          </w:tcPr>
          <w:p w:rsidR="000E7A0E" w:rsidRDefault="000E7A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120" w:type="dxa"/>
            <w:vMerge/>
          </w:tcPr>
          <w:p w:rsidR="000E7A0E" w:rsidRDefault="000E7A0E" w:rsidP="002B5D3E">
            <w:pPr>
              <w:pStyle w:val="TableParagraph"/>
              <w:spacing w:line="170" w:lineRule="exact"/>
              <w:ind w:left="23"/>
              <w:rPr>
                <w:sz w:val="13"/>
              </w:rPr>
            </w:pPr>
          </w:p>
        </w:tc>
        <w:tc>
          <w:tcPr>
            <w:tcW w:w="744" w:type="dxa"/>
            <w:tcBorders>
              <w:top w:val="nil"/>
              <w:bottom w:val="nil"/>
            </w:tcBorders>
          </w:tcPr>
          <w:p w:rsidR="000E7A0E" w:rsidRDefault="000E7A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79" w:type="dxa"/>
            <w:tcBorders>
              <w:top w:val="nil"/>
              <w:bottom w:val="nil"/>
            </w:tcBorders>
          </w:tcPr>
          <w:p w:rsidR="000E7A0E" w:rsidRDefault="000E7A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0E7A0E" w:rsidRDefault="000E7A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63" w:type="dxa"/>
            <w:vMerge/>
            <w:tcBorders>
              <w:top w:val="nil"/>
            </w:tcBorders>
          </w:tcPr>
          <w:p w:rsidR="000E7A0E" w:rsidRDefault="000E7A0E">
            <w:pPr>
              <w:rPr>
                <w:sz w:val="2"/>
                <w:szCs w:val="2"/>
              </w:rPr>
            </w:pPr>
          </w:p>
        </w:tc>
      </w:tr>
      <w:tr w:rsidR="000E7A0E" w:rsidTr="002B5D3E">
        <w:trPr>
          <w:trHeight w:val="340"/>
        </w:trPr>
        <w:tc>
          <w:tcPr>
            <w:tcW w:w="670" w:type="dxa"/>
            <w:tcBorders>
              <w:top w:val="nil"/>
            </w:tcBorders>
          </w:tcPr>
          <w:p w:rsidR="000E7A0E" w:rsidRDefault="000E7A0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69" w:type="dxa"/>
            <w:tcBorders>
              <w:top w:val="nil"/>
            </w:tcBorders>
          </w:tcPr>
          <w:p w:rsidR="000E7A0E" w:rsidRDefault="000E7A0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8" w:type="dxa"/>
            <w:vMerge/>
          </w:tcPr>
          <w:p w:rsidR="000E7A0E" w:rsidRDefault="000E7A0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3" w:type="dxa"/>
            <w:tcBorders>
              <w:top w:val="nil"/>
            </w:tcBorders>
          </w:tcPr>
          <w:p w:rsidR="000E7A0E" w:rsidRDefault="000E7A0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20" w:type="dxa"/>
            <w:vMerge/>
          </w:tcPr>
          <w:p w:rsidR="000E7A0E" w:rsidRDefault="000E7A0E">
            <w:pPr>
              <w:pStyle w:val="TableParagraph"/>
              <w:spacing w:line="170" w:lineRule="exact"/>
              <w:ind w:left="23"/>
              <w:rPr>
                <w:sz w:val="13"/>
              </w:rPr>
            </w:pPr>
          </w:p>
        </w:tc>
        <w:tc>
          <w:tcPr>
            <w:tcW w:w="744" w:type="dxa"/>
            <w:tcBorders>
              <w:top w:val="nil"/>
            </w:tcBorders>
          </w:tcPr>
          <w:p w:rsidR="000E7A0E" w:rsidRDefault="000E7A0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79" w:type="dxa"/>
            <w:tcBorders>
              <w:top w:val="nil"/>
            </w:tcBorders>
          </w:tcPr>
          <w:p w:rsidR="000E7A0E" w:rsidRDefault="000E7A0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85" w:type="dxa"/>
            <w:tcBorders>
              <w:top w:val="nil"/>
            </w:tcBorders>
          </w:tcPr>
          <w:p w:rsidR="000E7A0E" w:rsidRDefault="000E7A0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3" w:type="dxa"/>
            <w:vMerge/>
            <w:tcBorders>
              <w:top w:val="nil"/>
            </w:tcBorders>
          </w:tcPr>
          <w:p w:rsidR="000E7A0E" w:rsidRDefault="000E7A0E">
            <w:pPr>
              <w:rPr>
                <w:sz w:val="2"/>
                <w:szCs w:val="2"/>
              </w:rPr>
            </w:pPr>
          </w:p>
        </w:tc>
      </w:tr>
    </w:tbl>
    <w:p w:rsidR="007D0A69" w:rsidRDefault="007D0A69">
      <w:pPr>
        <w:rPr>
          <w:sz w:val="2"/>
          <w:szCs w:val="2"/>
        </w:rPr>
        <w:sectPr w:rsidR="007D0A69">
          <w:pgSz w:w="11910" w:h="16840"/>
          <w:pgMar w:top="1060" w:right="1580" w:bottom="280" w:left="920" w:header="460" w:footer="0" w:gutter="0"/>
          <w:cols w:space="720"/>
        </w:sectPr>
      </w:pPr>
    </w:p>
    <w:tbl>
      <w:tblPr>
        <w:tblStyle w:val="TableNormal"/>
        <w:tblW w:w="0" w:type="auto"/>
        <w:tblInd w:w="11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70"/>
        <w:gridCol w:w="869"/>
        <w:gridCol w:w="778"/>
        <w:gridCol w:w="663"/>
        <w:gridCol w:w="3120"/>
        <w:gridCol w:w="744"/>
        <w:gridCol w:w="879"/>
        <w:gridCol w:w="785"/>
        <w:gridCol w:w="663"/>
      </w:tblGrid>
      <w:tr w:rsidR="007D0A69">
        <w:trPr>
          <w:trHeight w:val="335"/>
        </w:trPr>
        <w:tc>
          <w:tcPr>
            <w:tcW w:w="670" w:type="dxa"/>
          </w:tcPr>
          <w:p w:rsidR="007D0A69" w:rsidRDefault="00D65C63">
            <w:pPr>
              <w:pStyle w:val="TableParagraph"/>
              <w:spacing w:before="49"/>
              <w:ind w:left="185" w:right="169"/>
              <w:jc w:val="center"/>
              <w:rPr>
                <w:rFonts w:ascii="Microsoft JhengHei" w:eastAsia="Microsoft JhengHei"/>
                <w:b/>
                <w:sz w:val="13"/>
              </w:rPr>
            </w:pPr>
            <w:r>
              <w:rPr>
                <w:rFonts w:ascii="Microsoft JhengHei" w:eastAsia="Microsoft JhengHei" w:hint="eastAsia"/>
                <w:b/>
                <w:sz w:val="13"/>
              </w:rPr>
              <w:lastRenderedPageBreak/>
              <w:t>項次</w:t>
            </w:r>
          </w:p>
        </w:tc>
        <w:tc>
          <w:tcPr>
            <w:tcW w:w="869" w:type="dxa"/>
          </w:tcPr>
          <w:p w:rsidR="007D0A69" w:rsidRDefault="00D65C63">
            <w:pPr>
              <w:pStyle w:val="TableParagraph"/>
              <w:spacing w:line="147" w:lineRule="exact"/>
              <w:ind w:left="89" w:right="70"/>
              <w:jc w:val="center"/>
              <w:rPr>
                <w:rFonts w:ascii="Microsoft JhengHei" w:eastAsia="Microsoft JhengHei"/>
                <w:b/>
                <w:sz w:val="13"/>
              </w:rPr>
            </w:pPr>
            <w:r>
              <w:rPr>
                <w:rFonts w:ascii="Microsoft JhengHei" w:eastAsia="Microsoft JhengHei" w:hint="eastAsia"/>
                <w:b/>
                <w:sz w:val="13"/>
              </w:rPr>
              <w:t>裁處書發文日期</w:t>
            </w:r>
          </w:p>
        </w:tc>
        <w:tc>
          <w:tcPr>
            <w:tcW w:w="778" w:type="dxa"/>
          </w:tcPr>
          <w:p w:rsidR="007D0A69" w:rsidRDefault="00D65C63">
            <w:pPr>
              <w:pStyle w:val="TableParagraph"/>
              <w:spacing w:before="49"/>
              <w:ind w:left="83" w:right="70"/>
              <w:jc w:val="center"/>
              <w:rPr>
                <w:rFonts w:ascii="Microsoft JhengHei" w:eastAsia="Microsoft JhengHei"/>
                <w:b/>
                <w:sz w:val="13"/>
              </w:rPr>
            </w:pPr>
            <w:r>
              <w:rPr>
                <w:rFonts w:ascii="Microsoft JhengHei" w:eastAsia="Microsoft JhengHei" w:hint="eastAsia"/>
                <w:b/>
                <w:sz w:val="13"/>
              </w:rPr>
              <w:t>產品名稱</w:t>
            </w:r>
          </w:p>
        </w:tc>
        <w:tc>
          <w:tcPr>
            <w:tcW w:w="663" w:type="dxa"/>
          </w:tcPr>
          <w:p w:rsidR="007D0A69" w:rsidRDefault="00D65C63">
            <w:pPr>
              <w:pStyle w:val="TableParagraph"/>
              <w:spacing w:before="49"/>
              <w:ind w:left="12"/>
              <w:jc w:val="center"/>
              <w:rPr>
                <w:rFonts w:ascii="Microsoft JhengHei" w:eastAsia="Microsoft JhengHei"/>
                <w:b/>
                <w:sz w:val="13"/>
              </w:rPr>
            </w:pPr>
            <w:r>
              <w:rPr>
                <w:rFonts w:ascii="Microsoft JhengHei" w:eastAsia="Microsoft JhengHei" w:hint="eastAsia"/>
                <w:b/>
                <w:sz w:val="13"/>
              </w:rPr>
              <w:t>來源</w:t>
            </w:r>
          </w:p>
        </w:tc>
        <w:tc>
          <w:tcPr>
            <w:tcW w:w="3120" w:type="dxa"/>
          </w:tcPr>
          <w:p w:rsidR="007D0A69" w:rsidRDefault="00D65C63">
            <w:pPr>
              <w:pStyle w:val="TableParagraph"/>
              <w:spacing w:before="49"/>
              <w:ind w:left="1279" w:right="1266"/>
              <w:jc w:val="center"/>
              <w:rPr>
                <w:rFonts w:ascii="Microsoft JhengHei" w:eastAsia="Microsoft JhengHei"/>
                <w:b/>
                <w:sz w:val="13"/>
              </w:rPr>
            </w:pPr>
            <w:r>
              <w:rPr>
                <w:rFonts w:ascii="Microsoft JhengHei" w:eastAsia="Microsoft JhengHei" w:hint="eastAsia"/>
                <w:b/>
                <w:sz w:val="13"/>
              </w:rPr>
              <w:t>違規情節</w:t>
            </w:r>
          </w:p>
        </w:tc>
        <w:tc>
          <w:tcPr>
            <w:tcW w:w="744" w:type="dxa"/>
          </w:tcPr>
          <w:p w:rsidR="007D0A69" w:rsidRDefault="00D65C63">
            <w:pPr>
              <w:pStyle w:val="TableParagraph"/>
              <w:spacing w:line="147" w:lineRule="exact"/>
              <w:ind w:left="11"/>
              <w:jc w:val="center"/>
              <w:rPr>
                <w:rFonts w:ascii="Microsoft JhengHei" w:eastAsia="Microsoft JhengHei"/>
                <w:b/>
                <w:sz w:val="13"/>
              </w:rPr>
            </w:pPr>
            <w:r>
              <w:rPr>
                <w:rFonts w:ascii="Microsoft JhengHei" w:eastAsia="Microsoft JhengHei" w:hint="eastAsia"/>
                <w:b/>
                <w:sz w:val="13"/>
              </w:rPr>
              <w:t>處分商號名</w:t>
            </w:r>
            <w:r>
              <w:rPr>
                <w:rFonts w:ascii="Microsoft JhengHei" w:eastAsia="Microsoft JhengHei" w:hint="eastAsia"/>
                <w:b/>
                <w:w w:val="101"/>
                <w:sz w:val="13"/>
              </w:rPr>
              <w:t>稱</w:t>
            </w:r>
          </w:p>
        </w:tc>
        <w:tc>
          <w:tcPr>
            <w:tcW w:w="879" w:type="dxa"/>
          </w:tcPr>
          <w:p w:rsidR="007D0A69" w:rsidRDefault="00D65C63">
            <w:pPr>
              <w:pStyle w:val="TableParagraph"/>
              <w:spacing w:before="49"/>
              <w:ind w:left="28" w:right="17"/>
              <w:jc w:val="center"/>
              <w:rPr>
                <w:rFonts w:ascii="Microsoft JhengHei" w:eastAsia="Microsoft JhengHei"/>
                <w:b/>
                <w:sz w:val="13"/>
              </w:rPr>
            </w:pPr>
            <w:r>
              <w:rPr>
                <w:rFonts w:ascii="Microsoft JhengHei" w:eastAsia="Microsoft JhengHei" w:hint="eastAsia"/>
                <w:b/>
                <w:w w:val="105"/>
                <w:sz w:val="13"/>
              </w:rPr>
              <w:t>罰鍰金額(元)</w:t>
            </w:r>
          </w:p>
        </w:tc>
        <w:tc>
          <w:tcPr>
            <w:tcW w:w="785" w:type="dxa"/>
          </w:tcPr>
          <w:p w:rsidR="007D0A69" w:rsidRDefault="00D65C63">
            <w:pPr>
              <w:pStyle w:val="TableParagraph"/>
              <w:spacing w:before="49"/>
              <w:ind w:left="16"/>
              <w:jc w:val="center"/>
              <w:rPr>
                <w:rFonts w:ascii="Microsoft JhengHei" w:eastAsia="Microsoft JhengHei"/>
                <w:b/>
                <w:sz w:val="13"/>
              </w:rPr>
            </w:pPr>
            <w:r>
              <w:rPr>
                <w:rFonts w:ascii="Microsoft JhengHei" w:eastAsia="Microsoft JhengHei" w:hint="eastAsia"/>
                <w:b/>
                <w:sz w:val="13"/>
              </w:rPr>
              <w:t>罰則註記</w:t>
            </w:r>
          </w:p>
        </w:tc>
        <w:tc>
          <w:tcPr>
            <w:tcW w:w="663" w:type="dxa"/>
          </w:tcPr>
          <w:p w:rsidR="007D0A69" w:rsidRDefault="00D65C63">
            <w:pPr>
              <w:pStyle w:val="TableParagraph"/>
              <w:spacing w:before="49"/>
              <w:ind w:left="193"/>
              <w:rPr>
                <w:rFonts w:ascii="Microsoft JhengHei" w:eastAsia="Microsoft JhengHei"/>
                <w:b/>
                <w:sz w:val="13"/>
              </w:rPr>
            </w:pPr>
            <w:r>
              <w:rPr>
                <w:rFonts w:ascii="Microsoft JhengHei" w:eastAsia="Microsoft JhengHei" w:hint="eastAsia"/>
                <w:b/>
                <w:sz w:val="13"/>
              </w:rPr>
              <w:t>排名</w:t>
            </w:r>
          </w:p>
        </w:tc>
      </w:tr>
      <w:tr w:rsidR="00BE6553" w:rsidTr="000555C9">
        <w:trPr>
          <w:trHeight w:val="460"/>
        </w:trPr>
        <w:tc>
          <w:tcPr>
            <w:tcW w:w="670" w:type="dxa"/>
            <w:tcBorders>
              <w:bottom w:val="nil"/>
            </w:tcBorders>
          </w:tcPr>
          <w:p w:rsidR="00BE6553" w:rsidRDefault="00BE655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69" w:type="dxa"/>
            <w:tcBorders>
              <w:bottom w:val="nil"/>
            </w:tcBorders>
          </w:tcPr>
          <w:p w:rsidR="00BE6553" w:rsidRDefault="00BE655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8" w:type="dxa"/>
            <w:vMerge w:val="restart"/>
          </w:tcPr>
          <w:p w:rsidR="00BE6553" w:rsidRDefault="00BE6553" w:rsidP="00170833">
            <w:pPr>
              <w:pStyle w:val="TableParagraph"/>
              <w:spacing w:line="145" w:lineRule="exact"/>
              <w:ind w:left="81" w:right="70"/>
              <w:jc w:val="center"/>
              <w:rPr>
                <w:rFonts w:ascii="Times New Roman"/>
                <w:sz w:val="12"/>
              </w:rPr>
            </w:pPr>
            <w:r>
              <w:rPr>
                <w:sz w:val="13"/>
              </w:rPr>
              <w:t>低GI組合包(共6包)</w:t>
            </w:r>
          </w:p>
        </w:tc>
        <w:tc>
          <w:tcPr>
            <w:tcW w:w="663" w:type="dxa"/>
            <w:tcBorders>
              <w:bottom w:val="nil"/>
            </w:tcBorders>
          </w:tcPr>
          <w:p w:rsidR="00BE6553" w:rsidRDefault="00BE655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20" w:type="dxa"/>
            <w:vMerge w:val="restart"/>
          </w:tcPr>
          <w:p w:rsidR="00BE6553" w:rsidRDefault="00BE6553" w:rsidP="000555C9">
            <w:pPr>
              <w:pStyle w:val="TableParagraph"/>
              <w:spacing w:line="171" w:lineRule="exact"/>
              <w:ind w:left="23"/>
              <w:rPr>
                <w:sz w:val="13"/>
              </w:rPr>
            </w:pPr>
            <w:r>
              <w:rPr>
                <w:sz w:val="13"/>
              </w:rPr>
              <w:t>受處分人好爸爸股份有限公司分別於（1）官網</w:t>
            </w:r>
            <w:proofErr w:type="gramStart"/>
            <w:r>
              <w:rPr>
                <w:sz w:val="13"/>
              </w:rPr>
              <w:t>（</w:t>
            </w:r>
            <w:proofErr w:type="gramEnd"/>
            <w:r>
              <w:rPr>
                <w:sz w:val="13"/>
              </w:rPr>
              <w:t>網址:https://</w:t>
            </w:r>
            <w:hyperlink r:id="rId16">
              <w:r>
                <w:rPr>
                  <w:sz w:val="13"/>
                </w:rPr>
                <w:t>www.gooddaddyfoods.com/products/lo</w:t>
              </w:r>
            </w:hyperlink>
            <w:r>
              <w:rPr>
                <w:sz w:val="13"/>
              </w:rPr>
              <w:t>w-glycemic-index-bundle，下載日期:107年10月2日</w:t>
            </w:r>
            <w:proofErr w:type="gramStart"/>
            <w:r>
              <w:rPr>
                <w:sz w:val="13"/>
              </w:rPr>
              <w:t>）</w:t>
            </w:r>
            <w:proofErr w:type="gramEnd"/>
            <w:r>
              <w:rPr>
                <w:sz w:val="13"/>
              </w:rPr>
              <w:t>刊登「低GI組合包(共6包)」食品廣告，內容述及「...低GI料理...低GI組合...低GI飲食...糖尿病患者、享用低GI飲食...體弱感冒...胃脹氣...控制血糖、血壓...」等詞句。（2）官網</w:t>
            </w:r>
            <w:proofErr w:type="gramStart"/>
            <w:r>
              <w:rPr>
                <w:sz w:val="13"/>
              </w:rPr>
              <w:t>（</w:t>
            </w:r>
            <w:proofErr w:type="gramEnd"/>
            <w:r>
              <w:rPr>
                <w:sz w:val="13"/>
              </w:rPr>
              <w:t>網址:https://</w:t>
            </w:r>
            <w:hyperlink r:id="rId17">
              <w:r>
                <w:rPr>
                  <w:sz w:val="13"/>
                </w:rPr>
                <w:t>www.gooddaddyfoods.com/products/po</w:t>
              </w:r>
            </w:hyperlink>
            <w:r>
              <w:rPr>
                <w:sz w:val="13"/>
              </w:rPr>
              <w:t>stpartum-bundle，下載日期:107年10月2日</w:t>
            </w:r>
            <w:proofErr w:type="gramStart"/>
            <w:r>
              <w:rPr>
                <w:sz w:val="13"/>
              </w:rPr>
              <w:t>）</w:t>
            </w:r>
            <w:proofErr w:type="gramEnd"/>
            <w:r>
              <w:rPr>
                <w:sz w:val="13"/>
              </w:rPr>
              <w:t xml:space="preserve">刊登「月子組合包 (共12包) </w:t>
            </w:r>
            <w:proofErr w:type="gramStart"/>
            <w:r>
              <w:rPr>
                <w:sz w:val="13"/>
              </w:rPr>
              <w:t>》》</w:t>
            </w:r>
            <w:proofErr w:type="gramEnd"/>
            <w:r>
              <w:rPr>
                <w:sz w:val="13"/>
              </w:rPr>
              <w:t>加購</w:t>
            </w:r>
            <w:proofErr w:type="gramStart"/>
            <w:r>
              <w:rPr>
                <w:sz w:val="13"/>
              </w:rPr>
              <w:t>第二組打</w:t>
            </w:r>
            <w:proofErr w:type="gramEnd"/>
            <w:r>
              <w:rPr>
                <w:sz w:val="13"/>
              </w:rPr>
              <w:t>75折！！」食品廣告，內容述及「...體弱感冒...胃脹氣...控制血糖、血壓...」等詞句。（3）官網</w:t>
            </w:r>
            <w:proofErr w:type="gramStart"/>
            <w:r>
              <w:rPr>
                <w:sz w:val="13"/>
              </w:rPr>
              <w:t>（</w:t>
            </w:r>
            <w:proofErr w:type="gramEnd"/>
            <w:r>
              <w:rPr>
                <w:w w:val="101"/>
                <w:sz w:val="13"/>
              </w:rPr>
              <w:t>網</w:t>
            </w:r>
            <w:r>
              <w:rPr>
                <w:sz w:val="13"/>
              </w:rPr>
              <w:t>址:https://</w:t>
            </w:r>
            <w:hyperlink r:id="rId18">
              <w:r>
                <w:rPr>
                  <w:sz w:val="13"/>
                </w:rPr>
                <w:t>www.gooddaddyfoods.com/products/re</w:t>
              </w:r>
            </w:hyperlink>
            <w:r>
              <w:rPr>
                <w:sz w:val="13"/>
              </w:rPr>
              <w:t>d-quinoa-barley-mix，下載日期:107年10月2日</w:t>
            </w:r>
            <w:proofErr w:type="gramStart"/>
            <w:r>
              <w:rPr>
                <w:sz w:val="13"/>
              </w:rPr>
              <w:t>）</w:t>
            </w:r>
            <w:proofErr w:type="gramEnd"/>
            <w:r>
              <w:rPr>
                <w:sz w:val="13"/>
              </w:rPr>
              <w:t>刊登「紅</w:t>
            </w:r>
            <w:proofErr w:type="gramStart"/>
            <w:r>
              <w:rPr>
                <w:sz w:val="13"/>
              </w:rPr>
              <w:t>藜</w:t>
            </w:r>
            <w:proofErr w:type="gramEnd"/>
            <w:r>
              <w:rPr>
                <w:sz w:val="13"/>
              </w:rPr>
              <w:t>麥薏仁糙米 (</w:t>
            </w:r>
            <w:proofErr w:type="gramStart"/>
            <w:r>
              <w:rPr>
                <w:sz w:val="13"/>
              </w:rPr>
              <w:t>奶素</w:t>
            </w:r>
            <w:proofErr w:type="gramEnd"/>
            <w:r>
              <w:rPr>
                <w:sz w:val="13"/>
              </w:rPr>
              <w:t>/不辣)」食品廣告，內容述及「...胃脹氣...控制血糖、血壓...」等詞句，涉及</w:t>
            </w:r>
            <w:proofErr w:type="gramStart"/>
            <w:r>
              <w:rPr>
                <w:sz w:val="13"/>
              </w:rPr>
              <w:t>誇</w:t>
            </w:r>
            <w:proofErr w:type="gramEnd"/>
            <w:r>
              <w:rPr>
                <w:sz w:val="13"/>
              </w:rPr>
              <w:t>張易生誤解，違反食品安全衛生管理法第28條第1項之規定，案經民眾107年9月29日向</w:t>
            </w:r>
            <w:proofErr w:type="gramStart"/>
            <w:r>
              <w:rPr>
                <w:sz w:val="13"/>
              </w:rPr>
              <w:t>臺</w:t>
            </w:r>
            <w:proofErr w:type="gramEnd"/>
            <w:r>
              <w:rPr>
                <w:sz w:val="13"/>
              </w:rPr>
              <w:t>北市政府單一申訴系統反映。</w:t>
            </w:r>
          </w:p>
        </w:tc>
        <w:tc>
          <w:tcPr>
            <w:tcW w:w="744" w:type="dxa"/>
            <w:tcBorders>
              <w:bottom w:val="nil"/>
            </w:tcBorders>
          </w:tcPr>
          <w:p w:rsidR="00BE6553" w:rsidRDefault="00BE655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79" w:type="dxa"/>
            <w:tcBorders>
              <w:bottom w:val="nil"/>
            </w:tcBorders>
          </w:tcPr>
          <w:p w:rsidR="00BE6553" w:rsidRDefault="00BE655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85" w:type="dxa"/>
            <w:vMerge w:val="restart"/>
          </w:tcPr>
          <w:p w:rsidR="00BE6553" w:rsidRDefault="00BE6553">
            <w:pPr>
              <w:pStyle w:val="TableParagraph"/>
              <w:spacing w:before="2" w:line="228" w:lineRule="auto"/>
              <w:ind w:left="90" w:right="42" w:hanging="34"/>
              <w:rPr>
                <w:sz w:val="13"/>
              </w:rPr>
            </w:pPr>
            <w:r>
              <w:rPr>
                <w:sz w:val="13"/>
              </w:rPr>
              <w:t>食品安全衛生管理法(103.02.5修正公布) 第28條第1項</w:t>
            </w:r>
          </w:p>
        </w:tc>
        <w:tc>
          <w:tcPr>
            <w:tcW w:w="663" w:type="dxa"/>
            <w:vMerge w:val="restart"/>
          </w:tcPr>
          <w:p w:rsidR="00BE6553" w:rsidRDefault="00BE655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BE6553" w:rsidTr="000555C9">
        <w:trPr>
          <w:trHeight w:val="157"/>
        </w:trPr>
        <w:tc>
          <w:tcPr>
            <w:tcW w:w="670" w:type="dxa"/>
            <w:tcBorders>
              <w:top w:val="nil"/>
              <w:bottom w:val="nil"/>
            </w:tcBorders>
          </w:tcPr>
          <w:p w:rsidR="00BE6553" w:rsidRDefault="00BE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69" w:type="dxa"/>
            <w:tcBorders>
              <w:top w:val="nil"/>
              <w:bottom w:val="nil"/>
            </w:tcBorders>
          </w:tcPr>
          <w:p w:rsidR="00BE6553" w:rsidRDefault="00BE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78" w:type="dxa"/>
            <w:vMerge/>
          </w:tcPr>
          <w:p w:rsidR="00BE6553" w:rsidRDefault="00BE6553" w:rsidP="00170833">
            <w:pPr>
              <w:pStyle w:val="TableParagraph"/>
              <w:spacing w:line="145" w:lineRule="exact"/>
              <w:ind w:left="81" w:right="70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663" w:type="dxa"/>
            <w:tcBorders>
              <w:top w:val="nil"/>
              <w:bottom w:val="nil"/>
            </w:tcBorders>
          </w:tcPr>
          <w:p w:rsidR="00BE6553" w:rsidRDefault="00BE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120" w:type="dxa"/>
            <w:vMerge/>
          </w:tcPr>
          <w:p w:rsidR="00BE6553" w:rsidRDefault="00BE6553" w:rsidP="000555C9">
            <w:pPr>
              <w:pStyle w:val="TableParagraph"/>
              <w:spacing w:line="171" w:lineRule="exact"/>
              <w:ind w:left="23"/>
              <w:rPr>
                <w:sz w:val="13"/>
              </w:rPr>
            </w:pPr>
          </w:p>
        </w:tc>
        <w:tc>
          <w:tcPr>
            <w:tcW w:w="744" w:type="dxa"/>
            <w:tcBorders>
              <w:top w:val="nil"/>
              <w:bottom w:val="nil"/>
            </w:tcBorders>
          </w:tcPr>
          <w:p w:rsidR="00BE6553" w:rsidRDefault="00BE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79" w:type="dxa"/>
            <w:tcBorders>
              <w:top w:val="nil"/>
              <w:bottom w:val="nil"/>
            </w:tcBorders>
          </w:tcPr>
          <w:p w:rsidR="00BE6553" w:rsidRDefault="00BE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85" w:type="dxa"/>
            <w:vMerge/>
            <w:tcBorders>
              <w:top w:val="nil"/>
            </w:tcBorders>
          </w:tcPr>
          <w:p w:rsidR="00BE6553" w:rsidRDefault="00BE6553">
            <w:pPr>
              <w:rPr>
                <w:sz w:val="2"/>
                <w:szCs w:val="2"/>
              </w:rPr>
            </w:pPr>
          </w:p>
        </w:tc>
        <w:tc>
          <w:tcPr>
            <w:tcW w:w="663" w:type="dxa"/>
            <w:vMerge/>
            <w:tcBorders>
              <w:top w:val="nil"/>
            </w:tcBorders>
          </w:tcPr>
          <w:p w:rsidR="00BE6553" w:rsidRDefault="00BE6553">
            <w:pPr>
              <w:rPr>
                <w:sz w:val="2"/>
                <w:szCs w:val="2"/>
              </w:rPr>
            </w:pPr>
          </w:p>
        </w:tc>
      </w:tr>
      <w:tr w:rsidR="00BE6553" w:rsidTr="000555C9">
        <w:trPr>
          <w:trHeight w:val="157"/>
        </w:trPr>
        <w:tc>
          <w:tcPr>
            <w:tcW w:w="670" w:type="dxa"/>
            <w:tcBorders>
              <w:top w:val="nil"/>
              <w:bottom w:val="nil"/>
            </w:tcBorders>
          </w:tcPr>
          <w:p w:rsidR="00BE6553" w:rsidRDefault="00BE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69" w:type="dxa"/>
            <w:tcBorders>
              <w:top w:val="nil"/>
              <w:bottom w:val="nil"/>
            </w:tcBorders>
          </w:tcPr>
          <w:p w:rsidR="00BE6553" w:rsidRDefault="00BE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78" w:type="dxa"/>
            <w:vMerge/>
          </w:tcPr>
          <w:p w:rsidR="00BE6553" w:rsidRDefault="00BE6553" w:rsidP="00170833">
            <w:pPr>
              <w:pStyle w:val="TableParagraph"/>
              <w:spacing w:line="145" w:lineRule="exact"/>
              <w:ind w:left="81" w:right="70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663" w:type="dxa"/>
            <w:tcBorders>
              <w:top w:val="nil"/>
              <w:bottom w:val="nil"/>
            </w:tcBorders>
          </w:tcPr>
          <w:p w:rsidR="00BE6553" w:rsidRDefault="00BE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120" w:type="dxa"/>
            <w:vMerge/>
          </w:tcPr>
          <w:p w:rsidR="00BE6553" w:rsidRDefault="00BE6553" w:rsidP="000555C9">
            <w:pPr>
              <w:pStyle w:val="TableParagraph"/>
              <w:spacing w:line="171" w:lineRule="exact"/>
              <w:ind w:left="23"/>
              <w:rPr>
                <w:sz w:val="13"/>
              </w:rPr>
            </w:pPr>
          </w:p>
        </w:tc>
        <w:tc>
          <w:tcPr>
            <w:tcW w:w="744" w:type="dxa"/>
            <w:tcBorders>
              <w:top w:val="nil"/>
              <w:bottom w:val="nil"/>
            </w:tcBorders>
          </w:tcPr>
          <w:p w:rsidR="00BE6553" w:rsidRDefault="00BE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79" w:type="dxa"/>
            <w:tcBorders>
              <w:top w:val="nil"/>
              <w:bottom w:val="nil"/>
            </w:tcBorders>
          </w:tcPr>
          <w:p w:rsidR="00BE6553" w:rsidRDefault="00BE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85" w:type="dxa"/>
            <w:vMerge/>
            <w:tcBorders>
              <w:top w:val="nil"/>
            </w:tcBorders>
          </w:tcPr>
          <w:p w:rsidR="00BE6553" w:rsidRDefault="00BE6553">
            <w:pPr>
              <w:rPr>
                <w:sz w:val="2"/>
                <w:szCs w:val="2"/>
              </w:rPr>
            </w:pPr>
          </w:p>
        </w:tc>
        <w:tc>
          <w:tcPr>
            <w:tcW w:w="663" w:type="dxa"/>
            <w:vMerge/>
            <w:tcBorders>
              <w:top w:val="nil"/>
            </w:tcBorders>
          </w:tcPr>
          <w:p w:rsidR="00BE6553" w:rsidRDefault="00BE6553">
            <w:pPr>
              <w:rPr>
                <w:sz w:val="2"/>
                <w:szCs w:val="2"/>
              </w:rPr>
            </w:pPr>
          </w:p>
        </w:tc>
      </w:tr>
      <w:tr w:rsidR="00BE6553" w:rsidTr="000555C9">
        <w:trPr>
          <w:trHeight w:val="157"/>
        </w:trPr>
        <w:tc>
          <w:tcPr>
            <w:tcW w:w="670" w:type="dxa"/>
            <w:tcBorders>
              <w:top w:val="nil"/>
              <w:bottom w:val="nil"/>
            </w:tcBorders>
          </w:tcPr>
          <w:p w:rsidR="00BE6553" w:rsidRDefault="00BE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69" w:type="dxa"/>
            <w:tcBorders>
              <w:top w:val="nil"/>
              <w:bottom w:val="nil"/>
            </w:tcBorders>
          </w:tcPr>
          <w:p w:rsidR="00BE6553" w:rsidRDefault="00BE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78" w:type="dxa"/>
            <w:vMerge/>
          </w:tcPr>
          <w:p w:rsidR="00BE6553" w:rsidRDefault="00BE6553" w:rsidP="00170833">
            <w:pPr>
              <w:pStyle w:val="TableParagraph"/>
              <w:spacing w:line="145" w:lineRule="exact"/>
              <w:ind w:left="81" w:right="70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663" w:type="dxa"/>
            <w:tcBorders>
              <w:top w:val="nil"/>
              <w:bottom w:val="nil"/>
            </w:tcBorders>
          </w:tcPr>
          <w:p w:rsidR="00BE6553" w:rsidRDefault="00BE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120" w:type="dxa"/>
            <w:vMerge/>
          </w:tcPr>
          <w:p w:rsidR="00BE6553" w:rsidRDefault="00BE6553" w:rsidP="000555C9">
            <w:pPr>
              <w:pStyle w:val="TableParagraph"/>
              <w:spacing w:line="171" w:lineRule="exact"/>
              <w:ind w:left="23"/>
              <w:rPr>
                <w:sz w:val="13"/>
              </w:rPr>
            </w:pPr>
          </w:p>
        </w:tc>
        <w:tc>
          <w:tcPr>
            <w:tcW w:w="744" w:type="dxa"/>
            <w:tcBorders>
              <w:top w:val="nil"/>
              <w:bottom w:val="nil"/>
            </w:tcBorders>
          </w:tcPr>
          <w:p w:rsidR="00BE6553" w:rsidRDefault="00BE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79" w:type="dxa"/>
            <w:tcBorders>
              <w:top w:val="nil"/>
              <w:bottom w:val="nil"/>
            </w:tcBorders>
          </w:tcPr>
          <w:p w:rsidR="00BE6553" w:rsidRDefault="00BE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85" w:type="dxa"/>
            <w:vMerge/>
            <w:tcBorders>
              <w:top w:val="nil"/>
            </w:tcBorders>
          </w:tcPr>
          <w:p w:rsidR="00BE6553" w:rsidRDefault="00BE6553">
            <w:pPr>
              <w:rPr>
                <w:sz w:val="2"/>
                <w:szCs w:val="2"/>
              </w:rPr>
            </w:pPr>
          </w:p>
        </w:tc>
        <w:tc>
          <w:tcPr>
            <w:tcW w:w="663" w:type="dxa"/>
            <w:vMerge/>
            <w:tcBorders>
              <w:top w:val="nil"/>
            </w:tcBorders>
          </w:tcPr>
          <w:p w:rsidR="00BE6553" w:rsidRDefault="00BE6553">
            <w:pPr>
              <w:rPr>
                <w:sz w:val="2"/>
                <w:szCs w:val="2"/>
              </w:rPr>
            </w:pPr>
          </w:p>
        </w:tc>
      </w:tr>
      <w:tr w:rsidR="00BE6553" w:rsidTr="000555C9">
        <w:trPr>
          <w:trHeight w:val="157"/>
        </w:trPr>
        <w:tc>
          <w:tcPr>
            <w:tcW w:w="670" w:type="dxa"/>
            <w:tcBorders>
              <w:top w:val="nil"/>
              <w:bottom w:val="nil"/>
            </w:tcBorders>
          </w:tcPr>
          <w:p w:rsidR="00BE6553" w:rsidRDefault="00BE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69" w:type="dxa"/>
            <w:tcBorders>
              <w:top w:val="nil"/>
              <w:bottom w:val="nil"/>
            </w:tcBorders>
          </w:tcPr>
          <w:p w:rsidR="00BE6553" w:rsidRDefault="00BE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78" w:type="dxa"/>
            <w:vMerge/>
          </w:tcPr>
          <w:p w:rsidR="00BE6553" w:rsidRDefault="00BE6553" w:rsidP="00170833">
            <w:pPr>
              <w:pStyle w:val="TableParagraph"/>
              <w:spacing w:line="145" w:lineRule="exact"/>
              <w:ind w:left="81" w:right="70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663" w:type="dxa"/>
            <w:tcBorders>
              <w:top w:val="nil"/>
              <w:bottom w:val="nil"/>
            </w:tcBorders>
          </w:tcPr>
          <w:p w:rsidR="00BE6553" w:rsidRDefault="00BE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120" w:type="dxa"/>
            <w:vMerge/>
          </w:tcPr>
          <w:p w:rsidR="00BE6553" w:rsidRDefault="00BE6553" w:rsidP="000555C9">
            <w:pPr>
              <w:pStyle w:val="TableParagraph"/>
              <w:spacing w:line="171" w:lineRule="exact"/>
              <w:ind w:left="23"/>
              <w:rPr>
                <w:sz w:val="13"/>
              </w:rPr>
            </w:pPr>
          </w:p>
        </w:tc>
        <w:tc>
          <w:tcPr>
            <w:tcW w:w="744" w:type="dxa"/>
            <w:tcBorders>
              <w:top w:val="nil"/>
              <w:bottom w:val="nil"/>
            </w:tcBorders>
          </w:tcPr>
          <w:p w:rsidR="00BE6553" w:rsidRDefault="00BE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79" w:type="dxa"/>
            <w:tcBorders>
              <w:top w:val="nil"/>
              <w:bottom w:val="nil"/>
            </w:tcBorders>
          </w:tcPr>
          <w:p w:rsidR="00BE6553" w:rsidRDefault="00BE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85" w:type="dxa"/>
            <w:vMerge/>
            <w:tcBorders>
              <w:top w:val="nil"/>
            </w:tcBorders>
          </w:tcPr>
          <w:p w:rsidR="00BE6553" w:rsidRDefault="00BE6553">
            <w:pPr>
              <w:rPr>
                <w:sz w:val="2"/>
                <w:szCs w:val="2"/>
              </w:rPr>
            </w:pPr>
          </w:p>
        </w:tc>
        <w:tc>
          <w:tcPr>
            <w:tcW w:w="663" w:type="dxa"/>
            <w:vMerge/>
            <w:tcBorders>
              <w:top w:val="nil"/>
            </w:tcBorders>
          </w:tcPr>
          <w:p w:rsidR="00BE6553" w:rsidRDefault="00BE6553">
            <w:pPr>
              <w:rPr>
                <w:sz w:val="2"/>
                <w:szCs w:val="2"/>
              </w:rPr>
            </w:pPr>
          </w:p>
        </w:tc>
      </w:tr>
      <w:tr w:rsidR="00BE6553" w:rsidTr="000555C9">
        <w:trPr>
          <w:trHeight w:val="157"/>
        </w:trPr>
        <w:tc>
          <w:tcPr>
            <w:tcW w:w="670" w:type="dxa"/>
            <w:tcBorders>
              <w:top w:val="nil"/>
              <w:bottom w:val="nil"/>
            </w:tcBorders>
          </w:tcPr>
          <w:p w:rsidR="00BE6553" w:rsidRDefault="00BE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69" w:type="dxa"/>
            <w:tcBorders>
              <w:top w:val="nil"/>
              <w:bottom w:val="nil"/>
            </w:tcBorders>
          </w:tcPr>
          <w:p w:rsidR="00BE6553" w:rsidRDefault="00BE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78" w:type="dxa"/>
            <w:vMerge/>
          </w:tcPr>
          <w:p w:rsidR="00BE6553" w:rsidRDefault="00BE6553" w:rsidP="00170833">
            <w:pPr>
              <w:pStyle w:val="TableParagraph"/>
              <w:spacing w:line="145" w:lineRule="exact"/>
              <w:ind w:left="81" w:right="70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663" w:type="dxa"/>
            <w:tcBorders>
              <w:top w:val="nil"/>
              <w:bottom w:val="nil"/>
            </w:tcBorders>
          </w:tcPr>
          <w:p w:rsidR="00BE6553" w:rsidRDefault="00BE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120" w:type="dxa"/>
            <w:vMerge/>
          </w:tcPr>
          <w:p w:rsidR="00BE6553" w:rsidRDefault="00BE6553" w:rsidP="000555C9">
            <w:pPr>
              <w:pStyle w:val="TableParagraph"/>
              <w:spacing w:line="171" w:lineRule="exact"/>
              <w:ind w:left="23"/>
              <w:rPr>
                <w:sz w:val="13"/>
              </w:rPr>
            </w:pPr>
          </w:p>
        </w:tc>
        <w:tc>
          <w:tcPr>
            <w:tcW w:w="744" w:type="dxa"/>
            <w:tcBorders>
              <w:top w:val="nil"/>
              <w:bottom w:val="nil"/>
            </w:tcBorders>
          </w:tcPr>
          <w:p w:rsidR="00BE6553" w:rsidRDefault="00BE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79" w:type="dxa"/>
            <w:tcBorders>
              <w:top w:val="nil"/>
              <w:bottom w:val="nil"/>
            </w:tcBorders>
          </w:tcPr>
          <w:p w:rsidR="00BE6553" w:rsidRDefault="00BE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85" w:type="dxa"/>
            <w:vMerge/>
            <w:tcBorders>
              <w:top w:val="nil"/>
            </w:tcBorders>
          </w:tcPr>
          <w:p w:rsidR="00BE6553" w:rsidRDefault="00BE6553">
            <w:pPr>
              <w:rPr>
                <w:sz w:val="2"/>
                <w:szCs w:val="2"/>
              </w:rPr>
            </w:pPr>
          </w:p>
        </w:tc>
        <w:tc>
          <w:tcPr>
            <w:tcW w:w="663" w:type="dxa"/>
            <w:vMerge/>
            <w:tcBorders>
              <w:top w:val="nil"/>
            </w:tcBorders>
          </w:tcPr>
          <w:p w:rsidR="00BE6553" w:rsidRDefault="00BE6553">
            <w:pPr>
              <w:rPr>
                <w:sz w:val="2"/>
                <w:szCs w:val="2"/>
              </w:rPr>
            </w:pPr>
          </w:p>
        </w:tc>
      </w:tr>
      <w:tr w:rsidR="00BE6553" w:rsidTr="000555C9">
        <w:trPr>
          <w:trHeight w:val="157"/>
        </w:trPr>
        <w:tc>
          <w:tcPr>
            <w:tcW w:w="670" w:type="dxa"/>
            <w:tcBorders>
              <w:top w:val="nil"/>
              <w:bottom w:val="nil"/>
            </w:tcBorders>
          </w:tcPr>
          <w:p w:rsidR="00BE6553" w:rsidRDefault="00BE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69" w:type="dxa"/>
            <w:tcBorders>
              <w:top w:val="nil"/>
              <w:bottom w:val="nil"/>
            </w:tcBorders>
          </w:tcPr>
          <w:p w:rsidR="00BE6553" w:rsidRDefault="00BE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78" w:type="dxa"/>
            <w:vMerge/>
          </w:tcPr>
          <w:p w:rsidR="00BE6553" w:rsidRDefault="00BE6553" w:rsidP="00170833">
            <w:pPr>
              <w:pStyle w:val="TableParagraph"/>
              <w:spacing w:line="145" w:lineRule="exact"/>
              <w:ind w:left="81" w:right="70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663" w:type="dxa"/>
            <w:tcBorders>
              <w:top w:val="nil"/>
              <w:bottom w:val="nil"/>
            </w:tcBorders>
          </w:tcPr>
          <w:p w:rsidR="00BE6553" w:rsidRDefault="00BE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120" w:type="dxa"/>
            <w:vMerge/>
          </w:tcPr>
          <w:p w:rsidR="00BE6553" w:rsidRDefault="00BE6553" w:rsidP="000555C9">
            <w:pPr>
              <w:pStyle w:val="TableParagraph"/>
              <w:spacing w:line="171" w:lineRule="exact"/>
              <w:ind w:left="23"/>
              <w:rPr>
                <w:sz w:val="13"/>
              </w:rPr>
            </w:pPr>
          </w:p>
        </w:tc>
        <w:tc>
          <w:tcPr>
            <w:tcW w:w="744" w:type="dxa"/>
            <w:tcBorders>
              <w:top w:val="nil"/>
              <w:bottom w:val="nil"/>
            </w:tcBorders>
          </w:tcPr>
          <w:p w:rsidR="00BE6553" w:rsidRDefault="00BE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79" w:type="dxa"/>
            <w:tcBorders>
              <w:top w:val="nil"/>
              <w:bottom w:val="nil"/>
            </w:tcBorders>
          </w:tcPr>
          <w:p w:rsidR="00BE6553" w:rsidRDefault="00BE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85" w:type="dxa"/>
            <w:vMerge/>
            <w:tcBorders>
              <w:top w:val="nil"/>
            </w:tcBorders>
          </w:tcPr>
          <w:p w:rsidR="00BE6553" w:rsidRDefault="00BE6553">
            <w:pPr>
              <w:rPr>
                <w:sz w:val="2"/>
                <w:szCs w:val="2"/>
              </w:rPr>
            </w:pPr>
          </w:p>
        </w:tc>
        <w:tc>
          <w:tcPr>
            <w:tcW w:w="663" w:type="dxa"/>
            <w:vMerge/>
            <w:tcBorders>
              <w:top w:val="nil"/>
            </w:tcBorders>
          </w:tcPr>
          <w:p w:rsidR="00BE6553" w:rsidRDefault="00BE6553">
            <w:pPr>
              <w:rPr>
                <w:sz w:val="2"/>
                <w:szCs w:val="2"/>
              </w:rPr>
            </w:pPr>
          </w:p>
        </w:tc>
      </w:tr>
      <w:tr w:rsidR="00BE6553" w:rsidTr="000555C9">
        <w:trPr>
          <w:trHeight w:val="157"/>
        </w:trPr>
        <w:tc>
          <w:tcPr>
            <w:tcW w:w="670" w:type="dxa"/>
            <w:tcBorders>
              <w:top w:val="nil"/>
              <w:bottom w:val="nil"/>
            </w:tcBorders>
          </w:tcPr>
          <w:p w:rsidR="00BE6553" w:rsidRDefault="00BE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69" w:type="dxa"/>
            <w:tcBorders>
              <w:top w:val="nil"/>
              <w:bottom w:val="nil"/>
            </w:tcBorders>
          </w:tcPr>
          <w:p w:rsidR="00BE6553" w:rsidRDefault="00BE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78" w:type="dxa"/>
            <w:vMerge/>
          </w:tcPr>
          <w:p w:rsidR="00BE6553" w:rsidRDefault="00BE6553" w:rsidP="00170833">
            <w:pPr>
              <w:pStyle w:val="TableParagraph"/>
              <w:spacing w:line="145" w:lineRule="exact"/>
              <w:ind w:left="81" w:right="70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663" w:type="dxa"/>
            <w:tcBorders>
              <w:top w:val="nil"/>
              <w:bottom w:val="nil"/>
            </w:tcBorders>
          </w:tcPr>
          <w:p w:rsidR="00BE6553" w:rsidRDefault="00BE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120" w:type="dxa"/>
            <w:vMerge/>
          </w:tcPr>
          <w:p w:rsidR="00BE6553" w:rsidRDefault="00BE6553" w:rsidP="000555C9">
            <w:pPr>
              <w:pStyle w:val="TableParagraph"/>
              <w:spacing w:line="171" w:lineRule="exact"/>
              <w:ind w:left="23"/>
              <w:rPr>
                <w:sz w:val="13"/>
              </w:rPr>
            </w:pPr>
          </w:p>
        </w:tc>
        <w:tc>
          <w:tcPr>
            <w:tcW w:w="744" w:type="dxa"/>
            <w:tcBorders>
              <w:top w:val="nil"/>
              <w:bottom w:val="nil"/>
            </w:tcBorders>
          </w:tcPr>
          <w:p w:rsidR="00BE6553" w:rsidRDefault="00BE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79" w:type="dxa"/>
            <w:tcBorders>
              <w:top w:val="nil"/>
              <w:bottom w:val="nil"/>
            </w:tcBorders>
          </w:tcPr>
          <w:p w:rsidR="00BE6553" w:rsidRDefault="00BE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85" w:type="dxa"/>
            <w:vMerge/>
            <w:tcBorders>
              <w:top w:val="nil"/>
            </w:tcBorders>
          </w:tcPr>
          <w:p w:rsidR="00BE6553" w:rsidRDefault="00BE6553">
            <w:pPr>
              <w:rPr>
                <w:sz w:val="2"/>
                <w:szCs w:val="2"/>
              </w:rPr>
            </w:pPr>
          </w:p>
        </w:tc>
        <w:tc>
          <w:tcPr>
            <w:tcW w:w="663" w:type="dxa"/>
            <w:vMerge/>
            <w:tcBorders>
              <w:top w:val="nil"/>
            </w:tcBorders>
          </w:tcPr>
          <w:p w:rsidR="00BE6553" w:rsidRDefault="00BE6553">
            <w:pPr>
              <w:rPr>
                <w:sz w:val="2"/>
                <w:szCs w:val="2"/>
              </w:rPr>
            </w:pPr>
          </w:p>
        </w:tc>
      </w:tr>
      <w:tr w:rsidR="00BE6553" w:rsidTr="000555C9">
        <w:trPr>
          <w:trHeight w:val="157"/>
        </w:trPr>
        <w:tc>
          <w:tcPr>
            <w:tcW w:w="670" w:type="dxa"/>
            <w:tcBorders>
              <w:top w:val="nil"/>
              <w:bottom w:val="nil"/>
            </w:tcBorders>
          </w:tcPr>
          <w:p w:rsidR="00BE6553" w:rsidRDefault="00BE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69" w:type="dxa"/>
            <w:tcBorders>
              <w:top w:val="nil"/>
              <w:bottom w:val="nil"/>
            </w:tcBorders>
          </w:tcPr>
          <w:p w:rsidR="00BE6553" w:rsidRDefault="00BE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78" w:type="dxa"/>
            <w:vMerge/>
          </w:tcPr>
          <w:p w:rsidR="00BE6553" w:rsidRDefault="00BE6553" w:rsidP="00170833">
            <w:pPr>
              <w:pStyle w:val="TableParagraph"/>
              <w:spacing w:line="145" w:lineRule="exact"/>
              <w:ind w:left="81" w:right="70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663" w:type="dxa"/>
            <w:tcBorders>
              <w:top w:val="nil"/>
              <w:bottom w:val="nil"/>
            </w:tcBorders>
          </w:tcPr>
          <w:p w:rsidR="00BE6553" w:rsidRDefault="00BE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120" w:type="dxa"/>
            <w:vMerge/>
          </w:tcPr>
          <w:p w:rsidR="00BE6553" w:rsidRDefault="00BE6553" w:rsidP="000555C9">
            <w:pPr>
              <w:pStyle w:val="TableParagraph"/>
              <w:spacing w:line="171" w:lineRule="exact"/>
              <w:ind w:left="23"/>
              <w:rPr>
                <w:sz w:val="13"/>
              </w:rPr>
            </w:pPr>
          </w:p>
        </w:tc>
        <w:tc>
          <w:tcPr>
            <w:tcW w:w="744" w:type="dxa"/>
            <w:tcBorders>
              <w:top w:val="nil"/>
              <w:bottom w:val="nil"/>
            </w:tcBorders>
          </w:tcPr>
          <w:p w:rsidR="00BE6553" w:rsidRDefault="00BE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79" w:type="dxa"/>
            <w:tcBorders>
              <w:top w:val="nil"/>
              <w:bottom w:val="nil"/>
            </w:tcBorders>
          </w:tcPr>
          <w:p w:rsidR="00BE6553" w:rsidRDefault="00BE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85" w:type="dxa"/>
            <w:vMerge/>
            <w:tcBorders>
              <w:top w:val="nil"/>
            </w:tcBorders>
          </w:tcPr>
          <w:p w:rsidR="00BE6553" w:rsidRDefault="00BE6553">
            <w:pPr>
              <w:rPr>
                <w:sz w:val="2"/>
                <w:szCs w:val="2"/>
              </w:rPr>
            </w:pPr>
          </w:p>
        </w:tc>
        <w:tc>
          <w:tcPr>
            <w:tcW w:w="663" w:type="dxa"/>
            <w:vMerge/>
            <w:tcBorders>
              <w:top w:val="nil"/>
            </w:tcBorders>
          </w:tcPr>
          <w:p w:rsidR="00BE6553" w:rsidRDefault="00BE6553">
            <w:pPr>
              <w:rPr>
                <w:sz w:val="2"/>
                <w:szCs w:val="2"/>
              </w:rPr>
            </w:pPr>
          </w:p>
        </w:tc>
      </w:tr>
      <w:tr w:rsidR="00BE6553" w:rsidTr="000555C9">
        <w:trPr>
          <w:trHeight w:val="330"/>
        </w:trPr>
        <w:tc>
          <w:tcPr>
            <w:tcW w:w="670" w:type="dxa"/>
            <w:tcBorders>
              <w:top w:val="nil"/>
              <w:bottom w:val="nil"/>
            </w:tcBorders>
          </w:tcPr>
          <w:p w:rsidR="00BE6553" w:rsidRDefault="00BE6553">
            <w:pPr>
              <w:pStyle w:val="TableParagraph"/>
              <w:spacing w:before="75"/>
              <w:ind w:left="185" w:right="168"/>
              <w:jc w:val="center"/>
              <w:rPr>
                <w:sz w:val="13"/>
              </w:rPr>
            </w:pPr>
            <w:r>
              <w:rPr>
                <w:sz w:val="13"/>
              </w:rPr>
              <w:t>27</w:t>
            </w:r>
          </w:p>
        </w:tc>
        <w:tc>
          <w:tcPr>
            <w:tcW w:w="869" w:type="dxa"/>
            <w:tcBorders>
              <w:top w:val="nil"/>
              <w:bottom w:val="nil"/>
            </w:tcBorders>
          </w:tcPr>
          <w:p w:rsidR="00BE6553" w:rsidRDefault="00BE6553">
            <w:pPr>
              <w:pStyle w:val="TableParagraph"/>
              <w:spacing w:before="75"/>
              <w:ind w:right="81"/>
              <w:jc w:val="right"/>
              <w:rPr>
                <w:sz w:val="13"/>
              </w:rPr>
            </w:pPr>
            <w:r>
              <w:rPr>
                <w:sz w:val="13"/>
              </w:rPr>
              <w:t>2018/11/13</w:t>
            </w:r>
          </w:p>
        </w:tc>
        <w:tc>
          <w:tcPr>
            <w:tcW w:w="778" w:type="dxa"/>
            <w:vMerge/>
          </w:tcPr>
          <w:p w:rsidR="00BE6553" w:rsidRDefault="00BE6553">
            <w:pPr>
              <w:pStyle w:val="TableParagraph"/>
              <w:spacing w:line="145" w:lineRule="exact"/>
              <w:ind w:left="81" w:right="70"/>
              <w:jc w:val="center"/>
              <w:rPr>
                <w:sz w:val="13"/>
              </w:rPr>
            </w:pPr>
          </w:p>
        </w:tc>
        <w:tc>
          <w:tcPr>
            <w:tcW w:w="663" w:type="dxa"/>
            <w:tcBorders>
              <w:top w:val="nil"/>
              <w:bottom w:val="nil"/>
            </w:tcBorders>
          </w:tcPr>
          <w:p w:rsidR="00BE6553" w:rsidRDefault="00BE6553">
            <w:pPr>
              <w:pStyle w:val="TableParagraph"/>
              <w:spacing w:before="75"/>
              <w:ind w:left="12"/>
              <w:jc w:val="center"/>
              <w:rPr>
                <w:sz w:val="13"/>
              </w:rPr>
            </w:pPr>
            <w:r>
              <w:rPr>
                <w:sz w:val="13"/>
              </w:rPr>
              <w:t>網站</w:t>
            </w:r>
          </w:p>
        </w:tc>
        <w:tc>
          <w:tcPr>
            <w:tcW w:w="3120" w:type="dxa"/>
            <w:vMerge/>
          </w:tcPr>
          <w:p w:rsidR="00BE6553" w:rsidRDefault="00BE6553" w:rsidP="000555C9">
            <w:pPr>
              <w:pStyle w:val="TableParagraph"/>
              <w:spacing w:line="171" w:lineRule="exact"/>
              <w:ind w:left="23"/>
              <w:rPr>
                <w:sz w:val="13"/>
              </w:rPr>
            </w:pPr>
          </w:p>
        </w:tc>
        <w:tc>
          <w:tcPr>
            <w:tcW w:w="744" w:type="dxa"/>
            <w:tcBorders>
              <w:top w:val="nil"/>
              <w:bottom w:val="nil"/>
            </w:tcBorders>
          </w:tcPr>
          <w:p w:rsidR="00BE6553" w:rsidRDefault="00BE6553">
            <w:pPr>
              <w:pStyle w:val="TableParagraph"/>
              <w:spacing w:line="145" w:lineRule="exact"/>
              <w:ind w:left="102"/>
              <w:rPr>
                <w:sz w:val="13"/>
              </w:rPr>
            </w:pPr>
            <w:r>
              <w:rPr>
                <w:sz w:val="13"/>
              </w:rPr>
              <w:t>好爸爸股份有限公司</w:t>
            </w:r>
          </w:p>
        </w:tc>
        <w:tc>
          <w:tcPr>
            <w:tcW w:w="879" w:type="dxa"/>
            <w:tcBorders>
              <w:top w:val="nil"/>
              <w:bottom w:val="nil"/>
            </w:tcBorders>
          </w:tcPr>
          <w:p w:rsidR="00BE6553" w:rsidRDefault="00BE6553">
            <w:pPr>
              <w:pStyle w:val="TableParagraph"/>
              <w:spacing w:before="75"/>
              <w:ind w:left="28" w:right="15"/>
              <w:jc w:val="center"/>
              <w:rPr>
                <w:sz w:val="13"/>
              </w:rPr>
            </w:pPr>
            <w:r>
              <w:rPr>
                <w:sz w:val="13"/>
              </w:rPr>
              <w:t>40,000</w:t>
            </w:r>
          </w:p>
        </w:tc>
        <w:tc>
          <w:tcPr>
            <w:tcW w:w="785" w:type="dxa"/>
            <w:vMerge/>
            <w:tcBorders>
              <w:top w:val="nil"/>
            </w:tcBorders>
          </w:tcPr>
          <w:p w:rsidR="00BE6553" w:rsidRDefault="00BE6553">
            <w:pPr>
              <w:rPr>
                <w:sz w:val="2"/>
                <w:szCs w:val="2"/>
              </w:rPr>
            </w:pPr>
          </w:p>
        </w:tc>
        <w:tc>
          <w:tcPr>
            <w:tcW w:w="663" w:type="dxa"/>
            <w:vMerge/>
            <w:tcBorders>
              <w:top w:val="nil"/>
            </w:tcBorders>
          </w:tcPr>
          <w:p w:rsidR="00BE6553" w:rsidRDefault="00BE6553">
            <w:pPr>
              <w:rPr>
                <w:sz w:val="2"/>
                <w:szCs w:val="2"/>
              </w:rPr>
            </w:pPr>
          </w:p>
        </w:tc>
      </w:tr>
      <w:tr w:rsidR="00BE6553" w:rsidTr="000555C9">
        <w:trPr>
          <w:trHeight w:val="157"/>
        </w:trPr>
        <w:tc>
          <w:tcPr>
            <w:tcW w:w="670" w:type="dxa"/>
            <w:tcBorders>
              <w:top w:val="nil"/>
              <w:bottom w:val="nil"/>
            </w:tcBorders>
          </w:tcPr>
          <w:p w:rsidR="00BE6553" w:rsidRDefault="00BE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69" w:type="dxa"/>
            <w:tcBorders>
              <w:top w:val="nil"/>
              <w:bottom w:val="nil"/>
            </w:tcBorders>
          </w:tcPr>
          <w:p w:rsidR="00BE6553" w:rsidRDefault="00BE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78" w:type="dxa"/>
            <w:vMerge/>
          </w:tcPr>
          <w:p w:rsidR="00BE6553" w:rsidRDefault="00BE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63" w:type="dxa"/>
            <w:tcBorders>
              <w:top w:val="nil"/>
              <w:bottom w:val="nil"/>
            </w:tcBorders>
          </w:tcPr>
          <w:p w:rsidR="00BE6553" w:rsidRDefault="00BE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120" w:type="dxa"/>
            <w:vMerge/>
          </w:tcPr>
          <w:p w:rsidR="00BE6553" w:rsidRDefault="00BE6553" w:rsidP="000555C9">
            <w:pPr>
              <w:pStyle w:val="TableParagraph"/>
              <w:spacing w:line="171" w:lineRule="exact"/>
              <w:ind w:left="23"/>
              <w:rPr>
                <w:sz w:val="13"/>
              </w:rPr>
            </w:pPr>
          </w:p>
        </w:tc>
        <w:tc>
          <w:tcPr>
            <w:tcW w:w="744" w:type="dxa"/>
            <w:tcBorders>
              <w:top w:val="nil"/>
              <w:bottom w:val="nil"/>
            </w:tcBorders>
          </w:tcPr>
          <w:p w:rsidR="00BE6553" w:rsidRDefault="00BE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79" w:type="dxa"/>
            <w:tcBorders>
              <w:top w:val="nil"/>
              <w:bottom w:val="nil"/>
            </w:tcBorders>
          </w:tcPr>
          <w:p w:rsidR="00BE6553" w:rsidRDefault="00BE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85" w:type="dxa"/>
            <w:vMerge/>
            <w:tcBorders>
              <w:top w:val="nil"/>
            </w:tcBorders>
          </w:tcPr>
          <w:p w:rsidR="00BE6553" w:rsidRDefault="00BE6553">
            <w:pPr>
              <w:rPr>
                <w:sz w:val="2"/>
                <w:szCs w:val="2"/>
              </w:rPr>
            </w:pPr>
          </w:p>
        </w:tc>
        <w:tc>
          <w:tcPr>
            <w:tcW w:w="663" w:type="dxa"/>
            <w:vMerge/>
            <w:tcBorders>
              <w:top w:val="nil"/>
            </w:tcBorders>
          </w:tcPr>
          <w:p w:rsidR="00BE6553" w:rsidRDefault="00BE6553">
            <w:pPr>
              <w:rPr>
                <w:sz w:val="2"/>
                <w:szCs w:val="2"/>
              </w:rPr>
            </w:pPr>
          </w:p>
        </w:tc>
      </w:tr>
      <w:tr w:rsidR="00BE6553" w:rsidTr="000555C9">
        <w:trPr>
          <w:trHeight w:val="157"/>
        </w:trPr>
        <w:tc>
          <w:tcPr>
            <w:tcW w:w="670" w:type="dxa"/>
            <w:tcBorders>
              <w:top w:val="nil"/>
              <w:bottom w:val="nil"/>
            </w:tcBorders>
          </w:tcPr>
          <w:p w:rsidR="00BE6553" w:rsidRDefault="00BE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69" w:type="dxa"/>
            <w:tcBorders>
              <w:top w:val="nil"/>
              <w:bottom w:val="nil"/>
            </w:tcBorders>
          </w:tcPr>
          <w:p w:rsidR="00BE6553" w:rsidRDefault="00BE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78" w:type="dxa"/>
            <w:vMerge/>
          </w:tcPr>
          <w:p w:rsidR="00BE6553" w:rsidRDefault="00BE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63" w:type="dxa"/>
            <w:tcBorders>
              <w:top w:val="nil"/>
              <w:bottom w:val="nil"/>
            </w:tcBorders>
          </w:tcPr>
          <w:p w:rsidR="00BE6553" w:rsidRDefault="00BE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120" w:type="dxa"/>
            <w:vMerge/>
          </w:tcPr>
          <w:p w:rsidR="00BE6553" w:rsidRDefault="00BE6553" w:rsidP="000555C9">
            <w:pPr>
              <w:pStyle w:val="TableParagraph"/>
              <w:spacing w:line="171" w:lineRule="exact"/>
              <w:ind w:left="23"/>
              <w:rPr>
                <w:sz w:val="13"/>
              </w:rPr>
            </w:pPr>
          </w:p>
        </w:tc>
        <w:tc>
          <w:tcPr>
            <w:tcW w:w="744" w:type="dxa"/>
            <w:tcBorders>
              <w:top w:val="nil"/>
              <w:bottom w:val="nil"/>
            </w:tcBorders>
          </w:tcPr>
          <w:p w:rsidR="00BE6553" w:rsidRDefault="00BE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79" w:type="dxa"/>
            <w:tcBorders>
              <w:top w:val="nil"/>
              <w:bottom w:val="nil"/>
            </w:tcBorders>
          </w:tcPr>
          <w:p w:rsidR="00BE6553" w:rsidRDefault="00BE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85" w:type="dxa"/>
            <w:vMerge/>
            <w:tcBorders>
              <w:top w:val="nil"/>
            </w:tcBorders>
          </w:tcPr>
          <w:p w:rsidR="00BE6553" w:rsidRDefault="00BE6553">
            <w:pPr>
              <w:rPr>
                <w:sz w:val="2"/>
                <w:szCs w:val="2"/>
              </w:rPr>
            </w:pPr>
          </w:p>
        </w:tc>
        <w:tc>
          <w:tcPr>
            <w:tcW w:w="663" w:type="dxa"/>
            <w:vMerge/>
            <w:tcBorders>
              <w:top w:val="nil"/>
            </w:tcBorders>
          </w:tcPr>
          <w:p w:rsidR="00BE6553" w:rsidRDefault="00BE6553">
            <w:pPr>
              <w:rPr>
                <w:sz w:val="2"/>
                <w:szCs w:val="2"/>
              </w:rPr>
            </w:pPr>
          </w:p>
        </w:tc>
      </w:tr>
      <w:tr w:rsidR="00BE6553" w:rsidTr="000555C9">
        <w:trPr>
          <w:trHeight w:val="157"/>
        </w:trPr>
        <w:tc>
          <w:tcPr>
            <w:tcW w:w="670" w:type="dxa"/>
            <w:tcBorders>
              <w:top w:val="nil"/>
              <w:bottom w:val="nil"/>
            </w:tcBorders>
          </w:tcPr>
          <w:p w:rsidR="00BE6553" w:rsidRDefault="00BE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69" w:type="dxa"/>
            <w:tcBorders>
              <w:top w:val="nil"/>
              <w:bottom w:val="nil"/>
            </w:tcBorders>
          </w:tcPr>
          <w:p w:rsidR="00BE6553" w:rsidRDefault="00BE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78" w:type="dxa"/>
            <w:vMerge/>
          </w:tcPr>
          <w:p w:rsidR="00BE6553" w:rsidRDefault="00BE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63" w:type="dxa"/>
            <w:tcBorders>
              <w:top w:val="nil"/>
              <w:bottom w:val="nil"/>
            </w:tcBorders>
          </w:tcPr>
          <w:p w:rsidR="00BE6553" w:rsidRDefault="00BE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120" w:type="dxa"/>
            <w:vMerge/>
          </w:tcPr>
          <w:p w:rsidR="00BE6553" w:rsidRDefault="00BE6553" w:rsidP="000555C9">
            <w:pPr>
              <w:pStyle w:val="TableParagraph"/>
              <w:spacing w:line="171" w:lineRule="exact"/>
              <w:ind w:left="23"/>
              <w:rPr>
                <w:sz w:val="13"/>
              </w:rPr>
            </w:pPr>
          </w:p>
        </w:tc>
        <w:tc>
          <w:tcPr>
            <w:tcW w:w="744" w:type="dxa"/>
            <w:tcBorders>
              <w:top w:val="nil"/>
              <w:bottom w:val="nil"/>
            </w:tcBorders>
          </w:tcPr>
          <w:p w:rsidR="00BE6553" w:rsidRDefault="00BE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79" w:type="dxa"/>
            <w:tcBorders>
              <w:top w:val="nil"/>
              <w:bottom w:val="nil"/>
            </w:tcBorders>
          </w:tcPr>
          <w:p w:rsidR="00BE6553" w:rsidRDefault="00BE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85" w:type="dxa"/>
            <w:vMerge/>
            <w:tcBorders>
              <w:top w:val="nil"/>
            </w:tcBorders>
          </w:tcPr>
          <w:p w:rsidR="00BE6553" w:rsidRDefault="00BE6553">
            <w:pPr>
              <w:rPr>
                <w:sz w:val="2"/>
                <w:szCs w:val="2"/>
              </w:rPr>
            </w:pPr>
          </w:p>
        </w:tc>
        <w:tc>
          <w:tcPr>
            <w:tcW w:w="663" w:type="dxa"/>
            <w:vMerge/>
            <w:tcBorders>
              <w:top w:val="nil"/>
            </w:tcBorders>
          </w:tcPr>
          <w:p w:rsidR="00BE6553" w:rsidRDefault="00BE6553">
            <w:pPr>
              <w:rPr>
                <w:sz w:val="2"/>
                <w:szCs w:val="2"/>
              </w:rPr>
            </w:pPr>
          </w:p>
        </w:tc>
      </w:tr>
      <w:tr w:rsidR="00BE6553" w:rsidTr="000555C9">
        <w:trPr>
          <w:trHeight w:val="157"/>
        </w:trPr>
        <w:tc>
          <w:tcPr>
            <w:tcW w:w="670" w:type="dxa"/>
            <w:tcBorders>
              <w:top w:val="nil"/>
              <w:bottom w:val="nil"/>
            </w:tcBorders>
          </w:tcPr>
          <w:p w:rsidR="00BE6553" w:rsidRDefault="00BE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69" w:type="dxa"/>
            <w:tcBorders>
              <w:top w:val="nil"/>
              <w:bottom w:val="nil"/>
            </w:tcBorders>
          </w:tcPr>
          <w:p w:rsidR="00BE6553" w:rsidRDefault="00BE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78" w:type="dxa"/>
            <w:vMerge/>
          </w:tcPr>
          <w:p w:rsidR="00BE6553" w:rsidRDefault="00BE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63" w:type="dxa"/>
            <w:tcBorders>
              <w:top w:val="nil"/>
              <w:bottom w:val="nil"/>
            </w:tcBorders>
          </w:tcPr>
          <w:p w:rsidR="00BE6553" w:rsidRDefault="00BE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120" w:type="dxa"/>
            <w:vMerge/>
          </w:tcPr>
          <w:p w:rsidR="00BE6553" w:rsidRDefault="00BE6553" w:rsidP="000555C9">
            <w:pPr>
              <w:pStyle w:val="TableParagraph"/>
              <w:spacing w:line="171" w:lineRule="exact"/>
              <w:ind w:left="23"/>
              <w:rPr>
                <w:sz w:val="13"/>
              </w:rPr>
            </w:pPr>
          </w:p>
        </w:tc>
        <w:tc>
          <w:tcPr>
            <w:tcW w:w="744" w:type="dxa"/>
            <w:tcBorders>
              <w:top w:val="nil"/>
              <w:bottom w:val="nil"/>
            </w:tcBorders>
          </w:tcPr>
          <w:p w:rsidR="00BE6553" w:rsidRDefault="00BE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79" w:type="dxa"/>
            <w:tcBorders>
              <w:top w:val="nil"/>
              <w:bottom w:val="nil"/>
            </w:tcBorders>
          </w:tcPr>
          <w:p w:rsidR="00BE6553" w:rsidRDefault="00BE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85" w:type="dxa"/>
            <w:vMerge/>
            <w:tcBorders>
              <w:top w:val="nil"/>
            </w:tcBorders>
          </w:tcPr>
          <w:p w:rsidR="00BE6553" w:rsidRDefault="00BE6553">
            <w:pPr>
              <w:rPr>
                <w:sz w:val="2"/>
                <w:szCs w:val="2"/>
              </w:rPr>
            </w:pPr>
          </w:p>
        </w:tc>
        <w:tc>
          <w:tcPr>
            <w:tcW w:w="663" w:type="dxa"/>
            <w:vMerge/>
            <w:tcBorders>
              <w:top w:val="nil"/>
            </w:tcBorders>
          </w:tcPr>
          <w:p w:rsidR="00BE6553" w:rsidRDefault="00BE6553">
            <w:pPr>
              <w:rPr>
                <w:sz w:val="2"/>
                <w:szCs w:val="2"/>
              </w:rPr>
            </w:pPr>
          </w:p>
        </w:tc>
      </w:tr>
      <w:tr w:rsidR="00BE6553" w:rsidTr="000555C9">
        <w:trPr>
          <w:trHeight w:val="157"/>
        </w:trPr>
        <w:tc>
          <w:tcPr>
            <w:tcW w:w="670" w:type="dxa"/>
            <w:tcBorders>
              <w:top w:val="nil"/>
              <w:bottom w:val="nil"/>
            </w:tcBorders>
          </w:tcPr>
          <w:p w:rsidR="00BE6553" w:rsidRDefault="00BE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69" w:type="dxa"/>
            <w:tcBorders>
              <w:top w:val="nil"/>
              <w:bottom w:val="nil"/>
            </w:tcBorders>
          </w:tcPr>
          <w:p w:rsidR="00BE6553" w:rsidRDefault="00BE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78" w:type="dxa"/>
            <w:vMerge/>
          </w:tcPr>
          <w:p w:rsidR="00BE6553" w:rsidRDefault="00BE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63" w:type="dxa"/>
            <w:tcBorders>
              <w:top w:val="nil"/>
              <w:bottom w:val="nil"/>
            </w:tcBorders>
          </w:tcPr>
          <w:p w:rsidR="00BE6553" w:rsidRDefault="00BE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120" w:type="dxa"/>
            <w:vMerge/>
          </w:tcPr>
          <w:p w:rsidR="00BE6553" w:rsidRDefault="00BE6553" w:rsidP="000555C9">
            <w:pPr>
              <w:pStyle w:val="TableParagraph"/>
              <w:spacing w:line="171" w:lineRule="exact"/>
              <w:ind w:left="23"/>
              <w:rPr>
                <w:sz w:val="13"/>
              </w:rPr>
            </w:pPr>
          </w:p>
        </w:tc>
        <w:tc>
          <w:tcPr>
            <w:tcW w:w="744" w:type="dxa"/>
            <w:tcBorders>
              <w:top w:val="nil"/>
              <w:bottom w:val="nil"/>
            </w:tcBorders>
          </w:tcPr>
          <w:p w:rsidR="00BE6553" w:rsidRDefault="00BE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79" w:type="dxa"/>
            <w:tcBorders>
              <w:top w:val="nil"/>
              <w:bottom w:val="nil"/>
            </w:tcBorders>
          </w:tcPr>
          <w:p w:rsidR="00BE6553" w:rsidRDefault="00BE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85" w:type="dxa"/>
            <w:vMerge/>
            <w:tcBorders>
              <w:top w:val="nil"/>
            </w:tcBorders>
          </w:tcPr>
          <w:p w:rsidR="00BE6553" w:rsidRDefault="00BE6553">
            <w:pPr>
              <w:rPr>
                <w:sz w:val="2"/>
                <w:szCs w:val="2"/>
              </w:rPr>
            </w:pPr>
          </w:p>
        </w:tc>
        <w:tc>
          <w:tcPr>
            <w:tcW w:w="663" w:type="dxa"/>
            <w:vMerge/>
            <w:tcBorders>
              <w:top w:val="nil"/>
            </w:tcBorders>
          </w:tcPr>
          <w:p w:rsidR="00BE6553" w:rsidRDefault="00BE6553">
            <w:pPr>
              <w:rPr>
                <w:sz w:val="2"/>
                <w:szCs w:val="2"/>
              </w:rPr>
            </w:pPr>
          </w:p>
        </w:tc>
      </w:tr>
      <w:tr w:rsidR="00BE6553" w:rsidTr="000555C9">
        <w:trPr>
          <w:trHeight w:val="157"/>
        </w:trPr>
        <w:tc>
          <w:tcPr>
            <w:tcW w:w="670" w:type="dxa"/>
            <w:tcBorders>
              <w:top w:val="nil"/>
              <w:bottom w:val="nil"/>
            </w:tcBorders>
          </w:tcPr>
          <w:p w:rsidR="00BE6553" w:rsidRDefault="00BE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69" w:type="dxa"/>
            <w:tcBorders>
              <w:top w:val="nil"/>
              <w:bottom w:val="nil"/>
            </w:tcBorders>
          </w:tcPr>
          <w:p w:rsidR="00BE6553" w:rsidRDefault="00BE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78" w:type="dxa"/>
            <w:vMerge/>
          </w:tcPr>
          <w:p w:rsidR="00BE6553" w:rsidRDefault="00BE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63" w:type="dxa"/>
            <w:tcBorders>
              <w:top w:val="nil"/>
              <w:bottom w:val="nil"/>
            </w:tcBorders>
          </w:tcPr>
          <w:p w:rsidR="00BE6553" w:rsidRDefault="00BE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120" w:type="dxa"/>
            <w:vMerge/>
          </w:tcPr>
          <w:p w:rsidR="00BE6553" w:rsidRDefault="00BE6553" w:rsidP="000555C9">
            <w:pPr>
              <w:pStyle w:val="TableParagraph"/>
              <w:spacing w:line="171" w:lineRule="exact"/>
              <w:ind w:left="23"/>
              <w:rPr>
                <w:sz w:val="13"/>
              </w:rPr>
            </w:pPr>
          </w:p>
        </w:tc>
        <w:tc>
          <w:tcPr>
            <w:tcW w:w="744" w:type="dxa"/>
            <w:tcBorders>
              <w:top w:val="nil"/>
              <w:bottom w:val="nil"/>
            </w:tcBorders>
          </w:tcPr>
          <w:p w:rsidR="00BE6553" w:rsidRDefault="00BE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79" w:type="dxa"/>
            <w:tcBorders>
              <w:top w:val="nil"/>
              <w:bottom w:val="nil"/>
            </w:tcBorders>
          </w:tcPr>
          <w:p w:rsidR="00BE6553" w:rsidRDefault="00BE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85" w:type="dxa"/>
            <w:vMerge/>
            <w:tcBorders>
              <w:top w:val="nil"/>
            </w:tcBorders>
          </w:tcPr>
          <w:p w:rsidR="00BE6553" w:rsidRDefault="00BE6553">
            <w:pPr>
              <w:rPr>
                <w:sz w:val="2"/>
                <w:szCs w:val="2"/>
              </w:rPr>
            </w:pPr>
          </w:p>
        </w:tc>
        <w:tc>
          <w:tcPr>
            <w:tcW w:w="663" w:type="dxa"/>
            <w:vMerge/>
            <w:tcBorders>
              <w:top w:val="nil"/>
            </w:tcBorders>
          </w:tcPr>
          <w:p w:rsidR="00BE6553" w:rsidRDefault="00BE6553">
            <w:pPr>
              <w:rPr>
                <w:sz w:val="2"/>
                <w:szCs w:val="2"/>
              </w:rPr>
            </w:pPr>
          </w:p>
        </w:tc>
      </w:tr>
      <w:tr w:rsidR="00BE6553" w:rsidTr="000555C9">
        <w:trPr>
          <w:trHeight w:val="157"/>
        </w:trPr>
        <w:tc>
          <w:tcPr>
            <w:tcW w:w="670" w:type="dxa"/>
            <w:tcBorders>
              <w:top w:val="nil"/>
              <w:bottom w:val="nil"/>
            </w:tcBorders>
          </w:tcPr>
          <w:p w:rsidR="00BE6553" w:rsidRDefault="00BE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69" w:type="dxa"/>
            <w:tcBorders>
              <w:top w:val="nil"/>
              <w:bottom w:val="nil"/>
            </w:tcBorders>
          </w:tcPr>
          <w:p w:rsidR="00BE6553" w:rsidRDefault="00BE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78" w:type="dxa"/>
            <w:vMerge/>
          </w:tcPr>
          <w:p w:rsidR="00BE6553" w:rsidRDefault="00BE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63" w:type="dxa"/>
            <w:tcBorders>
              <w:top w:val="nil"/>
              <w:bottom w:val="nil"/>
            </w:tcBorders>
          </w:tcPr>
          <w:p w:rsidR="00BE6553" w:rsidRDefault="00BE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120" w:type="dxa"/>
            <w:vMerge/>
          </w:tcPr>
          <w:p w:rsidR="00BE6553" w:rsidRDefault="00BE6553" w:rsidP="000555C9">
            <w:pPr>
              <w:pStyle w:val="TableParagraph"/>
              <w:spacing w:line="171" w:lineRule="exact"/>
              <w:ind w:left="23"/>
              <w:rPr>
                <w:sz w:val="13"/>
              </w:rPr>
            </w:pPr>
          </w:p>
        </w:tc>
        <w:tc>
          <w:tcPr>
            <w:tcW w:w="744" w:type="dxa"/>
            <w:tcBorders>
              <w:top w:val="nil"/>
              <w:bottom w:val="nil"/>
            </w:tcBorders>
          </w:tcPr>
          <w:p w:rsidR="00BE6553" w:rsidRDefault="00BE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79" w:type="dxa"/>
            <w:tcBorders>
              <w:top w:val="nil"/>
              <w:bottom w:val="nil"/>
            </w:tcBorders>
          </w:tcPr>
          <w:p w:rsidR="00BE6553" w:rsidRDefault="00BE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85" w:type="dxa"/>
            <w:vMerge/>
            <w:tcBorders>
              <w:top w:val="nil"/>
            </w:tcBorders>
          </w:tcPr>
          <w:p w:rsidR="00BE6553" w:rsidRDefault="00BE6553">
            <w:pPr>
              <w:rPr>
                <w:sz w:val="2"/>
                <w:szCs w:val="2"/>
              </w:rPr>
            </w:pPr>
          </w:p>
        </w:tc>
        <w:tc>
          <w:tcPr>
            <w:tcW w:w="663" w:type="dxa"/>
            <w:vMerge/>
            <w:tcBorders>
              <w:top w:val="nil"/>
            </w:tcBorders>
          </w:tcPr>
          <w:p w:rsidR="00BE6553" w:rsidRDefault="00BE6553">
            <w:pPr>
              <w:rPr>
                <w:sz w:val="2"/>
                <w:szCs w:val="2"/>
              </w:rPr>
            </w:pPr>
          </w:p>
        </w:tc>
      </w:tr>
      <w:tr w:rsidR="00BE6553" w:rsidTr="000555C9">
        <w:trPr>
          <w:trHeight w:val="158"/>
        </w:trPr>
        <w:tc>
          <w:tcPr>
            <w:tcW w:w="670" w:type="dxa"/>
            <w:tcBorders>
              <w:top w:val="nil"/>
              <w:bottom w:val="nil"/>
            </w:tcBorders>
          </w:tcPr>
          <w:p w:rsidR="00BE6553" w:rsidRDefault="00BE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69" w:type="dxa"/>
            <w:tcBorders>
              <w:top w:val="nil"/>
              <w:bottom w:val="nil"/>
            </w:tcBorders>
          </w:tcPr>
          <w:p w:rsidR="00BE6553" w:rsidRDefault="00BE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78" w:type="dxa"/>
            <w:vMerge/>
          </w:tcPr>
          <w:p w:rsidR="00BE6553" w:rsidRDefault="00BE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63" w:type="dxa"/>
            <w:tcBorders>
              <w:top w:val="nil"/>
              <w:bottom w:val="nil"/>
            </w:tcBorders>
          </w:tcPr>
          <w:p w:rsidR="00BE6553" w:rsidRDefault="00BE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120" w:type="dxa"/>
            <w:vMerge/>
          </w:tcPr>
          <w:p w:rsidR="00BE6553" w:rsidRDefault="00BE6553" w:rsidP="000555C9">
            <w:pPr>
              <w:pStyle w:val="TableParagraph"/>
              <w:spacing w:line="171" w:lineRule="exact"/>
              <w:ind w:left="23"/>
              <w:rPr>
                <w:sz w:val="13"/>
              </w:rPr>
            </w:pPr>
          </w:p>
        </w:tc>
        <w:tc>
          <w:tcPr>
            <w:tcW w:w="744" w:type="dxa"/>
            <w:tcBorders>
              <w:top w:val="nil"/>
              <w:bottom w:val="nil"/>
            </w:tcBorders>
          </w:tcPr>
          <w:p w:rsidR="00BE6553" w:rsidRDefault="00BE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79" w:type="dxa"/>
            <w:tcBorders>
              <w:top w:val="nil"/>
              <w:bottom w:val="nil"/>
            </w:tcBorders>
          </w:tcPr>
          <w:p w:rsidR="00BE6553" w:rsidRDefault="00BE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85" w:type="dxa"/>
            <w:vMerge/>
            <w:tcBorders>
              <w:top w:val="nil"/>
            </w:tcBorders>
          </w:tcPr>
          <w:p w:rsidR="00BE6553" w:rsidRDefault="00BE6553">
            <w:pPr>
              <w:rPr>
                <w:sz w:val="2"/>
                <w:szCs w:val="2"/>
              </w:rPr>
            </w:pPr>
          </w:p>
        </w:tc>
        <w:tc>
          <w:tcPr>
            <w:tcW w:w="663" w:type="dxa"/>
            <w:vMerge/>
            <w:tcBorders>
              <w:top w:val="nil"/>
            </w:tcBorders>
          </w:tcPr>
          <w:p w:rsidR="00BE6553" w:rsidRDefault="00BE6553">
            <w:pPr>
              <w:rPr>
                <w:sz w:val="2"/>
                <w:szCs w:val="2"/>
              </w:rPr>
            </w:pPr>
          </w:p>
        </w:tc>
      </w:tr>
      <w:tr w:rsidR="00BE6553" w:rsidTr="000555C9">
        <w:trPr>
          <w:trHeight w:val="434"/>
        </w:trPr>
        <w:tc>
          <w:tcPr>
            <w:tcW w:w="670" w:type="dxa"/>
            <w:tcBorders>
              <w:top w:val="nil"/>
            </w:tcBorders>
          </w:tcPr>
          <w:p w:rsidR="00BE6553" w:rsidRDefault="00BE655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69" w:type="dxa"/>
            <w:tcBorders>
              <w:top w:val="nil"/>
            </w:tcBorders>
          </w:tcPr>
          <w:p w:rsidR="00BE6553" w:rsidRDefault="00BE655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8" w:type="dxa"/>
            <w:vMerge/>
          </w:tcPr>
          <w:p w:rsidR="00BE6553" w:rsidRDefault="00BE655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3" w:type="dxa"/>
            <w:tcBorders>
              <w:top w:val="nil"/>
            </w:tcBorders>
          </w:tcPr>
          <w:p w:rsidR="00BE6553" w:rsidRDefault="00BE655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20" w:type="dxa"/>
            <w:vMerge/>
          </w:tcPr>
          <w:p w:rsidR="00BE6553" w:rsidRDefault="00BE6553">
            <w:pPr>
              <w:pStyle w:val="TableParagraph"/>
              <w:spacing w:line="171" w:lineRule="exact"/>
              <w:ind w:left="23"/>
              <w:rPr>
                <w:sz w:val="13"/>
              </w:rPr>
            </w:pPr>
          </w:p>
        </w:tc>
        <w:tc>
          <w:tcPr>
            <w:tcW w:w="744" w:type="dxa"/>
            <w:tcBorders>
              <w:top w:val="nil"/>
            </w:tcBorders>
          </w:tcPr>
          <w:p w:rsidR="00BE6553" w:rsidRDefault="00BE655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79" w:type="dxa"/>
            <w:tcBorders>
              <w:top w:val="nil"/>
            </w:tcBorders>
          </w:tcPr>
          <w:p w:rsidR="00BE6553" w:rsidRDefault="00BE655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85" w:type="dxa"/>
            <w:vMerge/>
            <w:tcBorders>
              <w:top w:val="nil"/>
            </w:tcBorders>
          </w:tcPr>
          <w:p w:rsidR="00BE6553" w:rsidRDefault="00BE6553">
            <w:pPr>
              <w:rPr>
                <w:sz w:val="2"/>
                <w:szCs w:val="2"/>
              </w:rPr>
            </w:pPr>
          </w:p>
        </w:tc>
        <w:tc>
          <w:tcPr>
            <w:tcW w:w="663" w:type="dxa"/>
            <w:vMerge/>
            <w:tcBorders>
              <w:top w:val="nil"/>
            </w:tcBorders>
          </w:tcPr>
          <w:p w:rsidR="00BE6553" w:rsidRDefault="00BE6553">
            <w:pPr>
              <w:rPr>
                <w:sz w:val="2"/>
                <w:szCs w:val="2"/>
              </w:rPr>
            </w:pPr>
          </w:p>
        </w:tc>
      </w:tr>
      <w:tr w:rsidR="00BE6553" w:rsidTr="00B2042F">
        <w:trPr>
          <w:trHeight w:val="361"/>
        </w:trPr>
        <w:tc>
          <w:tcPr>
            <w:tcW w:w="670" w:type="dxa"/>
            <w:tcBorders>
              <w:bottom w:val="nil"/>
            </w:tcBorders>
          </w:tcPr>
          <w:p w:rsidR="00BE6553" w:rsidRDefault="00BE655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69" w:type="dxa"/>
            <w:tcBorders>
              <w:bottom w:val="nil"/>
            </w:tcBorders>
          </w:tcPr>
          <w:p w:rsidR="00BE6553" w:rsidRDefault="00BE655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8" w:type="dxa"/>
            <w:vMerge w:val="restart"/>
          </w:tcPr>
          <w:p w:rsidR="00BE6553" w:rsidRDefault="00BE6553" w:rsidP="00896FF3">
            <w:pPr>
              <w:pStyle w:val="TableParagraph"/>
              <w:spacing w:line="228" w:lineRule="auto"/>
              <w:ind w:left="119" w:right="103"/>
              <w:jc w:val="center"/>
              <w:rPr>
                <w:rFonts w:ascii="Times New Roman"/>
                <w:sz w:val="12"/>
              </w:rPr>
            </w:pPr>
            <w:r>
              <w:rPr>
                <w:sz w:val="13"/>
              </w:rPr>
              <w:t xml:space="preserve">【台鹽生 </w:t>
            </w:r>
            <w:r>
              <w:rPr>
                <w:spacing w:val="-3"/>
                <w:sz w:val="13"/>
              </w:rPr>
              <w:t>技】關鍵錠</w:t>
            </w:r>
            <w:r>
              <w:rPr>
                <w:sz w:val="13"/>
              </w:rPr>
              <w:t>PLUS-4</w:t>
            </w:r>
            <w:r>
              <w:rPr>
                <w:spacing w:val="-7"/>
                <w:sz w:val="13"/>
              </w:rPr>
              <w:t>瓶組</w:t>
            </w:r>
            <w:r>
              <w:rPr>
                <w:sz w:val="13"/>
              </w:rPr>
              <w:t>( 550mg/ 錠:30錠/ 瓶)</w:t>
            </w:r>
          </w:p>
        </w:tc>
        <w:tc>
          <w:tcPr>
            <w:tcW w:w="663" w:type="dxa"/>
            <w:tcBorders>
              <w:bottom w:val="nil"/>
            </w:tcBorders>
          </w:tcPr>
          <w:p w:rsidR="00BE6553" w:rsidRDefault="00BE655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20" w:type="dxa"/>
            <w:vMerge w:val="restart"/>
          </w:tcPr>
          <w:p w:rsidR="00BE6553" w:rsidRDefault="00BE6553" w:rsidP="00B2042F">
            <w:pPr>
              <w:pStyle w:val="TableParagraph"/>
              <w:spacing w:line="170" w:lineRule="exact"/>
              <w:ind w:left="23"/>
              <w:rPr>
                <w:sz w:val="13"/>
              </w:rPr>
            </w:pPr>
            <w:r>
              <w:rPr>
                <w:sz w:val="13"/>
              </w:rPr>
              <w:t>受處分</w:t>
            </w:r>
            <w:proofErr w:type="gramStart"/>
            <w:r>
              <w:rPr>
                <w:sz w:val="13"/>
              </w:rPr>
              <w:t>人宜呈</w:t>
            </w:r>
            <w:proofErr w:type="gramEnd"/>
            <w:r>
              <w:rPr>
                <w:sz w:val="13"/>
              </w:rPr>
              <w:t>實業有限公司於「momo購物網」</w:t>
            </w:r>
            <w:proofErr w:type="gramStart"/>
            <w:r>
              <w:rPr>
                <w:sz w:val="13"/>
              </w:rPr>
              <w:t>（</w:t>
            </w:r>
            <w:proofErr w:type="gramEnd"/>
            <w:r>
              <w:rPr>
                <w:sz w:val="13"/>
              </w:rPr>
              <w:t>網址:https://</w:t>
            </w:r>
            <w:hyperlink r:id="rId19">
              <w:r>
                <w:rPr>
                  <w:sz w:val="13"/>
                </w:rPr>
                <w:t>www.momoshop.com.tw/goods/GoodsDet</w:t>
              </w:r>
            </w:hyperlink>
            <w:r>
              <w:rPr>
                <w:sz w:val="13"/>
              </w:rPr>
              <w:t>ail.jsp?i_code=5188369，下載日期：107年8月16 日、9月12日</w:t>
            </w:r>
            <w:proofErr w:type="gramStart"/>
            <w:r>
              <w:rPr>
                <w:sz w:val="13"/>
              </w:rPr>
              <w:t>）</w:t>
            </w:r>
            <w:proofErr w:type="gramEnd"/>
            <w:r>
              <w:rPr>
                <w:sz w:val="13"/>
              </w:rPr>
              <w:t>刊登「【台鹽生技】關鍵錠PLUS-4</w:t>
            </w:r>
            <w:r>
              <w:rPr>
                <w:spacing w:val="-13"/>
                <w:sz w:val="13"/>
              </w:rPr>
              <w:t>瓶</w:t>
            </w:r>
            <w:r>
              <w:rPr>
                <w:sz w:val="13"/>
              </w:rPr>
              <w:t>組(550mg/錠:30錠/瓶)」食品廣告，內容</w:t>
            </w:r>
            <w:proofErr w:type="gramStart"/>
            <w:r>
              <w:rPr>
                <w:sz w:val="13"/>
              </w:rPr>
              <w:t>載稱略以</w:t>
            </w:r>
            <w:proofErr w:type="gramEnd"/>
            <w:r>
              <w:rPr>
                <w:sz w:val="13"/>
              </w:rPr>
              <w:t>：「…活性完整的膠原結構，免疫系統才可辨識 啟動...10天有效舒緩</w:t>
            </w:r>
            <w:proofErr w:type="gramStart"/>
            <w:r>
              <w:rPr>
                <w:sz w:val="13"/>
              </w:rPr>
              <w:t>疼痛↓</w:t>
            </w:r>
            <w:proofErr w:type="gramEnd"/>
            <w:r>
              <w:rPr>
                <w:sz w:val="13"/>
              </w:rPr>
              <w:t>...食用3</w:t>
            </w:r>
            <w:r>
              <w:rPr>
                <w:spacing w:val="-3"/>
                <w:sz w:val="13"/>
              </w:rPr>
              <w:t>顆，可提升</w:t>
            </w:r>
            <w:proofErr w:type="gramStart"/>
            <w:r>
              <w:rPr>
                <w:spacing w:val="-3"/>
                <w:sz w:val="13"/>
              </w:rPr>
              <w:t>耐</w:t>
            </w:r>
            <w:r>
              <w:rPr>
                <w:sz w:val="13"/>
              </w:rPr>
              <w:t>痛力</w:t>
            </w:r>
            <w:proofErr w:type="gramEnd"/>
            <w:r>
              <w:rPr>
                <w:sz w:val="13"/>
              </w:rPr>
              <w:t>5</w:t>
            </w:r>
            <w:r>
              <w:rPr>
                <w:spacing w:val="-1"/>
                <w:sz w:val="13"/>
              </w:rPr>
              <w:t>倍↑...肥胖者...」等敘述，涉及</w:t>
            </w:r>
            <w:proofErr w:type="gramStart"/>
            <w:r>
              <w:rPr>
                <w:spacing w:val="-1"/>
                <w:sz w:val="13"/>
              </w:rPr>
              <w:t>誇</w:t>
            </w:r>
            <w:proofErr w:type="gramEnd"/>
            <w:r>
              <w:rPr>
                <w:spacing w:val="-1"/>
                <w:sz w:val="13"/>
              </w:rPr>
              <w:t>張易生誤</w:t>
            </w:r>
            <w:r>
              <w:rPr>
                <w:sz w:val="13"/>
              </w:rPr>
              <w:t>解，違反食品安全衛生管理法第28條第1項規定，案經民眾107年8月15日向衛生福利部食品藥物管理署署長信箱檢舉。</w:t>
            </w:r>
          </w:p>
        </w:tc>
        <w:tc>
          <w:tcPr>
            <w:tcW w:w="744" w:type="dxa"/>
            <w:tcBorders>
              <w:bottom w:val="nil"/>
            </w:tcBorders>
          </w:tcPr>
          <w:p w:rsidR="00BE6553" w:rsidRDefault="00BE655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79" w:type="dxa"/>
            <w:tcBorders>
              <w:bottom w:val="nil"/>
            </w:tcBorders>
          </w:tcPr>
          <w:p w:rsidR="00BE6553" w:rsidRDefault="00BE655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85" w:type="dxa"/>
            <w:tcBorders>
              <w:bottom w:val="nil"/>
            </w:tcBorders>
          </w:tcPr>
          <w:p w:rsidR="00BE6553" w:rsidRDefault="00BE655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3" w:type="dxa"/>
            <w:vMerge w:val="restart"/>
          </w:tcPr>
          <w:p w:rsidR="00BE6553" w:rsidRDefault="00BE655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BE6553" w:rsidTr="00B2042F">
        <w:trPr>
          <w:trHeight w:val="157"/>
        </w:trPr>
        <w:tc>
          <w:tcPr>
            <w:tcW w:w="670" w:type="dxa"/>
            <w:tcBorders>
              <w:top w:val="nil"/>
              <w:bottom w:val="nil"/>
            </w:tcBorders>
          </w:tcPr>
          <w:p w:rsidR="00BE6553" w:rsidRDefault="00BE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69" w:type="dxa"/>
            <w:tcBorders>
              <w:top w:val="nil"/>
              <w:bottom w:val="nil"/>
            </w:tcBorders>
          </w:tcPr>
          <w:p w:rsidR="00BE6553" w:rsidRDefault="00BE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78" w:type="dxa"/>
            <w:vMerge/>
          </w:tcPr>
          <w:p w:rsidR="00BE6553" w:rsidRDefault="00BE6553" w:rsidP="00896FF3">
            <w:pPr>
              <w:pStyle w:val="TableParagraph"/>
              <w:spacing w:line="228" w:lineRule="auto"/>
              <w:ind w:left="119" w:right="103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663" w:type="dxa"/>
            <w:tcBorders>
              <w:top w:val="nil"/>
              <w:bottom w:val="nil"/>
            </w:tcBorders>
          </w:tcPr>
          <w:p w:rsidR="00BE6553" w:rsidRDefault="00BE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120" w:type="dxa"/>
            <w:vMerge/>
          </w:tcPr>
          <w:p w:rsidR="00BE6553" w:rsidRDefault="00BE6553" w:rsidP="00B2042F">
            <w:pPr>
              <w:pStyle w:val="TableParagraph"/>
              <w:spacing w:line="170" w:lineRule="exact"/>
              <w:ind w:left="23"/>
              <w:rPr>
                <w:sz w:val="13"/>
              </w:rPr>
            </w:pPr>
          </w:p>
        </w:tc>
        <w:tc>
          <w:tcPr>
            <w:tcW w:w="744" w:type="dxa"/>
            <w:tcBorders>
              <w:top w:val="nil"/>
              <w:bottom w:val="nil"/>
            </w:tcBorders>
          </w:tcPr>
          <w:p w:rsidR="00BE6553" w:rsidRDefault="00BE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79" w:type="dxa"/>
            <w:tcBorders>
              <w:top w:val="nil"/>
              <w:bottom w:val="nil"/>
            </w:tcBorders>
          </w:tcPr>
          <w:p w:rsidR="00BE6553" w:rsidRDefault="00BE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BE6553" w:rsidRDefault="00BE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63" w:type="dxa"/>
            <w:vMerge/>
            <w:tcBorders>
              <w:top w:val="nil"/>
            </w:tcBorders>
          </w:tcPr>
          <w:p w:rsidR="00BE6553" w:rsidRDefault="00BE6553">
            <w:pPr>
              <w:rPr>
                <w:sz w:val="2"/>
                <w:szCs w:val="2"/>
              </w:rPr>
            </w:pPr>
          </w:p>
        </w:tc>
      </w:tr>
      <w:tr w:rsidR="00BE6553" w:rsidTr="00B2042F">
        <w:trPr>
          <w:trHeight w:val="1194"/>
        </w:trPr>
        <w:tc>
          <w:tcPr>
            <w:tcW w:w="670" w:type="dxa"/>
            <w:tcBorders>
              <w:top w:val="nil"/>
              <w:bottom w:val="nil"/>
            </w:tcBorders>
          </w:tcPr>
          <w:p w:rsidR="00BE6553" w:rsidRDefault="00BE6553">
            <w:pPr>
              <w:pStyle w:val="TableParagraph"/>
              <w:spacing w:before="93"/>
              <w:ind w:left="185" w:right="168"/>
              <w:jc w:val="center"/>
              <w:rPr>
                <w:sz w:val="13"/>
              </w:rPr>
            </w:pPr>
            <w:r>
              <w:rPr>
                <w:sz w:val="13"/>
              </w:rPr>
              <w:t>28</w:t>
            </w:r>
          </w:p>
        </w:tc>
        <w:tc>
          <w:tcPr>
            <w:tcW w:w="869" w:type="dxa"/>
            <w:tcBorders>
              <w:top w:val="nil"/>
              <w:bottom w:val="nil"/>
            </w:tcBorders>
          </w:tcPr>
          <w:p w:rsidR="00BE6553" w:rsidRDefault="00BE6553">
            <w:pPr>
              <w:pStyle w:val="TableParagraph"/>
              <w:spacing w:before="93"/>
              <w:ind w:right="81"/>
              <w:jc w:val="right"/>
              <w:rPr>
                <w:sz w:val="13"/>
              </w:rPr>
            </w:pPr>
            <w:r>
              <w:rPr>
                <w:sz w:val="13"/>
              </w:rPr>
              <w:t>2018/11/13</w:t>
            </w:r>
          </w:p>
        </w:tc>
        <w:tc>
          <w:tcPr>
            <w:tcW w:w="778" w:type="dxa"/>
            <w:vMerge/>
          </w:tcPr>
          <w:p w:rsidR="00BE6553" w:rsidRDefault="00BE6553">
            <w:pPr>
              <w:pStyle w:val="TableParagraph"/>
              <w:spacing w:line="228" w:lineRule="auto"/>
              <w:ind w:left="119" w:right="103"/>
              <w:jc w:val="center"/>
              <w:rPr>
                <w:sz w:val="13"/>
              </w:rPr>
            </w:pPr>
          </w:p>
        </w:tc>
        <w:tc>
          <w:tcPr>
            <w:tcW w:w="663" w:type="dxa"/>
            <w:tcBorders>
              <w:top w:val="nil"/>
              <w:bottom w:val="nil"/>
            </w:tcBorders>
          </w:tcPr>
          <w:p w:rsidR="00BE6553" w:rsidRDefault="00BE6553">
            <w:pPr>
              <w:pStyle w:val="TableParagraph"/>
              <w:spacing w:before="93"/>
              <w:ind w:left="12"/>
              <w:jc w:val="center"/>
              <w:rPr>
                <w:sz w:val="13"/>
              </w:rPr>
            </w:pPr>
            <w:r>
              <w:rPr>
                <w:sz w:val="13"/>
              </w:rPr>
              <w:t>網站</w:t>
            </w:r>
          </w:p>
        </w:tc>
        <w:tc>
          <w:tcPr>
            <w:tcW w:w="3120" w:type="dxa"/>
            <w:vMerge/>
          </w:tcPr>
          <w:p w:rsidR="00BE6553" w:rsidRDefault="00BE6553" w:rsidP="00B2042F">
            <w:pPr>
              <w:pStyle w:val="TableParagraph"/>
              <w:spacing w:line="170" w:lineRule="exact"/>
              <w:ind w:left="23"/>
              <w:rPr>
                <w:sz w:val="13"/>
              </w:rPr>
            </w:pPr>
          </w:p>
        </w:tc>
        <w:tc>
          <w:tcPr>
            <w:tcW w:w="744" w:type="dxa"/>
            <w:tcBorders>
              <w:top w:val="nil"/>
              <w:bottom w:val="nil"/>
            </w:tcBorders>
          </w:tcPr>
          <w:p w:rsidR="00BE6553" w:rsidRDefault="00BE6553">
            <w:pPr>
              <w:pStyle w:val="TableParagraph"/>
              <w:spacing w:line="228" w:lineRule="auto"/>
              <w:ind w:left="169" w:right="19" w:hanging="135"/>
              <w:rPr>
                <w:sz w:val="13"/>
              </w:rPr>
            </w:pPr>
            <w:proofErr w:type="gramStart"/>
            <w:r>
              <w:rPr>
                <w:sz w:val="13"/>
              </w:rPr>
              <w:t>宜呈實業</w:t>
            </w:r>
            <w:proofErr w:type="gramEnd"/>
            <w:r>
              <w:rPr>
                <w:sz w:val="13"/>
              </w:rPr>
              <w:t>有限公司</w:t>
            </w:r>
          </w:p>
        </w:tc>
        <w:tc>
          <w:tcPr>
            <w:tcW w:w="879" w:type="dxa"/>
            <w:tcBorders>
              <w:top w:val="nil"/>
              <w:bottom w:val="nil"/>
            </w:tcBorders>
          </w:tcPr>
          <w:p w:rsidR="00BE6553" w:rsidRDefault="00BE6553">
            <w:pPr>
              <w:pStyle w:val="TableParagraph"/>
              <w:spacing w:before="93"/>
              <w:ind w:left="28" w:right="15"/>
              <w:jc w:val="center"/>
              <w:rPr>
                <w:sz w:val="13"/>
              </w:rPr>
            </w:pPr>
            <w:r>
              <w:rPr>
                <w:sz w:val="13"/>
              </w:rPr>
              <w:t>40,000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BE6553" w:rsidRDefault="00BE6553">
            <w:pPr>
              <w:pStyle w:val="TableParagraph"/>
              <w:spacing w:before="2" w:line="228" w:lineRule="auto"/>
              <w:ind w:left="90" w:right="42" w:hanging="34"/>
              <w:rPr>
                <w:sz w:val="13"/>
              </w:rPr>
            </w:pPr>
            <w:r>
              <w:rPr>
                <w:sz w:val="13"/>
              </w:rPr>
              <w:t>食品安全衛生管理法(103.02.5修正公布) 第28條第1項</w:t>
            </w:r>
          </w:p>
        </w:tc>
        <w:tc>
          <w:tcPr>
            <w:tcW w:w="663" w:type="dxa"/>
            <w:vMerge/>
            <w:tcBorders>
              <w:top w:val="nil"/>
            </w:tcBorders>
          </w:tcPr>
          <w:p w:rsidR="00BE6553" w:rsidRDefault="00BE6553">
            <w:pPr>
              <w:rPr>
                <w:sz w:val="2"/>
                <w:szCs w:val="2"/>
              </w:rPr>
            </w:pPr>
          </w:p>
        </w:tc>
      </w:tr>
      <w:tr w:rsidR="00BE6553" w:rsidTr="00B2042F">
        <w:trPr>
          <w:trHeight w:val="157"/>
        </w:trPr>
        <w:tc>
          <w:tcPr>
            <w:tcW w:w="670" w:type="dxa"/>
            <w:tcBorders>
              <w:top w:val="nil"/>
              <w:bottom w:val="nil"/>
            </w:tcBorders>
          </w:tcPr>
          <w:p w:rsidR="00BE6553" w:rsidRDefault="00BE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69" w:type="dxa"/>
            <w:tcBorders>
              <w:top w:val="nil"/>
              <w:bottom w:val="nil"/>
            </w:tcBorders>
          </w:tcPr>
          <w:p w:rsidR="00BE6553" w:rsidRDefault="00BE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78" w:type="dxa"/>
            <w:vMerge/>
          </w:tcPr>
          <w:p w:rsidR="00BE6553" w:rsidRDefault="00BE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63" w:type="dxa"/>
            <w:tcBorders>
              <w:top w:val="nil"/>
              <w:bottom w:val="nil"/>
            </w:tcBorders>
          </w:tcPr>
          <w:p w:rsidR="00BE6553" w:rsidRDefault="00BE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120" w:type="dxa"/>
            <w:vMerge/>
          </w:tcPr>
          <w:p w:rsidR="00BE6553" w:rsidRDefault="00BE6553" w:rsidP="00B2042F">
            <w:pPr>
              <w:pStyle w:val="TableParagraph"/>
              <w:spacing w:line="170" w:lineRule="exact"/>
              <w:ind w:left="23"/>
              <w:rPr>
                <w:sz w:val="13"/>
              </w:rPr>
            </w:pPr>
          </w:p>
        </w:tc>
        <w:tc>
          <w:tcPr>
            <w:tcW w:w="744" w:type="dxa"/>
            <w:tcBorders>
              <w:top w:val="nil"/>
              <w:bottom w:val="nil"/>
            </w:tcBorders>
          </w:tcPr>
          <w:p w:rsidR="00BE6553" w:rsidRDefault="00BE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79" w:type="dxa"/>
            <w:tcBorders>
              <w:top w:val="nil"/>
              <w:bottom w:val="nil"/>
            </w:tcBorders>
          </w:tcPr>
          <w:p w:rsidR="00BE6553" w:rsidRDefault="00BE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BE6553" w:rsidRDefault="00BE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63" w:type="dxa"/>
            <w:vMerge/>
            <w:tcBorders>
              <w:top w:val="nil"/>
            </w:tcBorders>
          </w:tcPr>
          <w:p w:rsidR="00BE6553" w:rsidRDefault="00BE6553">
            <w:pPr>
              <w:rPr>
                <w:sz w:val="2"/>
                <w:szCs w:val="2"/>
              </w:rPr>
            </w:pPr>
          </w:p>
        </w:tc>
      </w:tr>
      <w:tr w:rsidR="00BE6553" w:rsidTr="00B2042F">
        <w:trPr>
          <w:trHeight w:val="333"/>
        </w:trPr>
        <w:tc>
          <w:tcPr>
            <w:tcW w:w="670" w:type="dxa"/>
            <w:tcBorders>
              <w:top w:val="nil"/>
            </w:tcBorders>
          </w:tcPr>
          <w:p w:rsidR="00BE6553" w:rsidRDefault="00BE655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69" w:type="dxa"/>
            <w:tcBorders>
              <w:top w:val="nil"/>
            </w:tcBorders>
          </w:tcPr>
          <w:p w:rsidR="00BE6553" w:rsidRDefault="00BE655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8" w:type="dxa"/>
            <w:vMerge/>
          </w:tcPr>
          <w:p w:rsidR="00BE6553" w:rsidRDefault="00BE655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3" w:type="dxa"/>
            <w:tcBorders>
              <w:top w:val="nil"/>
            </w:tcBorders>
          </w:tcPr>
          <w:p w:rsidR="00BE6553" w:rsidRDefault="00BE655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20" w:type="dxa"/>
            <w:vMerge/>
          </w:tcPr>
          <w:p w:rsidR="00BE6553" w:rsidRDefault="00BE6553">
            <w:pPr>
              <w:pStyle w:val="TableParagraph"/>
              <w:spacing w:line="170" w:lineRule="exact"/>
              <w:ind w:left="23"/>
              <w:rPr>
                <w:sz w:val="13"/>
              </w:rPr>
            </w:pPr>
          </w:p>
        </w:tc>
        <w:tc>
          <w:tcPr>
            <w:tcW w:w="744" w:type="dxa"/>
            <w:tcBorders>
              <w:top w:val="nil"/>
            </w:tcBorders>
          </w:tcPr>
          <w:p w:rsidR="00BE6553" w:rsidRDefault="00BE655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79" w:type="dxa"/>
            <w:tcBorders>
              <w:top w:val="nil"/>
            </w:tcBorders>
          </w:tcPr>
          <w:p w:rsidR="00BE6553" w:rsidRDefault="00BE655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85" w:type="dxa"/>
            <w:tcBorders>
              <w:top w:val="nil"/>
            </w:tcBorders>
          </w:tcPr>
          <w:p w:rsidR="00BE6553" w:rsidRDefault="00BE655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3" w:type="dxa"/>
            <w:vMerge/>
            <w:tcBorders>
              <w:top w:val="nil"/>
            </w:tcBorders>
          </w:tcPr>
          <w:p w:rsidR="00BE6553" w:rsidRDefault="00BE6553">
            <w:pPr>
              <w:rPr>
                <w:sz w:val="2"/>
                <w:szCs w:val="2"/>
              </w:rPr>
            </w:pPr>
          </w:p>
        </w:tc>
      </w:tr>
      <w:tr w:rsidR="00BE6553" w:rsidTr="00114A81">
        <w:trPr>
          <w:trHeight w:val="272"/>
        </w:trPr>
        <w:tc>
          <w:tcPr>
            <w:tcW w:w="670" w:type="dxa"/>
            <w:tcBorders>
              <w:bottom w:val="nil"/>
            </w:tcBorders>
          </w:tcPr>
          <w:p w:rsidR="00BE6553" w:rsidRDefault="00BE655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69" w:type="dxa"/>
            <w:tcBorders>
              <w:bottom w:val="nil"/>
            </w:tcBorders>
          </w:tcPr>
          <w:p w:rsidR="00BE6553" w:rsidRDefault="00BE655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8" w:type="dxa"/>
            <w:vMerge w:val="restart"/>
          </w:tcPr>
          <w:p w:rsidR="00BE6553" w:rsidRDefault="00BE6553" w:rsidP="00DC770A">
            <w:pPr>
              <w:pStyle w:val="TableParagraph"/>
              <w:spacing w:line="145" w:lineRule="exact"/>
              <w:ind w:right="172"/>
              <w:jc w:val="right"/>
              <w:rPr>
                <w:rFonts w:ascii="Times New Roman"/>
                <w:sz w:val="12"/>
              </w:rPr>
            </w:pPr>
            <w:r>
              <w:rPr>
                <w:sz w:val="13"/>
              </w:rPr>
              <w:t>梅の友 梅精(錠)</w:t>
            </w:r>
          </w:p>
        </w:tc>
        <w:tc>
          <w:tcPr>
            <w:tcW w:w="663" w:type="dxa"/>
            <w:tcBorders>
              <w:bottom w:val="nil"/>
            </w:tcBorders>
          </w:tcPr>
          <w:p w:rsidR="00BE6553" w:rsidRDefault="00BE655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20" w:type="dxa"/>
            <w:vMerge w:val="restart"/>
          </w:tcPr>
          <w:p w:rsidR="00BE6553" w:rsidRDefault="00BE6553" w:rsidP="00114A81">
            <w:pPr>
              <w:pStyle w:val="TableParagraph"/>
              <w:spacing w:line="170" w:lineRule="exact"/>
              <w:ind w:left="23"/>
              <w:rPr>
                <w:sz w:val="13"/>
              </w:rPr>
            </w:pPr>
            <w:r>
              <w:rPr>
                <w:sz w:val="13"/>
              </w:rPr>
              <w:t>受處分人</w:t>
            </w:r>
            <w:proofErr w:type="gramStart"/>
            <w:r>
              <w:rPr>
                <w:sz w:val="13"/>
              </w:rPr>
              <w:t>汐</w:t>
            </w:r>
            <w:proofErr w:type="gramEnd"/>
            <w:r>
              <w:rPr>
                <w:sz w:val="13"/>
              </w:rPr>
              <w:t>音生化科技有限公司印製發放「梅の友</w:t>
            </w:r>
            <w:proofErr w:type="gramStart"/>
            <w:r>
              <w:rPr>
                <w:sz w:val="13"/>
              </w:rPr>
              <w:t>梅精</w:t>
            </w:r>
            <w:proofErr w:type="gramEnd"/>
            <w:r>
              <w:rPr>
                <w:sz w:val="13"/>
              </w:rPr>
              <w:t>(錠)」食品廣告傳單，內容</w:t>
            </w:r>
            <w:proofErr w:type="gramStart"/>
            <w:r>
              <w:rPr>
                <w:sz w:val="13"/>
              </w:rPr>
              <w:t>載稱略以</w:t>
            </w:r>
            <w:proofErr w:type="gramEnd"/>
            <w:r>
              <w:rPr>
                <w:sz w:val="13"/>
              </w:rPr>
              <w:t>：「...殺菌...改善胃腸道功能...消除疲勞...解除精神壓抑...調節血壓...抗過敏...強化肝臟功能...調節血液循環...提高免疫力...預防結石...鎮痛效果...抗氧化...防癌...」等詞句，涉及</w:t>
            </w:r>
            <w:proofErr w:type="gramStart"/>
            <w:r>
              <w:rPr>
                <w:sz w:val="13"/>
              </w:rPr>
              <w:t>誇</w:t>
            </w:r>
            <w:proofErr w:type="gramEnd"/>
            <w:r>
              <w:rPr>
                <w:sz w:val="13"/>
              </w:rPr>
              <w:t>張易生誤解，違反食品安全衛生管理法第28條第1項規定，案經本局107年6月22日在</w:t>
            </w:r>
            <w:proofErr w:type="gramStart"/>
            <w:r>
              <w:rPr>
                <w:sz w:val="13"/>
              </w:rPr>
              <w:t>臺</w:t>
            </w:r>
            <w:proofErr w:type="gramEnd"/>
            <w:r>
              <w:rPr>
                <w:sz w:val="13"/>
              </w:rPr>
              <w:t>北世貿</w:t>
            </w:r>
            <w:proofErr w:type="gramStart"/>
            <w:r>
              <w:rPr>
                <w:sz w:val="13"/>
              </w:rPr>
              <w:t>一</w:t>
            </w:r>
            <w:proofErr w:type="gramEnd"/>
            <w:r>
              <w:rPr>
                <w:sz w:val="13"/>
              </w:rPr>
              <w:t>館</w:t>
            </w:r>
            <w:proofErr w:type="gramStart"/>
            <w:r>
              <w:rPr>
                <w:sz w:val="13"/>
              </w:rPr>
              <w:t>（</w:t>
            </w:r>
            <w:proofErr w:type="gramEnd"/>
            <w:r>
              <w:rPr>
                <w:sz w:val="13"/>
              </w:rPr>
              <w:t>地址：</w:t>
            </w:r>
            <w:proofErr w:type="gramStart"/>
            <w:r>
              <w:rPr>
                <w:sz w:val="13"/>
              </w:rPr>
              <w:t>臺</w:t>
            </w:r>
            <w:proofErr w:type="gramEnd"/>
            <w:r>
              <w:rPr>
                <w:sz w:val="13"/>
              </w:rPr>
              <w:t>北市信義區信義路5段5號</w:t>
            </w:r>
            <w:proofErr w:type="gramStart"/>
            <w:r>
              <w:rPr>
                <w:sz w:val="13"/>
              </w:rPr>
              <w:t>）</w:t>
            </w:r>
            <w:proofErr w:type="gramEnd"/>
            <w:r>
              <w:rPr>
                <w:sz w:val="13"/>
              </w:rPr>
              <w:t>「台灣國際</w:t>
            </w:r>
            <w:proofErr w:type="gramStart"/>
            <w:r>
              <w:rPr>
                <w:sz w:val="13"/>
              </w:rPr>
              <w:t>銀髮族暨健康</w:t>
            </w:r>
            <w:proofErr w:type="gramEnd"/>
            <w:r>
              <w:rPr>
                <w:sz w:val="13"/>
              </w:rPr>
              <w:t>照護產業展」陳列桌查獲。</w:t>
            </w:r>
          </w:p>
        </w:tc>
        <w:tc>
          <w:tcPr>
            <w:tcW w:w="744" w:type="dxa"/>
            <w:tcBorders>
              <w:bottom w:val="nil"/>
            </w:tcBorders>
          </w:tcPr>
          <w:p w:rsidR="00BE6553" w:rsidRDefault="00BE655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79" w:type="dxa"/>
            <w:tcBorders>
              <w:bottom w:val="nil"/>
            </w:tcBorders>
          </w:tcPr>
          <w:p w:rsidR="00BE6553" w:rsidRDefault="00BE655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85" w:type="dxa"/>
            <w:vMerge w:val="restart"/>
          </w:tcPr>
          <w:p w:rsidR="00BE6553" w:rsidRDefault="00BE6553">
            <w:pPr>
              <w:pStyle w:val="TableParagraph"/>
              <w:spacing w:before="2" w:line="228" w:lineRule="auto"/>
              <w:ind w:left="90" w:right="42" w:hanging="34"/>
              <w:rPr>
                <w:sz w:val="13"/>
              </w:rPr>
            </w:pPr>
            <w:r>
              <w:rPr>
                <w:sz w:val="13"/>
              </w:rPr>
              <w:t>食品安全衛生管理法(103.02.5修正公布) 第28條第1項</w:t>
            </w:r>
          </w:p>
        </w:tc>
        <w:tc>
          <w:tcPr>
            <w:tcW w:w="663" w:type="dxa"/>
            <w:vMerge w:val="restart"/>
          </w:tcPr>
          <w:p w:rsidR="00BE6553" w:rsidRDefault="00BE655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BE6553" w:rsidTr="00114A81">
        <w:trPr>
          <w:trHeight w:val="157"/>
        </w:trPr>
        <w:tc>
          <w:tcPr>
            <w:tcW w:w="670" w:type="dxa"/>
            <w:tcBorders>
              <w:top w:val="nil"/>
              <w:bottom w:val="nil"/>
            </w:tcBorders>
          </w:tcPr>
          <w:p w:rsidR="00BE6553" w:rsidRDefault="00BE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69" w:type="dxa"/>
            <w:tcBorders>
              <w:top w:val="nil"/>
              <w:bottom w:val="nil"/>
            </w:tcBorders>
          </w:tcPr>
          <w:p w:rsidR="00BE6553" w:rsidRDefault="00BE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78" w:type="dxa"/>
            <w:vMerge/>
          </w:tcPr>
          <w:p w:rsidR="00BE6553" w:rsidRDefault="00BE6553" w:rsidP="00DC770A">
            <w:pPr>
              <w:pStyle w:val="TableParagraph"/>
              <w:spacing w:line="145" w:lineRule="exact"/>
              <w:ind w:right="172"/>
              <w:jc w:val="right"/>
              <w:rPr>
                <w:rFonts w:ascii="Times New Roman"/>
                <w:sz w:val="10"/>
              </w:rPr>
            </w:pPr>
          </w:p>
        </w:tc>
        <w:tc>
          <w:tcPr>
            <w:tcW w:w="663" w:type="dxa"/>
            <w:tcBorders>
              <w:top w:val="nil"/>
              <w:bottom w:val="nil"/>
            </w:tcBorders>
          </w:tcPr>
          <w:p w:rsidR="00BE6553" w:rsidRDefault="00BE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120" w:type="dxa"/>
            <w:vMerge/>
          </w:tcPr>
          <w:p w:rsidR="00BE6553" w:rsidRDefault="00BE6553" w:rsidP="00114A81">
            <w:pPr>
              <w:pStyle w:val="TableParagraph"/>
              <w:spacing w:line="170" w:lineRule="exact"/>
              <w:ind w:left="23"/>
              <w:rPr>
                <w:sz w:val="13"/>
              </w:rPr>
            </w:pPr>
          </w:p>
        </w:tc>
        <w:tc>
          <w:tcPr>
            <w:tcW w:w="744" w:type="dxa"/>
            <w:tcBorders>
              <w:top w:val="nil"/>
              <w:bottom w:val="nil"/>
            </w:tcBorders>
          </w:tcPr>
          <w:p w:rsidR="00BE6553" w:rsidRDefault="00BE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79" w:type="dxa"/>
            <w:tcBorders>
              <w:top w:val="nil"/>
              <w:bottom w:val="nil"/>
            </w:tcBorders>
          </w:tcPr>
          <w:p w:rsidR="00BE6553" w:rsidRDefault="00BE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85" w:type="dxa"/>
            <w:vMerge/>
            <w:tcBorders>
              <w:top w:val="nil"/>
            </w:tcBorders>
          </w:tcPr>
          <w:p w:rsidR="00BE6553" w:rsidRDefault="00BE6553">
            <w:pPr>
              <w:rPr>
                <w:sz w:val="2"/>
                <w:szCs w:val="2"/>
              </w:rPr>
            </w:pPr>
          </w:p>
        </w:tc>
        <w:tc>
          <w:tcPr>
            <w:tcW w:w="663" w:type="dxa"/>
            <w:vMerge/>
            <w:tcBorders>
              <w:top w:val="nil"/>
            </w:tcBorders>
          </w:tcPr>
          <w:p w:rsidR="00BE6553" w:rsidRDefault="00BE6553">
            <w:pPr>
              <w:rPr>
                <w:sz w:val="2"/>
                <w:szCs w:val="2"/>
              </w:rPr>
            </w:pPr>
          </w:p>
        </w:tc>
      </w:tr>
      <w:tr w:rsidR="00BE6553" w:rsidTr="00114A81">
        <w:trPr>
          <w:trHeight w:val="157"/>
        </w:trPr>
        <w:tc>
          <w:tcPr>
            <w:tcW w:w="670" w:type="dxa"/>
            <w:tcBorders>
              <w:top w:val="nil"/>
              <w:bottom w:val="nil"/>
            </w:tcBorders>
          </w:tcPr>
          <w:p w:rsidR="00BE6553" w:rsidRDefault="00BE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69" w:type="dxa"/>
            <w:tcBorders>
              <w:top w:val="nil"/>
              <w:bottom w:val="nil"/>
            </w:tcBorders>
          </w:tcPr>
          <w:p w:rsidR="00BE6553" w:rsidRDefault="00BE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78" w:type="dxa"/>
            <w:vMerge/>
          </w:tcPr>
          <w:p w:rsidR="00BE6553" w:rsidRDefault="00BE6553" w:rsidP="00DC770A">
            <w:pPr>
              <w:pStyle w:val="TableParagraph"/>
              <w:spacing w:line="145" w:lineRule="exact"/>
              <w:ind w:right="172"/>
              <w:jc w:val="right"/>
              <w:rPr>
                <w:rFonts w:ascii="Times New Roman"/>
                <w:sz w:val="10"/>
              </w:rPr>
            </w:pPr>
          </w:p>
        </w:tc>
        <w:tc>
          <w:tcPr>
            <w:tcW w:w="663" w:type="dxa"/>
            <w:tcBorders>
              <w:top w:val="nil"/>
              <w:bottom w:val="nil"/>
            </w:tcBorders>
          </w:tcPr>
          <w:p w:rsidR="00BE6553" w:rsidRDefault="00BE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120" w:type="dxa"/>
            <w:vMerge/>
          </w:tcPr>
          <w:p w:rsidR="00BE6553" w:rsidRDefault="00BE6553" w:rsidP="00114A81">
            <w:pPr>
              <w:pStyle w:val="TableParagraph"/>
              <w:spacing w:line="170" w:lineRule="exact"/>
              <w:ind w:left="23"/>
              <w:rPr>
                <w:sz w:val="13"/>
              </w:rPr>
            </w:pPr>
          </w:p>
        </w:tc>
        <w:tc>
          <w:tcPr>
            <w:tcW w:w="744" w:type="dxa"/>
            <w:tcBorders>
              <w:top w:val="nil"/>
              <w:bottom w:val="nil"/>
            </w:tcBorders>
          </w:tcPr>
          <w:p w:rsidR="00BE6553" w:rsidRDefault="00BE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79" w:type="dxa"/>
            <w:tcBorders>
              <w:top w:val="nil"/>
              <w:bottom w:val="nil"/>
            </w:tcBorders>
          </w:tcPr>
          <w:p w:rsidR="00BE6553" w:rsidRDefault="00BE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85" w:type="dxa"/>
            <w:vMerge/>
            <w:tcBorders>
              <w:top w:val="nil"/>
            </w:tcBorders>
          </w:tcPr>
          <w:p w:rsidR="00BE6553" w:rsidRDefault="00BE6553">
            <w:pPr>
              <w:rPr>
                <w:sz w:val="2"/>
                <w:szCs w:val="2"/>
              </w:rPr>
            </w:pPr>
          </w:p>
        </w:tc>
        <w:tc>
          <w:tcPr>
            <w:tcW w:w="663" w:type="dxa"/>
            <w:vMerge/>
            <w:tcBorders>
              <w:top w:val="nil"/>
            </w:tcBorders>
          </w:tcPr>
          <w:p w:rsidR="00BE6553" w:rsidRDefault="00BE6553">
            <w:pPr>
              <w:rPr>
                <w:sz w:val="2"/>
                <w:szCs w:val="2"/>
              </w:rPr>
            </w:pPr>
          </w:p>
        </w:tc>
      </w:tr>
      <w:tr w:rsidR="00BE6553" w:rsidTr="00114A81">
        <w:trPr>
          <w:trHeight w:val="157"/>
        </w:trPr>
        <w:tc>
          <w:tcPr>
            <w:tcW w:w="670" w:type="dxa"/>
            <w:tcBorders>
              <w:top w:val="nil"/>
              <w:bottom w:val="nil"/>
            </w:tcBorders>
          </w:tcPr>
          <w:p w:rsidR="00BE6553" w:rsidRDefault="00BE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69" w:type="dxa"/>
            <w:tcBorders>
              <w:top w:val="nil"/>
              <w:bottom w:val="nil"/>
            </w:tcBorders>
          </w:tcPr>
          <w:p w:rsidR="00BE6553" w:rsidRDefault="00BE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78" w:type="dxa"/>
            <w:vMerge/>
          </w:tcPr>
          <w:p w:rsidR="00BE6553" w:rsidRDefault="00BE6553" w:rsidP="00DC770A">
            <w:pPr>
              <w:pStyle w:val="TableParagraph"/>
              <w:spacing w:line="145" w:lineRule="exact"/>
              <w:ind w:right="172"/>
              <w:jc w:val="right"/>
              <w:rPr>
                <w:rFonts w:ascii="Times New Roman"/>
                <w:sz w:val="10"/>
              </w:rPr>
            </w:pPr>
          </w:p>
        </w:tc>
        <w:tc>
          <w:tcPr>
            <w:tcW w:w="663" w:type="dxa"/>
            <w:tcBorders>
              <w:top w:val="nil"/>
              <w:bottom w:val="nil"/>
            </w:tcBorders>
          </w:tcPr>
          <w:p w:rsidR="00BE6553" w:rsidRDefault="00BE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120" w:type="dxa"/>
            <w:vMerge/>
          </w:tcPr>
          <w:p w:rsidR="00BE6553" w:rsidRDefault="00BE6553" w:rsidP="00114A81">
            <w:pPr>
              <w:pStyle w:val="TableParagraph"/>
              <w:spacing w:line="170" w:lineRule="exact"/>
              <w:ind w:left="23"/>
              <w:rPr>
                <w:sz w:val="13"/>
              </w:rPr>
            </w:pPr>
          </w:p>
        </w:tc>
        <w:tc>
          <w:tcPr>
            <w:tcW w:w="744" w:type="dxa"/>
            <w:tcBorders>
              <w:top w:val="nil"/>
              <w:bottom w:val="nil"/>
            </w:tcBorders>
          </w:tcPr>
          <w:p w:rsidR="00BE6553" w:rsidRDefault="00BE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79" w:type="dxa"/>
            <w:tcBorders>
              <w:top w:val="nil"/>
              <w:bottom w:val="nil"/>
            </w:tcBorders>
          </w:tcPr>
          <w:p w:rsidR="00BE6553" w:rsidRDefault="00BE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85" w:type="dxa"/>
            <w:vMerge/>
            <w:tcBorders>
              <w:top w:val="nil"/>
            </w:tcBorders>
          </w:tcPr>
          <w:p w:rsidR="00BE6553" w:rsidRDefault="00BE6553">
            <w:pPr>
              <w:rPr>
                <w:sz w:val="2"/>
                <w:szCs w:val="2"/>
              </w:rPr>
            </w:pPr>
          </w:p>
        </w:tc>
        <w:tc>
          <w:tcPr>
            <w:tcW w:w="663" w:type="dxa"/>
            <w:vMerge/>
            <w:tcBorders>
              <w:top w:val="nil"/>
            </w:tcBorders>
          </w:tcPr>
          <w:p w:rsidR="00BE6553" w:rsidRDefault="00BE6553">
            <w:pPr>
              <w:rPr>
                <w:sz w:val="2"/>
                <w:szCs w:val="2"/>
              </w:rPr>
            </w:pPr>
          </w:p>
        </w:tc>
      </w:tr>
      <w:tr w:rsidR="00BE6553" w:rsidTr="00114A81">
        <w:trPr>
          <w:trHeight w:val="331"/>
        </w:trPr>
        <w:tc>
          <w:tcPr>
            <w:tcW w:w="670" w:type="dxa"/>
            <w:tcBorders>
              <w:top w:val="nil"/>
              <w:bottom w:val="nil"/>
            </w:tcBorders>
          </w:tcPr>
          <w:p w:rsidR="00BE6553" w:rsidRDefault="00BE6553">
            <w:pPr>
              <w:pStyle w:val="TableParagraph"/>
              <w:spacing w:before="75"/>
              <w:ind w:left="185" w:right="168"/>
              <w:jc w:val="center"/>
              <w:rPr>
                <w:sz w:val="13"/>
              </w:rPr>
            </w:pPr>
            <w:r>
              <w:rPr>
                <w:sz w:val="13"/>
              </w:rPr>
              <w:t>29</w:t>
            </w:r>
          </w:p>
        </w:tc>
        <w:tc>
          <w:tcPr>
            <w:tcW w:w="869" w:type="dxa"/>
            <w:tcBorders>
              <w:top w:val="nil"/>
              <w:bottom w:val="nil"/>
            </w:tcBorders>
          </w:tcPr>
          <w:p w:rsidR="00BE6553" w:rsidRDefault="00BE6553">
            <w:pPr>
              <w:pStyle w:val="TableParagraph"/>
              <w:spacing w:before="75"/>
              <w:ind w:right="81"/>
              <w:jc w:val="right"/>
              <w:rPr>
                <w:sz w:val="13"/>
              </w:rPr>
            </w:pPr>
            <w:r>
              <w:rPr>
                <w:sz w:val="13"/>
              </w:rPr>
              <w:t>2018/11/20</w:t>
            </w:r>
          </w:p>
        </w:tc>
        <w:tc>
          <w:tcPr>
            <w:tcW w:w="778" w:type="dxa"/>
            <w:vMerge/>
          </w:tcPr>
          <w:p w:rsidR="00BE6553" w:rsidRDefault="00BE6553">
            <w:pPr>
              <w:pStyle w:val="TableParagraph"/>
              <w:spacing w:line="145" w:lineRule="exact"/>
              <w:ind w:right="172"/>
              <w:jc w:val="right"/>
              <w:rPr>
                <w:sz w:val="13"/>
              </w:rPr>
            </w:pPr>
          </w:p>
        </w:tc>
        <w:tc>
          <w:tcPr>
            <w:tcW w:w="663" w:type="dxa"/>
            <w:tcBorders>
              <w:top w:val="nil"/>
              <w:bottom w:val="nil"/>
            </w:tcBorders>
          </w:tcPr>
          <w:p w:rsidR="00BE6553" w:rsidRDefault="00BE6553">
            <w:pPr>
              <w:pStyle w:val="TableParagraph"/>
              <w:spacing w:before="75"/>
              <w:ind w:left="12"/>
              <w:jc w:val="center"/>
              <w:rPr>
                <w:sz w:val="13"/>
              </w:rPr>
            </w:pPr>
            <w:r>
              <w:rPr>
                <w:sz w:val="13"/>
              </w:rPr>
              <w:t>傳單</w:t>
            </w:r>
          </w:p>
        </w:tc>
        <w:tc>
          <w:tcPr>
            <w:tcW w:w="3120" w:type="dxa"/>
            <w:vMerge/>
          </w:tcPr>
          <w:p w:rsidR="00BE6553" w:rsidRDefault="00BE6553" w:rsidP="00114A81">
            <w:pPr>
              <w:pStyle w:val="TableParagraph"/>
              <w:spacing w:line="170" w:lineRule="exact"/>
              <w:ind w:left="23"/>
              <w:rPr>
                <w:sz w:val="13"/>
              </w:rPr>
            </w:pPr>
          </w:p>
        </w:tc>
        <w:tc>
          <w:tcPr>
            <w:tcW w:w="744" w:type="dxa"/>
            <w:tcBorders>
              <w:top w:val="nil"/>
              <w:bottom w:val="nil"/>
            </w:tcBorders>
          </w:tcPr>
          <w:p w:rsidR="00BE6553" w:rsidRDefault="00BE6553">
            <w:pPr>
              <w:pStyle w:val="TableParagraph"/>
              <w:spacing w:line="145" w:lineRule="exact"/>
              <w:ind w:left="35"/>
              <w:rPr>
                <w:sz w:val="13"/>
              </w:rPr>
            </w:pPr>
            <w:proofErr w:type="gramStart"/>
            <w:r>
              <w:rPr>
                <w:sz w:val="13"/>
              </w:rPr>
              <w:t>汐</w:t>
            </w:r>
            <w:proofErr w:type="gramEnd"/>
            <w:r>
              <w:rPr>
                <w:sz w:val="13"/>
              </w:rPr>
              <w:t>音生化科技有限公司</w:t>
            </w:r>
          </w:p>
        </w:tc>
        <w:tc>
          <w:tcPr>
            <w:tcW w:w="879" w:type="dxa"/>
            <w:tcBorders>
              <w:top w:val="nil"/>
              <w:bottom w:val="nil"/>
            </w:tcBorders>
          </w:tcPr>
          <w:p w:rsidR="00BE6553" w:rsidRDefault="00BE6553">
            <w:pPr>
              <w:pStyle w:val="TableParagraph"/>
              <w:spacing w:before="75"/>
              <w:ind w:left="28" w:right="15"/>
              <w:jc w:val="center"/>
              <w:rPr>
                <w:sz w:val="13"/>
              </w:rPr>
            </w:pPr>
            <w:r>
              <w:rPr>
                <w:sz w:val="13"/>
              </w:rPr>
              <w:t>40,000</w:t>
            </w:r>
          </w:p>
        </w:tc>
        <w:tc>
          <w:tcPr>
            <w:tcW w:w="785" w:type="dxa"/>
            <w:vMerge/>
            <w:tcBorders>
              <w:top w:val="nil"/>
            </w:tcBorders>
          </w:tcPr>
          <w:p w:rsidR="00BE6553" w:rsidRDefault="00BE6553">
            <w:pPr>
              <w:rPr>
                <w:sz w:val="2"/>
                <w:szCs w:val="2"/>
              </w:rPr>
            </w:pPr>
          </w:p>
        </w:tc>
        <w:tc>
          <w:tcPr>
            <w:tcW w:w="663" w:type="dxa"/>
            <w:vMerge/>
            <w:tcBorders>
              <w:top w:val="nil"/>
            </w:tcBorders>
          </w:tcPr>
          <w:p w:rsidR="00BE6553" w:rsidRDefault="00BE6553">
            <w:pPr>
              <w:rPr>
                <w:sz w:val="2"/>
                <w:szCs w:val="2"/>
              </w:rPr>
            </w:pPr>
          </w:p>
        </w:tc>
      </w:tr>
      <w:tr w:rsidR="00BE6553" w:rsidTr="00114A81">
        <w:trPr>
          <w:trHeight w:val="157"/>
        </w:trPr>
        <w:tc>
          <w:tcPr>
            <w:tcW w:w="670" w:type="dxa"/>
            <w:tcBorders>
              <w:top w:val="nil"/>
              <w:bottom w:val="nil"/>
            </w:tcBorders>
          </w:tcPr>
          <w:p w:rsidR="00BE6553" w:rsidRDefault="00BE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69" w:type="dxa"/>
            <w:tcBorders>
              <w:top w:val="nil"/>
              <w:bottom w:val="nil"/>
            </w:tcBorders>
          </w:tcPr>
          <w:p w:rsidR="00BE6553" w:rsidRDefault="00BE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78" w:type="dxa"/>
            <w:vMerge/>
          </w:tcPr>
          <w:p w:rsidR="00BE6553" w:rsidRDefault="00BE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63" w:type="dxa"/>
            <w:tcBorders>
              <w:top w:val="nil"/>
              <w:bottom w:val="nil"/>
            </w:tcBorders>
          </w:tcPr>
          <w:p w:rsidR="00BE6553" w:rsidRDefault="00BE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120" w:type="dxa"/>
            <w:vMerge/>
          </w:tcPr>
          <w:p w:rsidR="00BE6553" w:rsidRDefault="00BE6553" w:rsidP="00114A81">
            <w:pPr>
              <w:pStyle w:val="TableParagraph"/>
              <w:spacing w:line="170" w:lineRule="exact"/>
              <w:ind w:left="23"/>
              <w:rPr>
                <w:sz w:val="13"/>
              </w:rPr>
            </w:pPr>
          </w:p>
        </w:tc>
        <w:tc>
          <w:tcPr>
            <w:tcW w:w="744" w:type="dxa"/>
            <w:tcBorders>
              <w:top w:val="nil"/>
              <w:bottom w:val="nil"/>
            </w:tcBorders>
          </w:tcPr>
          <w:p w:rsidR="00BE6553" w:rsidRDefault="00BE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79" w:type="dxa"/>
            <w:tcBorders>
              <w:top w:val="nil"/>
              <w:bottom w:val="nil"/>
            </w:tcBorders>
          </w:tcPr>
          <w:p w:rsidR="00BE6553" w:rsidRDefault="00BE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85" w:type="dxa"/>
            <w:vMerge/>
            <w:tcBorders>
              <w:top w:val="nil"/>
            </w:tcBorders>
          </w:tcPr>
          <w:p w:rsidR="00BE6553" w:rsidRDefault="00BE6553">
            <w:pPr>
              <w:rPr>
                <w:sz w:val="2"/>
                <w:szCs w:val="2"/>
              </w:rPr>
            </w:pPr>
          </w:p>
        </w:tc>
        <w:tc>
          <w:tcPr>
            <w:tcW w:w="663" w:type="dxa"/>
            <w:vMerge/>
            <w:tcBorders>
              <w:top w:val="nil"/>
            </w:tcBorders>
          </w:tcPr>
          <w:p w:rsidR="00BE6553" w:rsidRDefault="00BE6553">
            <w:pPr>
              <w:rPr>
                <w:sz w:val="2"/>
                <w:szCs w:val="2"/>
              </w:rPr>
            </w:pPr>
          </w:p>
        </w:tc>
      </w:tr>
      <w:tr w:rsidR="00BE6553" w:rsidTr="00114A81">
        <w:trPr>
          <w:trHeight w:val="157"/>
        </w:trPr>
        <w:tc>
          <w:tcPr>
            <w:tcW w:w="670" w:type="dxa"/>
            <w:tcBorders>
              <w:top w:val="nil"/>
              <w:bottom w:val="nil"/>
            </w:tcBorders>
          </w:tcPr>
          <w:p w:rsidR="00BE6553" w:rsidRDefault="00BE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69" w:type="dxa"/>
            <w:tcBorders>
              <w:top w:val="nil"/>
              <w:bottom w:val="nil"/>
            </w:tcBorders>
          </w:tcPr>
          <w:p w:rsidR="00BE6553" w:rsidRDefault="00BE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78" w:type="dxa"/>
            <w:vMerge/>
          </w:tcPr>
          <w:p w:rsidR="00BE6553" w:rsidRDefault="00BE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63" w:type="dxa"/>
            <w:tcBorders>
              <w:top w:val="nil"/>
              <w:bottom w:val="nil"/>
            </w:tcBorders>
          </w:tcPr>
          <w:p w:rsidR="00BE6553" w:rsidRDefault="00BE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120" w:type="dxa"/>
            <w:vMerge/>
          </w:tcPr>
          <w:p w:rsidR="00BE6553" w:rsidRDefault="00BE6553" w:rsidP="00114A81">
            <w:pPr>
              <w:pStyle w:val="TableParagraph"/>
              <w:spacing w:line="170" w:lineRule="exact"/>
              <w:ind w:left="23"/>
              <w:rPr>
                <w:sz w:val="13"/>
              </w:rPr>
            </w:pPr>
          </w:p>
        </w:tc>
        <w:tc>
          <w:tcPr>
            <w:tcW w:w="744" w:type="dxa"/>
            <w:tcBorders>
              <w:top w:val="nil"/>
              <w:bottom w:val="nil"/>
            </w:tcBorders>
          </w:tcPr>
          <w:p w:rsidR="00BE6553" w:rsidRDefault="00BE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79" w:type="dxa"/>
            <w:tcBorders>
              <w:top w:val="nil"/>
              <w:bottom w:val="nil"/>
            </w:tcBorders>
          </w:tcPr>
          <w:p w:rsidR="00BE6553" w:rsidRDefault="00BE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85" w:type="dxa"/>
            <w:vMerge/>
            <w:tcBorders>
              <w:top w:val="nil"/>
            </w:tcBorders>
          </w:tcPr>
          <w:p w:rsidR="00BE6553" w:rsidRDefault="00BE6553">
            <w:pPr>
              <w:rPr>
                <w:sz w:val="2"/>
                <w:szCs w:val="2"/>
              </w:rPr>
            </w:pPr>
          </w:p>
        </w:tc>
        <w:tc>
          <w:tcPr>
            <w:tcW w:w="663" w:type="dxa"/>
            <w:vMerge/>
            <w:tcBorders>
              <w:top w:val="nil"/>
            </w:tcBorders>
          </w:tcPr>
          <w:p w:rsidR="00BE6553" w:rsidRDefault="00BE6553">
            <w:pPr>
              <w:rPr>
                <w:sz w:val="2"/>
                <w:szCs w:val="2"/>
              </w:rPr>
            </w:pPr>
          </w:p>
        </w:tc>
      </w:tr>
      <w:tr w:rsidR="00BE6553" w:rsidTr="00114A81">
        <w:trPr>
          <w:trHeight w:val="157"/>
        </w:trPr>
        <w:tc>
          <w:tcPr>
            <w:tcW w:w="670" w:type="dxa"/>
            <w:tcBorders>
              <w:top w:val="nil"/>
              <w:bottom w:val="nil"/>
            </w:tcBorders>
          </w:tcPr>
          <w:p w:rsidR="00BE6553" w:rsidRDefault="00BE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69" w:type="dxa"/>
            <w:tcBorders>
              <w:top w:val="nil"/>
              <w:bottom w:val="nil"/>
            </w:tcBorders>
          </w:tcPr>
          <w:p w:rsidR="00BE6553" w:rsidRDefault="00BE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78" w:type="dxa"/>
            <w:vMerge/>
          </w:tcPr>
          <w:p w:rsidR="00BE6553" w:rsidRDefault="00BE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63" w:type="dxa"/>
            <w:tcBorders>
              <w:top w:val="nil"/>
              <w:bottom w:val="nil"/>
            </w:tcBorders>
          </w:tcPr>
          <w:p w:rsidR="00BE6553" w:rsidRDefault="00BE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120" w:type="dxa"/>
            <w:vMerge/>
          </w:tcPr>
          <w:p w:rsidR="00BE6553" w:rsidRDefault="00BE6553" w:rsidP="00114A81">
            <w:pPr>
              <w:pStyle w:val="TableParagraph"/>
              <w:spacing w:line="170" w:lineRule="exact"/>
              <w:ind w:left="23"/>
              <w:rPr>
                <w:sz w:val="13"/>
              </w:rPr>
            </w:pPr>
          </w:p>
        </w:tc>
        <w:tc>
          <w:tcPr>
            <w:tcW w:w="744" w:type="dxa"/>
            <w:tcBorders>
              <w:top w:val="nil"/>
              <w:bottom w:val="nil"/>
            </w:tcBorders>
          </w:tcPr>
          <w:p w:rsidR="00BE6553" w:rsidRDefault="00BE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79" w:type="dxa"/>
            <w:tcBorders>
              <w:top w:val="nil"/>
              <w:bottom w:val="nil"/>
            </w:tcBorders>
          </w:tcPr>
          <w:p w:rsidR="00BE6553" w:rsidRDefault="00BE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85" w:type="dxa"/>
            <w:vMerge/>
            <w:tcBorders>
              <w:top w:val="nil"/>
            </w:tcBorders>
          </w:tcPr>
          <w:p w:rsidR="00BE6553" w:rsidRDefault="00BE6553">
            <w:pPr>
              <w:rPr>
                <w:sz w:val="2"/>
                <w:szCs w:val="2"/>
              </w:rPr>
            </w:pPr>
          </w:p>
        </w:tc>
        <w:tc>
          <w:tcPr>
            <w:tcW w:w="663" w:type="dxa"/>
            <w:vMerge/>
            <w:tcBorders>
              <w:top w:val="nil"/>
            </w:tcBorders>
          </w:tcPr>
          <w:p w:rsidR="00BE6553" w:rsidRDefault="00BE6553">
            <w:pPr>
              <w:rPr>
                <w:sz w:val="2"/>
                <w:szCs w:val="2"/>
              </w:rPr>
            </w:pPr>
          </w:p>
        </w:tc>
      </w:tr>
      <w:tr w:rsidR="00BE6553" w:rsidTr="00114A81">
        <w:trPr>
          <w:trHeight w:val="244"/>
        </w:trPr>
        <w:tc>
          <w:tcPr>
            <w:tcW w:w="670" w:type="dxa"/>
            <w:tcBorders>
              <w:top w:val="nil"/>
            </w:tcBorders>
          </w:tcPr>
          <w:p w:rsidR="00BE6553" w:rsidRDefault="00BE655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69" w:type="dxa"/>
            <w:tcBorders>
              <w:top w:val="nil"/>
            </w:tcBorders>
          </w:tcPr>
          <w:p w:rsidR="00BE6553" w:rsidRDefault="00BE655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8" w:type="dxa"/>
            <w:vMerge/>
          </w:tcPr>
          <w:p w:rsidR="00BE6553" w:rsidRDefault="00BE655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3" w:type="dxa"/>
            <w:tcBorders>
              <w:top w:val="nil"/>
            </w:tcBorders>
          </w:tcPr>
          <w:p w:rsidR="00BE6553" w:rsidRDefault="00BE655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20" w:type="dxa"/>
            <w:vMerge/>
          </w:tcPr>
          <w:p w:rsidR="00BE6553" w:rsidRDefault="00BE6553">
            <w:pPr>
              <w:pStyle w:val="TableParagraph"/>
              <w:spacing w:line="170" w:lineRule="exact"/>
              <w:ind w:left="23"/>
              <w:rPr>
                <w:sz w:val="13"/>
              </w:rPr>
            </w:pPr>
          </w:p>
        </w:tc>
        <w:tc>
          <w:tcPr>
            <w:tcW w:w="744" w:type="dxa"/>
            <w:tcBorders>
              <w:top w:val="nil"/>
            </w:tcBorders>
          </w:tcPr>
          <w:p w:rsidR="00BE6553" w:rsidRDefault="00BE655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79" w:type="dxa"/>
            <w:tcBorders>
              <w:top w:val="nil"/>
            </w:tcBorders>
          </w:tcPr>
          <w:p w:rsidR="00BE6553" w:rsidRDefault="00BE655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85" w:type="dxa"/>
            <w:vMerge/>
            <w:tcBorders>
              <w:top w:val="nil"/>
            </w:tcBorders>
          </w:tcPr>
          <w:p w:rsidR="00BE6553" w:rsidRDefault="00BE6553">
            <w:pPr>
              <w:rPr>
                <w:sz w:val="2"/>
                <w:szCs w:val="2"/>
              </w:rPr>
            </w:pPr>
          </w:p>
        </w:tc>
        <w:tc>
          <w:tcPr>
            <w:tcW w:w="663" w:type="dxa"/>
            <w:vMerge/>
            <w:tcBorders>
              <w:top w:val="nil"/>
            </w:tcBorders>
          </w:tcPr>
          <w:p w:rsidR="00BE6553" w:rsidRDefault="00BE6553">
            <w:pPr>
              <w:rPr>
                <w:sz w:val="2"/>
                <w:szCs w:val="2"/>
              </w:rPr>
            </w:pPr>
          </w:p>
        </w:tc>
      </w:tr>
      <w:tr w:rsidR="00BE6553" w:rsidTr="00E60BA5">
        <w:trPr>
          <w:trHeight w:val="529"/>
        </w:trPr>
        <w:tc>
          <w:tcPr>
            <w:tcW w:w="670" w:type="dxa"/>
            <w:tcBorders>
              <w:bottom w:val="nil"/>
            </w:tcBorders>
          </w:tcPr>
          <w:p w:rsidR="00BE6553" w:rsidRDefault="00BE655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69" w:type="dxa"/>
            <w:tcBorders>
              <w:bottom w:val="nil"/>
            </w:tcBorders>
          </w:tcPr>
          <w:p w:rsidR="00BE6553" w:rsidRDefault="00BE655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8" w:type="dxa"/>
            <w:vMerge w:val="restart"/>
          </w:tcPr>
          <w:p w:rsidR="00BE6553" w:rsidRDefault="00BE6553" w:rsidP="00BE2682">
            <w:pPr>
              <w:pStyle w:val="TableParagraph"/>
              <w:spacing w:line="170" w:lineRule="exact"/>
              <w:ind w:left="83" w:right="70"/>
              <w:jc w:val="center"/>
              <w:rPr>
                <w:sz w:val="13"/>
              </w:rPr>
            </w:pPr>
            <w:proofErr w:type="gramStart"/>
            <w:r>
              <w:rPr>
                <w:sz w:val="13"/>
              </w:rPr>
              <w:t>【</w:t>
            </w:r>
            <w:proofErr w:type="gramEnd"/>
            <w:r>
              <w:rPr>
                <w:sz w:val="13"/>
              </w:rPr>
              <w:t>輕鬆降三高</w:t>
            </w:r>
            <w:proofErr w:type="gramStart"/>
            <w:r>
              <w:rPr>
                <w:sz w:val="13"/>
              </w:rPr>
              <w:t>】</w:t>
            </w:r>
            <w:proofErr w:type="gramEnd"/>
            <w:r>
              <w:rPr>
                <w:sz w:val="13"/>
              </w:rPr>
              <w:t>牛蒡苦</w:t>
            </w:r>
            <w:proofErr w:type="gramStart"/>
            <w:r>
              <w:rPr>
                <w:sz w:val="13"/>
              </w:rPr>
              <w:t>瓜降草茶</w:t>
            </w:r>
            <w:proofErr w:type="gramEnd"/>
            <w:r>
              <w:rPr>
                <w:sz w:val="13"/>
              </w:rPr>
              <w:t>，家中常備，血糖、血壓、血脂蹭</w:t>
            </w:r>
            <w:proofErr w:type="gramStart"/>
            <w:r>
              <w:rPr>
                <w:sz w:val="13"/>
              </w:rPr>
              <w:t>蹭降</w:t>
            </w:r>
            <w:proofErr w:type="gramEnd"/>
            <w:r>
              <w:rPr>
                <w:sz w:val="13"/>
              </w:rPr>
              <w:t>！精選四種植物精</w:t>
            </w:r>
            <w:proofErr w:type="gramStart"/>
            <w:r>
              <w:rPr>
                <w:sz w:val="13"/>
              </w:rPr>
              <w:t>粹</w:t>
            </w:r>
            <w:proofErr w:type="gramEnd"/>
            <w:r>
              <w:rPr>
                <w:sz w:val="13"/>
              </w:rPr>
              <w:t>，科學配方，即渴即飲，健康常相伴！</w:t>
            </w:r>
            <w:proofErr w:type="gramStart"/>
            <w:r>
              <w:rPr>
                <w:sz w:val="13"/>
              </w:rPr>
              <w:t>【</w:t>
            </w:r>
            <w:proofErr w:type="gramEnd"/>
            <w:r>
              <w:rPr>
                <w:sz w:val="13"/>
              </w:rPr>
              <w:t>限時特惠，買</w:t>
            </w:r>
            <w:proofErr w:type="gramStart"/>
            <w:r>
              <w:rPr>
                <w:sz w:val="13"/>
              </w:rPr>
              <w:t>一</w:t>
            </w:r>
            <w:proofErr w:type="gramEnd"/>
            <w:r>
              <w:rPr>
                <w:sz w:val="13"/>
              </w:rPr>
              <w:t>送</w:t>
            </w:r>
            <w:proofErr w:type="gramStart"/>
            <w:r>
              <w:rPr>
                <w:sz w:val="13"/>
              </w:rPr>
              <w:t>一</w:t>
            </w:r>
            <w:proofErr w:type="gramEnd"/>
            <w:r>
              <w:rPr>
                <w:sz w:val="13"/>
              </w:rPr>
              <w:t>！！】</w:t>
            </w:r>
          </w:p>
        </w:tc>
        <w:tc>
          <w:tcPr>
            <w:tcW w:w="663" w:type="dxa"/>
            <w:tcBorders>
              <w:bottom w:val="nil"/>
            </w:tcBorders>
          </w:tcPr>
          <w:p w:rsidR="00BE6553" w:rsidRDefault="00BE655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20" w:type="dxa"/>
            <w:vMerge w:val="restart"/>
          </w:tcPr>
          <w:p w:rsidR="00BE6553" w:rsidRDefault="00BE6553" w:rsidP="00E60BA5">
            <w:pPr>
              <w:pStyle w:val="TableParagraph"/>
              <w:spacing w:line="170" w:lineRule="exact"/>
              <w:ind w:left="23"/>
              <w:rPr>
                <w:sz w:val="13"/>
              </w:rPr>
            </w:pPr>
            <w:r>
              <w:rPr>
                <w:sz w:val="13"/>
              </w:rPr>
              <w:t>受處分人遠達全球通訊股份有限公司於「VIVISHOP」網站</w:t>
            </w:r>
            <w:proofErr w:type="gramStart"/>
            <w:r>
              <w:rPr>
                <w:sz w:val="13"/>
              </w:rPr>
              <w:t>（</w:t>
            </w:r>
            <w:proofErr w:type="gramEnd"/>
            <w:r>
              <w:rPr>
                <w:sz w:val="13"/>
              </w:rPr>
              <w:t>網址：</w:t>
            </w:r>
            <w:r>
              <w:fldChar w:fldCharType="begin"/>
            </w:r>
            <w:r>
              <w:instrText xml:space="preserve"> HYPERLINK "http://www.vivishop.tw/reduce-three-" \h </w:instrText>
            </w:r>
            <w:r>
              <w:fldChar w:fldCharType="separate"/>
            </w:r>
            <w:r>
              <w:rPr>
                <w:sz w:val="13"/>
              </w:rPr>
              <w:t>https://www.vivishop.tw/reduce-three-</w:t>
            </w:r>
            <w:r>
              <w:rPr>
                <w:sz w:val="13"/>
              </w:rPr>
              <w:fldChar w:fldCharType="end"/>
            </w:r>
            <w:r w:rsidRPr="003946BC">
              <w:rPr>
                <w:sz w:val="13"/>
                <w:lang w:val="en-US"/>
              </w:rPr>
              <w:t>high.html?utm_source=yahoo&amp;utm_medium=cpc&amp;utm</w:t>
            </w:r>
            <w:r w:rsidRPr="00BE6553">
              <w:rPr>
                <w:sz w:val="13"/>
                <w:lang w:val="en-US"/>
              </w:rPr>
              <w:t>_campaign=yahoo-znn-cha&amp;from=yahoo，</w:t>
            </w:r>
            <w:r>
              <w:rPr>
                <w:sz w:val="13"/>
              </w:rPr>
              <w:t>下載日期</w:t>
            </w:r>
            <w:r w:rsidRPr="00BE6553">
              <w:rPr>
                <w:sz w:val="13"/>
                <w:lang w:val="en-US"/>
              </w:rPr>
              <w:t>：107</w:t>
            </w:r>
            <w:r>
              <w:rPr>
                <w:sz w:val="13"/>
              </w:rPr>
              <w:t>年</w:t>
            </w:r>
            <w:r w:rsidRPr="00BE6553">
              <w:rPr>
                <w:sz w:val="13"/>
                <w:lang w:val="en-US"/>
              </w:rPr>
              <w:t>4</w:t>
            </w:r>
            <w:r>
              <w:rPr>
                <w:sz w:val="13"/>
              </w:rPr>
              <w:t>月</w:t>
            </w:r>
            <w:r w:rsidRPr="00BE6553">
              <w:rPr>
                <w:sz w:val="13"/>
                <w:lang w:val="en-US"/>
              </w:rPr>
              <w:t>3</w:t>
            </w:r>
            <w:r>
              <w:rPr>
                <w:sz w:val="13"/>
              </w:rPr>
              <w:t>日</w:t>
            </w:r>
            <w:proofErr w:type="gramStart"/>
            <w:r w:rsidRPr="00BE6553">
              <w:rPr>
                <w:sz w:val="13"/>
                <w:lang w:val="en-US"/>
              </w:rPr>
              <w:t>）</w:t>
            </w:r>
            <w:proofErr w:type="gramEnd"/>
            <w:r>
              <w:rPr>
                <w:sz w:val="13"/>
              </w:rPr>
              <w:t>刊登「【輕鬆降三高】牛蒡苦瓜</w:t>
            </w:r>
            <w:proofErr w:type="gramStart"/>
            <w:r>
              <w:rPr>
                <w:sz w:val="13"/>
              </w:rPr>
              <w:t>降草茶</w:t>
            </w:r>
            <w:proofErr w:type="gramEnd"/>
            <w:r>
              <w:rPr>
                <w:sz w:val="13"/>
              </w:rPr>
              <w:t>，家中常備，血糖、血壓、血脂蹭蹭降！精選四種植物精粹，科學配方，即</w:t>
            </w:r>
            <w:proofErr w:type="gramStart"/>
            <w:r>
              <w:rPr>
                <w:sz w:val="13"/>
              </w:rPr>
              <w:t>渴即飲</w:t>
            </w:r>
            <w:proofErr w:type="gramEnd"/>
            <w:r>
              <w:rPr>
                <w:sz w:val="13"/>
              </w:rPr>
              <w:t>，健康常相伴！</w:t>
            </w:r>
            <w:proofErr w:type="gramStart"/>
            <w:r>
              <w:rPr>
                <w:sz w:val="13"/>
              </w:rPr>
              <w:t>【</w:t>
            </w:r>
            <w:proofErr w:type="gramEnd"/>
            <w:r>
              <w:rPr>
                <w:sz w:val="13"/>
              </w:rPr>
              <w:t>限時特惠，買一送一！！】」食品廣告，其內容宣稱：「…輕鬆降三高…血糖、血壓、血脂蹭</w:t>
            </w:r>
            <w:proofErr w:type="gramStart"/>
            <w:r>
              <w:rPr>
                <w:sz w:val="13"/>
              </w:rPr>
              <w:t>蹭降</w:t>
            </w:r>
            <w:proofErr w:type="gramEnd"/>
            <w:r>
              <w:rPr>
                <w:sz w:val="13"/>
              </w:rPr>
              <w:t>…降低高血糖、降低高血壓、高血脂的發病率…防治糖尿病…抗癌…治療失眠、提高人體免疫力…」等文詞，涉及</w:t>
            </w:r>
            <w:proofErr w:type="gramStart"/>
            <w:r>
              <w:rPr>
                <w:sz w:val="13"/>
              </w:rPr>
              <w:t>誇</w:t>
            </w:r>
            <w:proofErr w:type="gramEnd"/>
            <w:r>
              <w:rPr>
                <w:sz w:val="13"/>
              </w:rPr>
              <w:t>張易生誤解，違反食品安全衛生管理法第28條第1項規定，案經民眾於107年4月2日向衛生福利部部長信箱檢舉。</w:t>
            </w:r>
          </w:p>
        </w:tc>
        <w:tc>
          <w:tcPr>
            <w:tcW w:w="744" w:type="dxa"/>
            <w:tcBorders>
              <w:bottom w:val="nil"/>
            </w:tcBorders>
          </w:tcPr>
          <w:p w:rsidR="00BE6553" w:rsidRDefault="00BE655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79" w:type="dxa"/>
            <w:tcBorders>
              <w:bottom w:val="nil"/>
            </w:tcBorders>
          </w:tcPr>
          <w:p w:rsidR="00BE6553" w:rsidRDefault="00BE655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85" w:type="dxa"/>
            <w:tcBorders>
              <w:bottom w:val="nil"/>
            </w:tcBorders>
          </w:tcPr>
          <w:p w:rsidR="00BE6553" w:rsidRDefault="00BE655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3" w:type="dxa"/>
            <w:vMerge w:val="restart"/>
          </w:tcPr>
          <w:p w:rsidR="00BE6553" w:rsidRDefault="00BE655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BE6553" w:rsidTr="00E60BA5">
        <w:trPr>
          <w:trHeight w:val="157"/>
        </w:trPr>
        <w:tc>
          <w:tcPr>
            <w:tcW w:w="670" w:type="dxa"/>
            <w:tcBorders>
              <w:top w:val="nil"/>
              <w:bottom w:val="nil"/>
            </w:tcBorders>
          </w:tcPr>
          <w:p w:rsidR="00BE6553" w:rsidRDefault="00BE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69" w:type="dxa"/>
            <w:tcBorders>
              <w:top w:val="nil"/>
              <w:bottom w:val="nil"/>
            </w:tcBorders>
          </w:tcPr>
          <w:p w:rsidR="00BE6553" w:rsidRDefault="00BE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78" w:type="dxa"/>
            <w:vMerge/>
          </w:tcPr>
          <w:p w:rsidR="00BE6553" w:rsidRDefault="00BE6553" w:rsidP="00BE2682">
            <w:pPr>
              <w:pStyle w:val="TableParagraph"/>
              <w:spacing w:line="170" w:lineRule="exact"/>
              <w:ind w:left="83" w:right="70"/>
              <w:jc w:val="center"/>
              <w:rPr>
                <w:sz w:val="13"/>
              </w:rPr>
            </w:pPr>
          </w:p>
        </w:tc>
        <w:tc>
          <w:tcPr>
            <w:tcW w:w="663" w:type="dxa"/>
            <w:tcBorders>
              <w:top w:val="nil"/>
              <w:bottom w:val="nil"/>
            </w:tcBorders>
          </w:tcPr>
          <w:p w:rsidR="00BE6553" w:rsidRDefault="00BE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120" w:type="dxa"/>
            <w:vMerge/>
          </w:tcPr>
          <w:p w:rsidR="00BE6553" w:rsidRDefault="00BE6553" w:rsidP="00E60BA5">
            <w:pPr>
              <w:pStyle w:val="TableParagraph"/>
              <w:spacing w:line="170" w:lineRule="exact"/>
              <w:ind w:left="23"/>
              <w:rPr>
                <w:sz w:val="13"/>
              </w:rPr>
            </w:pPr>
          </w:p>
        </w:tc>
        <w:tc>
          <w:tcPr>
            <w:tcW w:w="744" w:type="dxa"/>
            <w:tcBorders>
              <w:top w:val="nil"/>
              <w:bottom w:val="nil"/>
            </w:tcBorders>
          </w:tcPr>
          <w:p w:rsidR="00BE6553" w:rsidRDefault="00BE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79" w:type="dxa"/>
            <w:tcBorders>
              <w:top w:val="nil"/>
              <w:bottom w:val="nil"/>
            </w:tcBorders>
          </w:tcPr>
          <w:p w:rsidR="00BE6553" w:rsidRDefault="00BE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BE6553" w:rsidRDefault="00BE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63" w:type="dxa"/>
            <w:vMerge/>
            <w:tcBorders>
              <w:top w:val="nil"/>
            </w:tcBorders>
          </w:tcPr>
          <w:p w:rsidR="00BE6553" w:rsidRDefault="00BE6553">
            <w:pPr>
              <w:rPr>
                <w:sz w:val="2"/>
                <w:szCs w:val="2"/>
              </w:rPr>
            </w:pPr>
          </w:p>
        </w:tc>
      </w:tr>
      <w:tr w:rsidR="00BE6553" w:rsidTr="00E60BA5">
        <w:trPr>
          <w:trHeight w:val="157"/>
        </w:trPr>
        <w:tc>
          <w:tcPr>
            <w:tcW w:w="670" w:type="dxa"/>
            <w:tcBorders>
              <w:top w:val="nil"/>
              <w:bottom w:val="nil"/>
            </w:tcBorders>
          </w:tcPr>
          <w:p w:rsidR="00BE6553" w:rsidRDefault="00BE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69" w:type="dxa"/>
            <w:tcBorders>
              <w:top w:val="nil"/>
              <w:bottom w:val="nil"/>
            </w:tcBorders>
          </w:tcPr>
          <w:p w:rsidR="00BE6553" w:rsidRDefault="00BE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78" w:type="dxa"/>
            <w:vMerge/>
          </w:tcPr>
          <w:p w:rsidR="00BE6553" w:rsidRDefault="00BE6553" w:rsidP="00BE2682">
            <w:pPr>
              <w:pStyle w:val="TableParagraph"/>
              <w:spacing w:line="170" w:lineRule="exact"/>
              <w:ind w:left="83" w:right="70"/>
              <w:jc w:val="center"/>
              <w:rPr>
                <w:sz w:val="13"/>
              </w:rPr>
            </w:pPr>
          </w:p>
        </w:tc>
        <w:tc>
          <w:tcPr>
            <w:tcW w:w="663" w:type="dxa"/>
            <w:tcBorders>
              <w:top w:val="nil"/>
              <w:bottom w:val="nil"/>
            </w:tcBorders>
          </w:tcPr>
          <w:p w:rsidR="00BE6553" w:rsidRDefault="00BE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120" w:type="dxa"/>
            <w:vMerge/>
          </w:tcPr>
          <w:p w:rsidR="00BE6553" w:rsidRDefault="00BE6553" w:rsidP="00E60BA5">
            <w:pPr>
              <w:pStyle w:val="TableParagraph"/>
              <w:spacing w:line="170" w:lineRule="exact"/>
              <w:ind w:left="23"/>
              <w:rPr>
                <w:sz w:val="13"/>
              </w:rPr>
            </w:pPr>
          </w:p>
        </w:tc>
        <w:tc>
          <w:tcPr>
            <w:tcW w:w="744" w:type="dxa"/>
            <w:tcBorders>
              <w:top w:val="nil"/>
              <w:bottom w:val="nil"/>
            </w:tcBorders>
          </w:tcPr>
          <w:p w:rsidR="00BE6553" w:rsidRDefault="00BE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79" w:type="dxa"/>
            <w:tcBorders>
              <w:top w:val="nil"/>
              <w:bottom w:val="nil"/>
            </w:tcBorders>
          </w:tcPr>
          <w:p w:rsidR="00BE6553" w:rsidRDefault="00BE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BE6553" w:rsidRDefault="00BE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63" w:type="dxa"/>
            <w:vMerge/>
            <w:tcBorders>
              <w:top w:val="nil"/>
            </w:tcBorders>
          </w:tcPr>
          <w:p w:rsidR="00BE6553" w:rsidRDefault="00BE6553">
            <w:pPr>
              <w:rPr>
                <w:sz w:val="2"/>
                <w:szCs w:val="2"/>
              </w:rPr>
            </w:pPr>
          </w:p>
        </w:tc>
      </w:tr>
      <w:tr w:rsidR="00BE6553" w:rsidRPr="003946BC" w:rsidTr="00E60BA5">
        <w:trPr>
          <w:trHeight w:val="157"/>
        </w:trPr>
        <w:tc>
          <w:tcPr>
            <w:tcW w:w="670" w:type="dxa"/>
            <w:tcBorders>
              <w:top w:val="nil"/>
              <w:bottom w:val="nil"/>
            </w:tcBorders>
          </w:tcPr>
          <w:p w:rsidR="00BE6553" w:rsidRDefault="00BE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69" w:type="dxa"/>
            <w:tcBorders>
              <w:top w:val="nil"/>
              <w:bottom w:val="nil"/>
            </w:tcBorders>
          </w:tcPr>
          <w:p w:rsidR="00BE6553" w:rsidRDefault="00BE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78" w:type="dxa"/>
            <w:vMerge/>
          </w:tcPr>
          <w:p w:rsidR="00BE6553" w:rsidRDefault="00BE6553" w:rsidP="00BE2682">
            <w:pPr>
              <w:pStyle w:val="TableParagraph"/>
              <w:spacing w:line="170" w:lineRule="exact"/>
              <w:ind w:left="83" w:right="70"/>
              <w:jc w:val="center"/>
              <w:rPr>
                <w:sz w:val="13"/>
              </w:rPr>
            </w:pPr>
          </w:p>
        </w:tc>
        <w:tc>
          <w:tcPr>
            <w:tcW w:w="663" w:type="dxa"/>
            <w:tcBorders>
              <w:top w:val="nil"/>
              <w:bottom w:val="nil"/>
            </w:tcBorders>
          </w:tcPr>
          <w:p w:rsidR="00BE6553" w:rsidRDefault="00BE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120" w:type="dxa"/>
            <w:vMerge/>
          </w:tcPr>
          <w:p w:rsidR="00BE6553" w:rsidRPr="003946BC" w:rsidRDefault="00BE6553" w:rsidP="00E60BA5">
            <w:pPr>
              <w:pStyle w:val="TableParagraph"/>
              <w:spacing w:line="170" w:lineRule="exact"/>
              <w:ind w:left="23"/>
              <w:rPr>
                <w:sz w:val="13"/>
                <w:lang w:val="en-US"/>
              </w:rPr>
            </w:pPr>
          </w:p>
        </w:tc>
        <w:tc>
          <w:tcPr>
            <w:tcW w:w="744" w:type="dxa"/>
            <w:tcBorders>
              <w:top w:val="nil"/>
              <w:bottom w:val="nil"/>
            </w:tcBorders>
          </w:tcPr>
          <w:p w:rsidR="00BE6553" w:rsidRPr="003946BC" w:rsidRDefault="00BE6553">
            <w:pPr>
              <w:pStyle w:val="TableParagraph"/>
              <w:rPr>
                <w:rFonts w:ascii="Times New Roman"/>
                <w:sz w:val="10"/>
                <w:lang w:val="en-US"/>
              </w:rPr>
            </w:pPr>
          </w:p>
        </w:tc>
        <w:tc>
          <w:tcPr>
            <w:tcW w:w="879" w:type="dxa"/>
            <w:tcBorders>
              <w:top w:val="nil"/>
              <w:bottom w:val="nil"/>
            </w:tcBorders>
          </w:tcPr>
          <w:p w:rsidR="00BE6553" w:rsidRPr="003946BC" w:rsidRDefault="00BE6553">
            <w:pPr>
              <w:pStyle w:val="TableParagraph"/>
              <w:rPr>
                <w:rFonts w:ascii="Times New Roman"/>
                <w:sz w:val="10"/>
                <w:lang w:val="en-US"/>
              </w:rPr>
            </w:pP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BE6553" w:rsidRPr="003946BC" w:rsidRDefault="00BE6553">
            <w:pPr>
              <w:pStyle w:val="TableParagraph"/>
              <w:rPr>
                <w:rFonts w:ascii="Times New Roman"/>
                <w:sz w:val="10"/>
                <w:lang w:val="en-US"/>
              </w:rPr>
            </w:pPr>
          </w:p>
        </w:tc>
        <w:tc>
          <w:tcPr>
            <w:tcW w:w="663" w:type="dxa"/>
            <w:vMerge/>
            <w:tcBorders>
              <w:top w:val="nil"/>
            </w:tcBorders>
          </w:tcPr>
          <w:p w:rsidR="00BE6553" w:rsidRPr="003946BC" w:rsidRDefault="00BE6553">
            <w:pPr>
              <w:rPr>
                <w:sz w:val="2"/>
                <w:szCs w:val="2"/>
                <w:lang w:val="en-US"/>
              </w:rPr>
            </w:pPr>
          </w:p>
        </w:tc>
      </w:tr>
      <w:tr w:rsidR="00BE6553" w:rsidTr="00E60BA5">
        <w:trPr>
          <w:trHeight w:val="157"/>
        </w:trPr>
        <w:tc>
          <w:tcPr>
            <w:tcW w:w="670" w:type="dxa"/>
            <w:tcBorders>
              <w:top w:val="nil"/>
              <w:bottom w:val="nil"/>
            </w:tcBorders>
          </w:tcPr>
          <w:p w:rsidR="00BE6553" w:rsidRPr="003946BC" w:rsidRDefault="00BE6553">
            <w:pPr>
              <w:pStyle w:val="TableParagraph"/>
              <w:rPr>
                <w:rFonts w:ascii="Times New Roman"/>
                <w:sz w:val="10"/>
                <w:lang w:val="en-US"/>
              </w:rPr>
            </w:pPr>
          </w:p>
        </w:tc>
        <w:tc>
          <w:tcPr>
            <w:tcW w:w="869" w:type="dxa"/>
            <w:tcBorders>
              <w:top w:val="nil"/>
              <w:bottom w:val="nil"/>
            </w:tcBorders>
          </w:tcPr>
          <w:p w:rsidR="00BE6553" w:rsidRPr="003946BC" w:rsidRDefault="00BE6553">
            <w:pPr>
              <w:pStyle w:val="TableParagraph"/>
              <w:rPr>
                <w:rFonts w:ascii="Times New Roman"/>
                <w:sz w:val="10"/>
                <w:lang w:val="en-US"/>
              </w:rPr>
            </w:pPr>
          </w:p>
        </w:tc>
        <w:tc>
          <w:tcPr>
            <w:tcW w:w="778" w:type="dxa"/>
            <w:vMerge/>
          </w:tcPr>
          <w:p w:rsidR="00BE6553" w:rsidRDefault="00BE6553" w:rsidP="00BE2682">
            <w:pPr>
              <w:pStyle w:val="TableParagraph"/>
              <w:spacing w:line="170" w:lineRule="exact"/>
              <w:ind w:left="83" w:right="70"/>
              <w:jc w:val="center"/>
              <w:rPr>
                <w:sz w:val="13"/>
              </w:rPr>
            </w:pPr>
          </w:p>
        </w:tc>
        <w:tc>
          <w:tcPr>
            <w:tcW w:w="663" w:type="dxa"/>
            <w:tcBorders>
              <w:top w:val="nil"/>
              <w:bottom w:val="nil"/>
            </w:tcBorders>
          </w:tcPr>
          <w:p w:rsidR="00BE6553" w:rsidRDefault="00BE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120" w:type="dxa"/>
            <w:vMerge/>
          </w:tcPr>
          <w:p w:rsidR="00BE6553" w:rsidRDefault="00BE6553" w:rsidP="00E60BA5">
            <w:pPr>
              <w:pStyle w:val="TableParagraph"/>
              <w:spacing w:line="170" w:lineRule="exact"/>
              <w:ind w:left="23"/>
              <w:rPr>
                <w:sz w:val="13"/>
              </w:rPr>
            </w:pPr>
          </w:p>
        </w:tc>
        <w:tc>
          <w:tcPr>
            <w:tcW w:w="744" w:type="dxa"/>
            <w:tcBorders>
              <w:top w:val="nil"/>
              <w:bottom w:val="nil"/>
            </w:tcBorders>
          </w:tcPr>
          <w:p w:rsidR="00BE6553" w:rsidRDefault="00BE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79" w:type="dxa"/>
            <w:tcBorders>
              <w:top w:val="nil"/>
              <w:bottom w:val="nil"/>
            </w:tcBorders>
          </w:tcPr>
          <w:p w:rsidR="00BE6553" w:rsidRDefault="00BE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BE6553" w:rsidRDefault="00BE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63" w:type="dxa"/>
            <w:vMerge/>
            <w:tcBorders>
              <w:top w:val="nil"/>
            </w:tcBorders>
          </w:tcPr>
          <w:p w:rsidR="00BE6553" w:rsidRDefault="00BE6553">
            <w:pPr>
              <w:rPr>
                <w:sz w:val="2"/>
                <w:szCs w:val="2"/>
              </w:rPr>
            </w:pPr>
          </w:p>
        </w:tc>
      </w:tr>
      <w:tr w:rsidR="00BE6553" w:rsidTr="00E60BA5">
        <w:trPr>
          <w:trHeight w:val="157"/>
        </w:trPr>
        <w:tc>
          <w:tcPr>
            <w:tcW w:w="670" w:type="dxa"/>
            <w:tcBorders>
              <w:top w:val="nil"/>
              <w:bottom w:val="nil"/>
            </w:tcBorders>
          </w:tcPr>
          <w:p w:rsidR="00BE6553" w:rsidRDefault="00BE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69" w:type="dxa"/>
            <w:tcBorders>
              <w:top w:val="nil"/>
              <w:bottom w:val="nil"/>
            </w:tcBorders>
          </w:tcPr>
          <w:p w:rsidR="00BE6553" w:rsidRDefault="00BE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78" w:type="dxa"/>
            <w:vMerge/>
          </w:tcPr>
          <w:p w:rsidR="00BE6553" w:rsidRDefault="00BE6553" w:rsidP="00BE2682">
            <w:pPr>
              <w:pStyle w:val="TableParagraph"/>
              <w:spacing w:line="170" w:lineRule="exact"/>
              <w:ind w:left="83" w:right="70"/>
              <w:jc w:val="center"/>
              <w:rPr>
                <w:sz w:val="13"/>
              </w:rPr>
            </w:pPr>
          </w:p>
        </w:tc>
        <w:tc>
          <w:tcPr>
            <w:tcW w:w="663" w:type="dxa"/>
            <w:tcBorders>
              <w:top w:val="nil"/>
              <w:bottom w:val="nil"/>
            </w:tcBorders>
          </w:tcPr>
          <w:p w:rsidR="00BE6553" w:rsidRDefault="00BE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120" w:type="dxa"/>
            <w:vMerge/>
          </w:tcPr>
          <w:p w:rsidR="00BE6553" w:rsidRDefault="00BE6553" w:rsidP="00E60BA5">
            <w:pPr>
              <w:pStyle w:val="TableParagraph"/>
              <w:spacing w:line="170" w:lineRule="exact"/>
              <w:ind w:left="23"/>
              <w:rPr>
                <w:sz w:val="13"/>
              </w:rPr>
            </w:pPr>
          </w:p>
        </w:tc>
        <w:tc>
          <w:tcPr>
            <w:tcW w:w="744" w:type="dxa"/>
            <w:tcBorders>
              <w:top w:val="nil"/>
              <w:bottom w:val="nil"/>
            </w:tcBorders>
          </w:tcPr>
          <w:p w:rsidR="00BE6553" w:rsidRDefault="00BE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79" w:type="dxa"/>
            <w:tcBorders>
              <w:top w:val="nil"/>
              <w:bottom w:val="nil"/>
            </w:tcBorders>
          </w:tcPr>
          <w:p w:rsidR="00BE6553" w:rsidRDefault="00BE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BE6553" w:rsidRDefault="00BE6553">
            <w:pPr>
              <w:pStyle w:val="TableParagraph"/>
              <w:spacing w:line="138" w:lineRule="exact"/>
              <w:ind w:left="16"/>
              <w:jc w:val="center"/>
              <w:rPr>
                <w:sz w:val="13"/>
              </w:rPr>
            </w:pPr>
            <w:r>
              <w:rPr>
                <w:sz w:val="13"/>
              </w:rPr>
              <w:t>食品安全衛</w:t>
            </w:r>
          </w:p>
        </w:tc>
        <w:tc>
          <w:tcPr>
            <w:tcW w:w="663" w:type="dxa"/>
            <w:vMerge/>
            <w:tcBorders>
              <w:top w:val="nil"/>
            </w:tcBorders>
          </w:tcPr>
          <w:p w:rsidR="00BE6553" w:rsidRDefault="00BE6553">
            <w:pPr>
              <w:rPr>
                <w:sz w:val="2"/>
                <w:szCs w:val="2"/>
              </w:rPr>
            </w:pPr>
          </w:p>
        </w:tc>
      </w:tr>
      <w:tr w:rsidR="00BE6553" w:rsidTr="00E60BA5">
        <w:trPr>
          <w:trHeight w:val="157"/>
        </w:trPr>
        <w:tc>
          <w:tcPr>
            <w:tcW w:w="670" w:type="dxa"/>
            <w:tcBorders>
              <w:top w:val="nil"/>
              <w:bottom w:val="nil"/>
            </w:tcBorders>
          </w:tcPr>
          <w:p w:rsidR="00BE6553" w:rsidRDefault="00BE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69" w:type="dxa"/>
            <w:tcBorders>
              <w:top w:val="nil"/>
              <w:bottom w:val="nil"/>
            </w:tcBorders>
          </w:tcPr>
          <w:p w:rsidR="00BE6553" w:rsidRDefault="00BE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78" w:type="dxa"/>
            <w:vMerge/>
          </w:tcPr>
          <w:p w:rsidR="00BE6553" w:rsidRDefault="00BE6553" w:rsidP="00BE2682">
            <w:pPr>
              <w:pStyle w:val="TableParagraph"/>
              <w:spacing w:line="170" w:lineRule="exact"/>
              <w:ind w:left="83" w:right="70"/>
              <w:jc w:val="center"/>
              <w:rPr>
                <w:sz w:val="13"/>
              </w:rPr>
            </w:pPr>
          </w:p>
        </w:tc>
        <w:tc>
          <w:tcPr>
            <w:tcW w:w="663" w:type="dxa"/>
            <w:tcBorders>
              <w:top w:val="nil"/>
              <w:bottom w:val="nil"/>
            </w:tcBorders>
          </w:tcPr>
          <w:p w:rsidR="00BE6553" w:rsidRDefault="00BE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120" w:type="dxa"/>
            <w:vMerge/>
          </w:tcPr>
          <w:p w:rsidR="00BE6553" w:rsidRDefault="00BE6553" w:rsidP="00E60BA5">
            <w:pPr>
              <w:pStyle w:val="TableParagraph"/>
              <w:spacing w:line="170" w:lineRule="exact"/>
              <w:ind w:left="23"/>
              <w:rPr>
                <w:sz w:val="13"/>
              </w:rPr>
            </w:pPr>
          </w:p>
        </w:tc>
        <w:tc>
          <w:tcPr>
            <w:tcW w:w="744" w:type="dxa"/>
            <w:tcBorders>
              <w:top w:val="nil"/>
              <w:bottom w:val="nil"/>
            </w:tcBorders>
          </w:tcPr>
          <w:p w:rsidR="00BE6553" w:rsidRDefault="00BE6553">
            <w:pPr>
              <w:pStyle w:val="TableParagraph"/>
              <w:spacing w:line="138" w:lineRule="exact"/>
              <w:ind w:left="25" w:right="11"/>
              <w:jc w:val="center"/>
              <w:rPr>
                <w:sz w:val="13"/>
              </w:rPr>
            </w:pPr>
            <w:r>
              <w:rPr>
                <w:sz w:val="13"/>
              </w:rPr>
              <w:t>遠達全球通</w:t>
            </w:r>
          </w:p>
        </w:tc>
        <w:tc>
          <w:tcPr>
            <w:tcW w:w="879" w:type="dxa"/>
            <w:tcBorders>
              <w:top w:val="nil"/>
              <w:bottom w:val="nil"/>
            </w:tcBorders>
          </w:tcPr>
          <w:p w:rsidR="00BE6553" w:rsidRDefault="00BE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BE6553" w:rsidRDefault="00BE6553">
            <w:pPr>
              <w:pStyle w:val="TableParagraph"/>
              <w:spacing w:line="138" w:lineRule="exact"/>
              <w:ind w:left="16"/>
              <w:jc w:val="center"/>
              <w:rPr>
                <w:sz w:val="13"/>
              </w:rPr>
            </w:pPr>
            <w:r>
              <w:rPr>
                <w:sz w:val="13"/>
              </w:rPr>
              <w:t>生管理法</w:t>
            </w:r>
          </w:p>
        </w:tc>
        <w:tc>
          <w:tcPr>
            <w:tcW w:w="663" w:type="dxa"/>
            <w:vMerge/>
            <w:tcBorders>
              <w:top w:val="nil"/>
            </w:tcBorders>
          </w:tcPr>
          <w:p w:rsidR="00BE6553" w:rsidRDefault="00BE6553">
            <w:pPr>
              <w:rPr>
                <w:sz w:val="2"/>
                <w:szCs w:val="2"/>
              </w:rPr>
            </w:pPr>
          </w:p>
        </w:tc>
      </w:tr>
      <w:tr w:rsidR="00BE6553" w:rsidTr="00E60BA5">
        <w:trPr>
          <w:trHeight w:val="157"/>
        </w:trPr>
        <w:tc>
          <w:tcPr>
            <w:tcW w:w="670" w:type="dxa"/>
            <w:tcBorders>
              <w:top w:val="nil"/>
              <w:bottom w:val="nil"/>
            </w:tcBorders>
          </w:tcPr>
          <w:p w:rsidR="00BE6553" w:rsidRDefault="00BE6553">
            <w:pPr>
              <w:pStyle w:val="TableParagraph"/>
              <w:spacing w:line="138" w:lineRule="exact"/>
              <w:ind w:left="185" w:right="168"/>
              <w:jc w:val="center"/>
              <w:rPr>
                <w:sz w:val="13"/>
              </w:rPr>
            </w:pPr>
            <w:r>
              <w:rPr>
                <w:sz w:val="13"/>
              </w:rPr>
              <w:t>30</w:t>
            </w:r>
          </w:p>
        </w:tc>
        <w:tc>
          <w:tcPr>
            <w:tcW w:w="869" w:type="dxa"/>
            <w:tcBorders>
              <w:top w:val="nil"/>
              <w:bottom w:val="nil"/>
            </w:tcBorders>
          </w:tcPr>
          <w:p w:rsidR="00BE6553" w:rsidRDefault="00BE6553">
            <w:pPr>
              <w:pStyle w:val="TableParagraph"/>
              <w:spacing w:line="138" w:lineRule="exact"/>
              <w:ind w:right="81"/>
              <w:jc w:val="right"/>
              <w:rPr>
                <w:sz w:val="13"/>
              </w:rPr>
            </w:pPr>
            <w:r>
              <w:rPr>
                <w:sz w:val="13"/>
              </w:rPr>
              <w:t>2018/11/20</w:t>
            </w:r>
          </w:p>
        </w:tc>
        <w:tc>
          <w:tcPr>
            <w:tcW w:w="778" w:type="dxa"/>
            <w:vMerge/>
          </w:tcPr>
          <w:p w:rsidR="00BE6553" w:rsidRDefault="00BE6553" w:rsidP="00BE2682">
            <w:pPr>
              <w:pStyle w:val="TableParagraph"/>
              <w:spacing w:line="170" w:lineRule="exact"/>
              <w:ind w:left="83" w:right="70"/>
              <w:jc w:val="center"/>
              <w:rPr>
                <w:sz w:val="13"/>
              </w:rPr>
            </w:pPr>
          </w:p>
        </w:tc>
        <w:tc>
          <w:tcPr>
            <w:tcW w:w="663" w:type="dxa"/>
            <w:tcBorders>
              <w:top w:val="nil"/>
              <w:bottom w:val="nil"/>
            </w:tcBorders>
          </w:tcPr>
          <w:p w:rsidR="00BE6553" w:rsidRDefault="00BE6553">
            <w:pPr>
              <w:pStyle w:val="TableParagraph"/>
              <w:spacing w:line="138" w:lineRule="exact"/>
              <w:ind w:left="12"/>
              <w:jc w:val="center"/>
              <w:rPr>
                <w:sz w:val="13"/>
              </w:rPr>
            </w:pPr>
            <w:r>
              <w:rPr>
                <w:sz w:val="13"/>
              </w:rPr>
              <w:t>網站</w:t>
            </w:r>
          </w:p>
        </w:tc>
        <w:tc>
          <w:tcPr>
            <w:tcW w:w="3120" w:type="dxa"/>
            <w:vMerge/>
          </w:tcPr>
          <w:p w:rsidR="00BE6553" w:rsidRDefault="00BE6553" w:rsidP="00E60BA5">
            <w:pPr>
              <w:pStyle w:val="TableParagraph"/>
              <w:spacing w:line="170" w:lineRule="exact"/>
              <w:ind w:left="23"/>
              <w:rPr>
                <w:sz w:val="13"/>
              </w:rPr>
            </w:pPr>
          </w:p>
        </w:tc>
        <w:tc>
          <w:tcPr>
            <w:tcW w:w="744" w:type="dxa"/>
            <w:tcBorders>
              <w:top w:val="nil"/>
              <w:bottom w:val="nil"/>
            </w:tcBorders>
          </w:tcPr>
          <w:p w:rsidR="00BE6553" w:rsidRDefault="00BE6553">
            <w:pPr>
              <w:pStyle w:val="TableParagraph"/>
              <w:spacing w:line="138" w:lineRule="exact"/>
              <w:ind w:left="25" w:right="11"/>
              <w:jc w:val="center"/>
              <w:rPr>
                <w:sz w:val="13"/>
              </w:rPr>
            </w:pPr>
            <w:r>
              <w:rPr>
                <w:sz w:val="13"/>
              </w:rPr>
              <w:t>訊股份有限</w:t>
            </w:r>
          </w:p>
        </w:tc>
        <w:tc>
          <w:tcPr>
            <w:tcW w:w="879" w:type="dxa"/>
            <w:tcBorders>
              <w:top w:val="nil"/>
              <w:bottom w:val="nil"/>
            </w:tcBorders>
          </w:tcPr>
          <w:p w:rsidR="00BE6553" w:rsidRDefault="00BE6553">
            <w:pPr>
              <w:pStyle w:val="TableParagraph"/>
              <w:spacing w:line="138" w:lineRule="exact"/>
              <w:ind w:left="28" w:right="15"/>
              <w:jc w:val="center"/>
              <w:rPr>
                <w:sz w:val="13"/>
              </w:rPr>
            </w:pPr>
            <w:r>
              <w:rPr>
                <w:sz w:val="13"/>
              </w:rPr>
              <w:t>40,000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BE6553" w:rsidRDefault="00BE6553">
            <w:pPr>
              <w:pStyle w:val="TableParagraph"/>
              <w:spacing w:line="138" w:lineRule="exact"/>
              <w:ind w:left="15"/>
              <w:jc w:val="center"/>
              <w:rPr>
                <w:sz w:val="13"/>
              </w:rPr>
            </w:pPr>
            <w:r>
              <w:rPr>
                <w:sz w:val="13"/>
              </w:rPr>
              <w:t>(103.02.5修</w:t>
            </w:r>
          </w:p>
        </w:tc>
        <w:tc>
          <w:tcPr>
            <w:tcW w:w="663" w:type="dxa"/>
            <w:vMerge/>
            <w:tcBorders>
              <w:top w:val="nil"/>
            </w:tcBorders>
          </w:tcPr>
          <w:p w:rsidR="00BE6553" w:rsidRDefault="00BE6553">
            <w:pPr>
              <w:rPr>
                <w:sz w:val="2"/>
                <w:szCs w:val="2"/>
              </w:rPr>
            </w:pPr>
          </w:p>
        </w:tc>
      </w:tr>
      <w:tr w:rsidR="00BE6553" w:rsidTr="00E60BA5">
        <w:trPr>
          <w:trHeight w:val="157"/>
        </w:trPr>
        <w:tc>
          <w:tcPr>
            <w:tcW w:w="670" w:type="dxa"/>
            <w:tcBorders>
              <w:top w:val="nil"/>
              <w:bottom w:val="nil"/>
            </w:tcBorders>
          </w:tcPr>
          <w:p w:rsidR="00BE6553" w:rsidRDefault="00BE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69" w:type="dxa"/>
            <w:tcBorders>
              <w:top w:val="nil"/>
              <w:bottom w:val="nil"/>
            </w:tcBorders>
          </w:tcPr>
          <w:p w:rsidR="00BE6553" w:rsidRDefault="00BE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78" w:type="dxa"/>
            <w:vMerge/>
          </w:tcPr>
          <w:p w:rsidR="00BE6553" w:rsidRDefault="00BE6553" w:rsidP="00BE2682">
            <w:pPr>
              <w:pStyle w:val="TableParagraph"/>
              <w:spacing w:line="170" w:lineRule="exact"/>
              <w:ind w:left="83" w:right="70"/>
              <w:jc w:val="center"/>
              <w:rPr>
                <w:sz w:val="13"/>
              </w:rPr>
            </w:pPr>
          </w:p>
        </w:tc>
        <w:tc>
          <w:tcPr>
            <w:tcW w:w="663" w:type="dxa"/>
            <w:tcBorders>
              <w:top w:val="nil"/>
              <w:bottom w:val="nil"/>
            </w:tcBorders>
          </w:tcPr>
          <w:p w:rsidR="00BE6553" w:rsidRDefault="00BE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120" w:type="dxa"/>
            <w:vMerge/>
          </w:tcPr>
          <w:p w:rsidR="00BE6553" w:rsidRDefault="00BE6553" w:rsidP="00E60BA5">
            <w:pPr>
              <w:pStyle w:val="TableParagraph"/>
              <w:spacing w:line="170" w:lineRule="exact"/>
              <w:ind w:left="23"/>
              <w:rPr>
                <w:sz w:val="13"/>
              </w:rPr>
            </w:pPr>
          </w:p>
        </w:tc>
        <w:tc>
          <w:tcPr>
            <w:tcW w:w="744" w:type="dxa"/>
            <w:tcBorders>
              <w:top w:val="nil"/>
              <w:bottom w:val="nil"/>
            </w:tcBorders>
          </w:tcPr>
          <w:p w:rsidR="00BE6553" w:rsidRDefault="00BE6553">
            <w:pPr>
              <w:pStyle w:val="TableParagraph"/>
              <w:spacing w:line="138" w:lineRule="exact"/>
              <w:ind w:left="25" w:right="11"/>
              <w:jc w:val="center"/>
              <w:rPr>
                <w:sz w:val="13"/>
              </w:rPr>
            </w:pPr>
            <w:r>
              <w:rPr>
                <w:sz w:val="13"/>
              </w:rPr>
              <w:t>公司</w:t>
            </w:r>
          </w:p>
        </w:tc>
        <w:tc>
          <w:tcPr>
            <w:tcW w:w="879" w:type="dxa"/>
            <w:tcBorders>
              <w:top w:val="nil"/>
              <w:bottom w:val="nil"/>
            </w:tcBorders>
          </w:tcPr>
          <w:p w:rsidR="00BE6553" w:rsidRDefault="00BE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BE6553" w:rsidRDefault="00BE6553">
            <w:pPr>
              <w:pStyle w:val="TableParagraph"/>
              <w:spacing w:line="138" w:lineRule="exact"/>
              <w:ind w:left="13"/>
              <w:jc w:val="center"/>
              <w:rPr>
                <w:sz w:val="13"/>
              </w:rPr>
            </w:pPr>
            <w:r>
              <w:rPr>
                <w:sz w:val="13"/>
              </w:rPr>
              <w:t>正公布) 第</w:t>
            </w:r>
          </w:p>
        </w:tc>
        <w:tc>
          <w:tcPr>
            <w:tcW w:w="663" w:type="dxa"/>
            <w:vMerge/>
            <w:tcBorders>
              <w:top w:val="nil"/>
            </w:tcBorders>
          </w:tcPr>
          <w:p w:rsidR="00BE6553" w:rsidRDefault="00BE6553">
            <w:pPr>
              <w:rPr>
                <w:sz w:val="2"/>
                <w:szCs w:val="2"/>
              </w:rPr>
            </w:pPr>
          </w:p>
        </w:tc>
      </w:tr>
      <w:tr w:rsidR="00BE6553" w:rsidTr="00E60BA5">
        <w:trPr>
          <w:trHeight w:val="157"/>
        </w:trPr>
        <w:tc>
          <w:tcPr>
            <w:tcW w:w="670" w:type="dxa"/>
            <w:tcBorders>
              <w:top w:val="nil"/>
              <w:bottom w:val="nil"/>
            </w:tcBorders>
          </w:tcPr>
          <w:p w:rsidR="00BE6553" w:rsidRDefault="00BE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69" w:type="dxa"/>
            <w:tcBorders>
              <w:top w:val="nil"/>
              <w:bottom w:val="nil"/>
            </w:tcBorders>
          </w:tcPr>
          <w:p w:rsidR="00BE6553" w:rsidRDefault="00BE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78" w:type="dxa"/>
            <w:vMerge/>
          </w:tcPr>
          <w:p w:rsidR="00BE6553" w:rsidRDefault="00BE6553" w:rsidP="00BE2682">
            <w:pPr>
              <w:pStyle w:val="TableParagraph"/>
              <w:spacing w:line="170" w:lineRule="exact"/>
              <w:ind w:left="83" w:right="70"/>
              <w:jc w:val="center"/>
              <w:rPr>
                <w:sz w:val="13"/>
              </w:rPr>
            </w:pPr>
          </w:p>
        </w:tc>
        <w:tc>
          <w:tcPr>
            <w:tcW w:w="663" w:type="dxa"/>
            <w:tcBorders>
              <w:top w:val="nil"/>
              <w:bottom w:val="nil"/>
            </w:tcBorders>
          </w:tcPr>
          <w:p w:rsidR="00BE6553" w:rsidRDefault="00BE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120" w:type="dxa"/>
            <w:vMerge/>
          </w:tcPr>
          <w:p w:rsidR="00BE6553" w:rsidRDefault="00BE6553" w:rsidP="00E60BA5">
            <w:pPr>
              <w:pStyle w:val="TableParagraph"/>
              <w:spacing w:line="170" w:lineRule="exact"/>
              <w:ind w:left="23"/>
              <w:rPr>
                <w:sz w:val="13"/>
              </w:rPr>
            </w:pPr>
          </w:p>
        </w:tc>
        <w:tc>
          <w:tcPr>
            <w:tcW w:w="744" w:type="dxa"/>
            <w:tcBorders>
              <w:top w:val="nil"/>
              <w:bottom w:val="nil"/>
            </w:tcBorders>
          </w:tcPr>
          <w:p w:rsidR="00BE6553" w:rsidRDefault="00BE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79" w:type="dxa"/>
            <w:tcBorders>
              <w:top w:val="nil"/>
              <w:bottom w:val="nil"/>
            </w:tcBorders>
          </w:tcPr>
          <w:p w:rsidR="00BE6553" w:rsidRDefault="00BE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BE6553" w:rsidRDefault="00BE6553">
            <w:pPr>
              <w:pStyle w:val="TableParagraph"/>
              <w:spacing w:line="138" w:lineRule="exact"/>
              <w:ind w:left="13"/>
              <w:jc w:val="center"/>
              <w:rPr>
                <w:sz w:val="13"/>
              </w:rPr>
            </w:pPr>
            <w:r>
              <w:rPr>
                <w:sz w:val="13"/>
              </w:rPr>
              <w:t>28條第1項</w:t>
            </w:r>
          </w:p>
        </w:tc>
        <w:tc>
          <w:tcPr>
            <w:tcW w:w="663" w:type="dxa"/>
            <w:vMerge/>
            <w:tcBorders>
              <w:top w:val="nil"/>
            </w:tcBorders>
          </w:tcPr>
          <w:p w:rsidR="00BE6553" w:rsidRDefault="00BE6553">
            <w:pPr>
              <w:rPr>
                <w:sz w:val="2"/>
                <w:szCs w:val="2"/>
              </w:rPr>
            </w:pPr>
          </w:p>
        </w:tc>
      </w:tr>
      <w:tr w:rsidR="00BE6553" w:rsidTr="00E60BA5">
        <w:trPr>
          <w:trHeight w:val="157"/>
        </w:trPr>
        <w:tc>
          <w:tcPr>
            <w:tcW w:w="670" w:type="dxa"/>
            <w:tcBorders>
              <w:top w:val="nil"/>
              <w:bottom w:val="nil"/>
            </w:tcBorders>
          </w:tcPr>
          <w:p w:rsidR="00BE6553" w:rsidRDefault="00BE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69" w:type="dxa"/>
            <w:tcBorders>
              <w:top w:val="nil"/>
              <w:bottom w:val="nil"/>
            </w:tcBorders>
          </w:tcPr>
          <w:p w:rsidR="00BE6553" w:rsidRDefault="00BE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78" w:type="dxa"/>
            <w:vMerge/>
          </w:tcPr>
          <w:p w:rsidR="00BE6553" w:rsidRDefault="00BE6553" w:rsidP="00BE2682">
            <w:pPr>
              <w:pStyle w:val="TableParagraph"/>
              <w:spacing w:line="170" w:lineRule="exact"/>
              <w:ind w:left="83" w:right="70"/>
              <w:jc w:val="center"/>
              <w:rPr>
                <w:sz w:val="13"/>
              </w:rPr>
            </w:pPr>
          </w:p>
        </w:tc>
        <w:tc>
          <w:tcPr>
            <w:tcW w:w="663" w:type="dxa"/>
            <w:tcBorders>
              <w:top w:val="nil"/>
              <w:bottom w:val="nil"/>
            </w:tcBorders>
          </w:tcPr>
          <w:p w:rsidR="00BE6553" w:rsidRDefault="00BE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120" w:type="dxa"/>
            <w:vMerge/>
          </w:tcPr>
          <w:p w:rsidR="00BE6553" w:rsidRDefault="00BE6553" w:rsidP="00E60BA5">
            <w:pPr>
              <w:pStyle w:val="TableParagraph"/>
              <w:spacing w:line="170" w:lineRule="exact"/>
              <w:ind w:left="23"/>
              <w:rPr>
                <w:sz w:val="13"/>
              </w:rPr>
            </w:pPr>
          </w:p>
        </w:tc>
        <w:tc>
          <w:tcPr>
            <w:tcW w:w="744" w:type="dxa"/>
            <w:tcBorders>
              <w:top w:val="nil"/>
              <w:bottom w:val="nil"/>
            </w:tcBorders>
          </w:tcPr>
          <w:p w:rsidR="00BE6553" w:rsidRDefault="00BE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79" w:type="dxa"/>
            <w:tcBorders>
              <w:top w:val="nil"/>
              <w:bottom w:val="nil"/>
            </w:tcBorders>
          </w:tcPr>
          <w:p w:rsidR="00BE6553" w:rsidRDefault="00BE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BE6553" w:rsidRDefault="00BE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63" w:type="dxa"/>
            <w:vMerge/>
            <w:tcBorders>
              <w:top w:val="nil"/>
            </w:tcBorders>
          </w:tcPr>
          <w:p w:rsidR="00BE6553" w:rsidRDefault="00BE6553">
            <w:pPr>
              <w:rPr>
                <w:sz w:val="2"/>
                <w:szCs w:val="2"/>
              </w:rPr>
            </w:pPr>
          </w:p>
        </w:tc>
      </w:tr>
      <w:tr w:rsidR="00BE6553" w:rsidTr="00E60BA5">
        <w:trPr>
          <w:trHeight w:val="157"/>
        </w:trPr>
        <w:tc>
          <w:tcPr>
            <w:tcW w:w="670" w:type="dxa"/>
            <w:tcBorders>
              <w:top w:val="nil"/>
              <w:bottom w:val="nil"/>
            </w:tcBorders>
          </w:tcPr>
          <w:p w:rsidR="00BE6553" w:rsidRDefault="00BE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69" w:type="dxa"/>
            <w:tcBorders>
              <w:top w:val="nil"/>
              <w:bottom w:val="nil"/>
            </w:tcBorders>
          </w:tcPr>
          <w:p w:rsidR="00BE6553" w:rsidRDefault="00BE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78" w:type="dxa"/>
            <w:vMerge/>
          </w:tcPr>
          <w:p w:rsidR="00BE6553" w:rsidRDefault="00BE6553" w:rsidP="00BE2682">
            <w:pPr>
              <w:pStyle w:val="TableParagraph"/>
              <w:spacing w:line="170" w:lineRule="exact"/>
              <w:ind w:left="83" w:right="70"/>
              <w:jc w:val="center"/>
              <w:rPr>
                <w:sz w:val="13"/>
              </w:rPr>
            </w:pPr>
          </w:p>
        </w:tc>
        <w:tc>
          <w:tcPr>
            <w:tcW w:w="663" w:type="dxa"/>
            <w:tcBorders>
              <w:top w:val="nil"/>
              <w:bottom w:val="nil"/>
            </w:tcBorders>
          </w:tcPr>
          <w:p w:rsidR="00BE6553" w:rsidRDefault="00BE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120" w:type="dxa"/>
            <w:vMerge/>
          </w:tcPr>
          <w:p w:rsidR="00BE6553" w:rsidRDefault="00BE6553" w:rsidP="00E60BA5">
            <w:pPr>
              <w:pStyle w:val="TableParagraph"/>
              <w:spacing w:line="170" w:lineRule="exact"/>
              <w:ind w:left="23"/>
              <w:rPr>
                <w:sz w:val="13"/>
              </w:rPr>
            </w:pPr>
          </w:p>
        </w:tc>
        <w:tc>
          <w:tcPr>
            <w:tcW w:w="744" w:type="dxa"/>
            <w:tcBorders>
              <w:top w:val="nil"/>
              <w:bottom w:val="nil"/>
            </w:tcBorders>
          </w:tcPr>
          <w:p w:rsidR="00BE6553" w:rsidRDefault="00BE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79" w:type="dxa"/>
            <w:tcBorders>
              <w:top w:val="nil"/>
              <w:bottom w:val="nil"/>
            </w:tcBorders>
          </w:tcPr>
          <w:p w:rsidR="00BE6553" w:rsidRDefault="00BE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BE6553" w:rsidRDefault="00BE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63" w:type="dxa"/>
            <w:vMerge/>
            <w:tcBorders>
              <w:top w:val="nil"/>
            </w:tcBorders>
          </w:tcPr>
          <w:p w:rsidR="00BE6553" w:rsidRDefault="00BE6553">
            <w:pPr>
              <w:rPr>
                <w:sz w:val="2"/>
                <w:szCs w:val="2"/>
              </w:rPr>
            </w:pPr>
          </w:p>
        </w:tc>
      </w:tr>
      <w:tr w:rsidR="00BE6553" w:rsidTr="00E60BA5">
        <w:trPr>
          <w:trHeight w:val="158"/>
        </w:trPr>
        <w:tc>
          <w:tcPr>
            <w:tcW w:w="670" w:type="dxa"/>
            <w:tcBorders>
              <w:top w:val="nil"/>
              <w:bottom w:val="nil"/>
            </w:tcBorders>
          </w:tcPr>
          <w:p w:rsidR="00BE6553" w:rsidRDefault="00BE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69" w:type="dxa"/>
            <w:tcBorders>
              <w:top w:val="nil"/>
              <w:bottom w:val="nil"/>
            </w:tcBorders>
          </w:tcPr>
          <w:p w:rsidR="00BE6553" w:rsidRDefault="00BE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78" w:type="dxa"/>
            <w:vMerge/>
          </w:tcPr>
          <w:p w:rsidR="00BE6553" w:rsidRDefault="00BE6553" w:rsidP="00BE2682">
            <w:pPr>
              <w:pStyle w:val="TableParagraph"/>
              <w:spacing w:line="170" w:lineRule="exact"/>
              <w:ind w:left="83" w:right="70"/>
              <w:jc w:val="center"/>
              <w:rPr>
                <w:sz w:val="13"/>
              </w:rPr>
            </w:pPr>
          </w:p>
        </w:tc>
        <w:tc>
          <w:tcPr>
            <w:tcW w:w="663" w:type="dxa"/>
            <w:tcBorders>
              <w:top w:val="nil"/>
              <w:bottom w:val="nil"/>
            </w:tcBorders>
          </w:tcPr>
          <w:p w:rsidR="00BE6553" w:rsidRDefault="00BE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120" w:type="dxa"/>
            <w:vMerge/>
          </w:tcPr>
          <w:p w:rsidR="00BE6553" w:rsidRDefault="00BE6553" w:rsidP="00E60BA5">
            <w:pPr>
              <w:pStyle w:val="TableParagraph"/>
              <w:spacing w:line="170" w:lineRule="exact"/>
              <w:ind w:left="23"/>
              <w:rPr>
                <w:sz w:val="13"/>
              </w:rPr>
            </w:pPr>
          </w:p>
        </w:tc>
        <w:tc>
          <w:tcPr>
            <w:tcW w:w="744" w:type="dxa"/>
            <w:tcBorders>
              <w:top w:val="nil"/>
              <w:bottom w:val="nil"/>
            </w:tcBorders>
          </w:tcPr>
          <w:p w:rsidR="00BE6553" w:rsidRDefault="00BE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79" w:type="dxa"/>
            <w:tcBorders>
              <w:top w:val="nil"/>
              <w:bottom w:val="nil"/>
            </w:tcBorders>
          </w:tcPr>
          <w:p w:rsidR="00BE6553" w:rsidRDefault="00BE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BE6553" w:rsidRDefault="00BE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63" w:type="dxa"/>
            <w:vMerge/>
            <w:tcBorders>
              <w:top w:val="nil"/>
            </w:tcBorders>
          </w:tcPr>
          <w:p w:rsidR="00BE6553" w:rsidRDefault="00BE6553">
            <w:pPr>
              <w:rPr>
                <w:sz w:val="2"/>
                <w:szCs w:val="2"/>
              </w:rPr>
            </w:pPr>
          </w:p>
        </w:tc>
      </w:tr>
      <w:tr w:rsidR="00BE6553" w:rsidTr="00E60BA5">
        <w:trPr>
          <w:trHeight w:val="158"/>
        </w:trPr>
        <w:tc>
          <w:tcPr>
            <w:tcW w:w="670" w:type="dxa"/>
            <w:tcBorders>
              <w:top w:val="nil"/>
              <w:bottom w:val="nil"/>
            </w:tcBorders>
          </w:tcPr>
          <w:p w:rsidR="00BE6553" w:rsidRDefault="00BE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69" w:type="dxa"/>
            <w:tcBorders>
              <w:top w:val="nil"/>
              <w:bottom w:val="nil"/>
            </w:tcBorders>
          </w:tcPr>
          <w:p w:rsidR="00BE6553" w:rsidRDefault="00BE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78" w:type="dxa"/>
            <w:vMerge/>
          </w:tcPr>
          <w:p w:rsidR="00BE6553" w:rsidRDefault="00BE6553" w:rsidP="00BE2682">
            <w:pPr>
              <w:pStyle w:val="TableParagraph"/>
              <w:spacing w:line="170" w:lineRule="exact"/>
              <w:ind w:left="83" w:right="70"/>
              <w:jc w:val="center"/>
              <w:rPr>
                <w:sz w:val="13"/>
              </w:rPr>
            </w:pPr>
          </w:p>
        </w:tc>
        <w:tc>
          <w:tcPr>
            <w:tcW w:w="663" w:type="dxa"/>
            <w:tcBorders>
              <w:top w:val="nil"/>
              <w:bottom w:val="nil"/>
            </w:tcBorders>
          </w:tcPr>
          <w:p w:rsidR="00BE6553" w:rsidRDefault="00BE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120" w:type="dxa"/>
            <w:vMerge/>
          </w:tcPr>
          <w:p w:rsidR="00BE6553" w:rsidRDefault="00BE6553" w:rsidP="00E60BA5">
            <w:pPr>
              <w:pStyle w:val="TableParagraph"/>
              <w:spacing w:line="170" w:lineRule="exact"/>
              <w:ind w:left="23"/>
              <w:rPr>
                <w:sz w:val="13"/>
              </w:rPr>
            </w:pPr>
          </w:p>
        </w:tc>
        <w:tc>
          <w:tcPr>
            <w:tcW w:w="744" w:type="dxa"/>
            <w:tcBorders>
              <w:top w:val="nil"/>
              <w:bottom w:val="nil"/>
            </w:tcBorders>
          </w:tcPr>
          <w:p w:rsidR="00BE6553" w:rsidRDefault="00BE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79" w:type="dxa"/>
            <w:tcBorders>
              <w:top w:val="nil"/>
              <w:bottom w:val="nil"/>
            </w:tcBorders>
          </w:tcPr>
          <w:p w:rsidR="00BE6553" w:rsidRDefault="00BE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BE6553" w:rsidRDefault="00BE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63" w:type="dxa"/>
            <w:vMerge/>
            <w:tcBorders>
              <w:top w:val="nil"/>
            </w:tcBorders>
          </w:tcPr>
          <w:p w:rsidR="00BE6553" w:rsidRDefault="00BE6553">
            <w:pPr>
              <w:rPr>
                <w:sz w:val="2"/>
                <w:szCs w:val="2"/>
              </w:rPr>
            </w:pPr>
          </w:p>
        </w:tc>
      </w:tr>
      <w:tr w:rsidR="00BE6553" w:rsidTr="00E60BA5">
        <w:trPr>
          <w:trHeight w:val="503"/>
        </w:trPr>
        <w:tc>
          <w:tcPr>
            <w:tcW w:w="670" w:type="dxa"/>
            <w:tcBorders>
              <w:top w:val="nil"/>
            </w:tcBorders>
          </w:tcPr>
          <w:p w:rsidR="00BE6553" w:rsidRDefault="00BE655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69" w:type="dxa"/>
            <w:tcBorders>
              <w:top w:val="nil"/>
            </w:tcBorders>
          </w:tcPr>
          <w:p w:rsidR="00BE6553" w:rsidRDefault="00BE655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8" w:type="dxa"/>
            <w:vMerge/>
          </w:tcPr>
          <w:p w:rsidR="00BE6553" w:rsidRDefault="00BE6553">
            <w:pPr>
              <w:pStyle w:val="TableParagraph"/>
              <w:spacing w:line="170" w:lineRule="exact"/>
              <w:ind w:left="83" w:right="70"/>
              <w:jc w:val="center"/>
              <w:rPr>
                <w:sz w:val="13"/>
              </w:rPr>
            </w:pPr>
          </w:p>
        </w:tc>
        <w:tc>
          <w:tcPr>
            <w:tcW w:w="663" w:type="dxa"/>
            <w:tcBorders>
              <w:top w:val="nil"/>
            </w:tcBorders>
          </w:tcPr>
          <w:p w:rsidR="00BE6553" w:rsidRDefault="00BE655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20" w:type="dxa"/>
            <w:vMerge/>
          </w:tcPr>
          <w:p w:rsidR="00BE6553" w:rsidRDefault="00BE6553">
            <w:pPr>
              <w:pStyle w:val="TableParagraph"/>
              <w:spacing w:line="170" w:lineRule="exact"/>
              <w:ind w:left="23"/>
              <w:rPr>
                <w:sz w:val="13"/>
              </w:rPr>
            </w:pPr>
          </w:p>
        </w:tc>
        <w:tc>
          <w:tcPr>
            <w:tcW w:w="744" w:type="dxa"/>
            <w:tcBorders>
              <w:top w:val="nil"/>
            </w:tcBorders>
          </w:tcPr>
          <w:p w:rsidR="00BE6553" w:rsidRDefault="00BE655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79" w:type="dxa"/>
            <w:tcBorders>
              <w:top w:val="nil"/>
            </w:tcBorders>
          </w:tcPr>
          <w:p w:rsidR="00BE6553" w:rsidRDefault="00BE655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85" w:type="dxa"/>
            <w:tcBorders>
              <w:top w:val="nil"/>
            </w:tcBorders>
          </w:tcPr>
          <w:p w:rsidR="00BE6553" w:rsidRDefault="00BE655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3" w:type="dxa"/>
            <w:vMerge/>
            <w:tcBorders>
              <w:top w:val="nil"/>
            </w:tcBorders>
          </w:tcPr>
          <w:p w:rsidR="00BE6553" w:rsidRDefault="00BE6553">
            <w:pPr>
              <w:rPr>
                <w:sz w:val="2"/>
                <w:szCs w:val="2"/>
              </w:rPr>
            </w:pPr>
          </w:p>
        </w:tc>
      </w:tr>
      <w:tr w:rsidR="00BE6553" w:rsidTr="00252A5C">
        <w:trPr>
          <w:trHeight w:val="376"/>
        </w:trPr>
        <w:tc>
          <w:tcPr>
            <w:tcW w:w="670" w:type="dxa"/>
            <w:tcBorders>
              <w:bottom w:val="nil"/>
            </w:tcBorders>
          </w:tcPr>
          <w:p w:rsidR="00BE6553" w:rsidRDefault="00BE655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69" w:type="dxa"/>
            <w:tcBorders>
              <w:bottom w:val="nil"/>
            </w:tcBorders>
          </w:tcPr>
          <w:p w:rsidR="00BE6553" w:rsidRDefault="00BE655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8" w:type="dxa"/>
            <w:vMerge w:val="restart"/>
          </w:tcPr>
          <w:p w:rsidR="00BE6553" w:rsidRDefault="00BE6553" w:rsidP="00A81823">
            <w:pPr>
              <w:pStyle w:val="TableParagraph"/>
              <w:spacing w:before="81" w:line="228" w:lineRule="auto"/>
              <w:ind w:left="52" w:right="36" w:firstLine="67"/>
              <w:jc w:val="both"/>
              <w:rPr>
                <w:rFonts w:ascii="Times New Roman"/>
                <w:sz w:val="12"/>
              </w:rPr>
            </w:pPr>
            <w:r>
              <w:rPr>
                <w:sz w:val="13"/>
              </w:rPr>
              <w:t>三多防彈MCT咖啡健康飲入門組</w:t>
            </w:r>
          </w:p>
        </w:tc>
        <w:tc>
          <w:tcPr>
            <w:tcW w:w="663" w:type="dxa"/>
            <w:tcBorders>
              <w:bottom w:val="nil"/>
            </w:tcBorders>
          </w:tcPr>
          <w:p w:rsidR="00BE6553" w:rsidRDefault="00BE655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20" w:type="dxa"/>
            <w:vMerge w:val="restart"/>
          </w:tcPr>
          <w:p w:rsidR="00BE6553" w:rsidRDefault="00BE6553" w:rsidP="00252A5C">
            <w:pPr>
              <w:pStyle w:val="TableParagraph"/>
              <w:spacing w:line="170" w:lineRule="exact"/>
              <w:ind w:left="23"/>
              <w:rPr>
                <w:sz w:val="13"/>
              </w:rPr>
            </w:pPr>
            <w:r>
              <w:rPr>
                <w:sz w:val="13"/>
              </w:rPr>
              <w:t>受處分人</w:t>
            </w:r>
            <w:proofErr w:type="gramStart"/>
            <w:r>
              <w:rPr>
                <w:sz w:val="13"/>
              </w:rPr>
              <w:t>昶</w:t>
            </w:r>
            <w:proofErr w:type="gramEnd"/>
            <w:r>
              <w:rPr>
                <w:sz w:val="13"/>
              </w:rPr>
              <w:t>泳行銷顧問股份有限公司於107年8月3日22時43分至23時24分在新台北有線電視股份有限公司第47頻道東森購物</w:t>
            </w:r>
            <w:proofErr w:type="gramStart"/>
            <w:r>
              <w:rPr>
                <w:sz w:val="13"/>
              </w:rPr>
              <w:t>1台宣播</w:t>
            </w:r>
            <w:proofErr w:type="gramEnd"/>
            <w:r>
              <w:rPr>
                <w:sz w:val="13"/>
              </w:rPr>
              <w:t>「三多防彈MCT咖啡健康飲入門組」食品廣告，其內容宣稱：「…燃燒澱</w:t>
            </w:r>
            <w:r>
              <w:rPr>
                <w:position w:val="1"/>
                <w:sz w:val="13"/>
              </w:rPr>
              <w:t>粉</w:t>
            </w:r>
            <w:r>
              <w:rPr>
                <w:spacing w:val="36"/>
                <w:position w:val="1"/>
                <w:sz w:val="13"/>
              </w:rPr>
              <w:t xml:space="preserve"> </w:t>
            </w:r>
            <w:r>
              <w:rPr>
                <w:position w:val="1"/>
                <w:sz w:val="13"/>
              </w:rPr>
              <w:t>抑制脂肪堆積900</w:t>
            </w:r>
            <w:r>
              <w:rPr>
                <w:noProof/>
                <w:spacing w:val="1"/>
                <w:w w:val="101"/>
                <w:sz w:val="13"/>
                <w:lang w:val="en-US" w:bidi="ar-SA"/>
              </w:rPr>
              <w:drawing>
                <wp:inline distT="0" distB="0" distL="0" distR="0" wp14:anchorId="1DE984FD" wp14:editId="229FB25B">
                  <wp:extent cx="41275" cy="66675"/>
                  <wp:effectExtent l="0" t="0" r="0" b="0"/>
                  <wp:docPr id="31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4" name="image2.pn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75" cy="66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/>
                <w:spacing w:val="1"/>
                <w:w w:val="101"/>
                <w:position w:val="1"/>
                <w:sz w:val="13"/>
              </w:rPr>
              <w:t xml:space="preserve">  </w:t>
            </w:r>
            <w:r>
              <w:rPr>
                <w:position w:val="1"/>
                <w:sz w:val="13"/>
              </w:rPr>
              <w:t>燃燒脂肪1050</w:t>
            </w:r>
            <w:r>
              <w:rPr>
                <w:spacing w:val="-41"/>
                <w:position w:val="1"/>
                <w:sz w:val="13"/>
              </w:rPr>
              <w:t xml:space="preserve"> </w:t>
            </w:r>
            <w:r>
              <w:rPr>
                <w:noProof/>
                <w:spacing w:val="1"/>
                <w:w w:val="101"/>
                <w:sz w:val="13"/>
                <w:lang w:val="en-US" w:bidi="ar-SA"/>
              </w:rPr>
              <w:drawing>
                <wp:inline distT="0" distB="0" distL="0" distR="0" wp14:anchorId="638A1BBB" wp14:editId="4456CA7F">
                  <wp:extent cx="41275" cy="66675"/>
                  <wp:effectExtent l="0" t="0" r="0" b="0"/>
                  <wp:docPr id="31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6" name="image2.pn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75" cy="66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/>
                <w:spacing w:val="1"/>
                <w:w w:val="101"/>
                <w:position w:val="1"/>
                <w:sz w:val="13"/>
              </w:rPr>
              <w:t xml:space="preserve">  </w:t>
            </w:r>
            <w:r>
              <w:rPr>
                <w:position w:val="1"/>
                <w:sz w:val="13"/>
              </w:rPr>
              <w:t>挑戰一周</w:t>
            </w:r>
            <w:r>
              <w:rPr>
                <w:spacing w:val="-11"/>
                <w:position w:val="1"/>
                <w:sz w:val="13"/>
              </w:rPr>
              <w:t>減</w:t>
            </w:r>
            <w:r>
              <w:rPr>
                <w:sz w:val="13"/>
              </w:rPr>
              <w:t>少3-5</w:t>
            </w:r>
            <w:r>
              <w:rPr>
                <w:spacing w:val="1"/>
                <w:sz w:val="13"/>
              </w:rPr>
              <w:t xml:space="preserve">  三周內減少</w:t>
            </w:r>
            <w:r>
              <w:rPr>
                <w:sz w:val="13"/>
              </w:rPr>
              <w:t>8-10</w:t>
            </w:r>
            <w:r>
              <w:rPr>
                <w:spacing w:val="-2"/>
                <w:sz w:val="13"/>
              </w:rPr>
              <w:t>…」等文詞，</w:t>
            </w:r>
            <w:proofErr w:type="gramStart"/>
            <w:r>
              <w:rPr>
                <w:spacing w:val="-2"/>
                <w:sz w:val="13"/>
              </w:rPr>
              <w:t>並佐以</w:t>
            </w:r>
            <w:proofErr w:type="gramEnd"/>
            <w:r>
              <w:rPr>
                <w:spacing w:val="-2"/>
                <w:sz w:val="13"/>
              </w:rPr>
              <w:t>使用前</w:t>
            </w:r>
            <w:r>
              <w:rPr>
                <w:sz w:val="13"/>
              </w:rPr>
              <w:t>後對照比較畫面，涉及</w:t>
            </w:r>
            <w:proofErr w:type="gramStart"/>
            <w:r>
              <w:rPr>
                <w:sz w:val="13"/>
              </w:rPr>
              <w:t>誇</w:t>
            </w:r>
            <w:proofErr w:type="gramEnd"/>
            <w:r>
              <w:rPr>
                <w:sz w:val="13"/>
              </w:rPr>
              <w:t>張易生誤解，違反食品安全衛生管理法第28條第1項規定，案經本局查獲。</w:t>
            </w:r>
          </w:p>
        </w:tc>
        <w:tc>
          <w:tcPr>
            <w:tcW w:w="744" w:type="dxa"/>
            <w:tcBorders>
              <w:bottom w:val="nil"/>
            </w:tcBorders>
          </w:tcPr>
          <w:p w:rsidR="00BE6553" w:rsidRDefault="00BE655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79" w:type="dxa"/>
            <w:tcBorders>
              <w:bottom w:val="nil"/>
            </w:tcBorders>
          </w:tcPr>
          <w:p w:rsidR="00BE6553" w:rsidRDefault="00BE655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85" w:type="dxa"/>
            <w:vMerge w:val="restart"/>
          </w:tcPr>
          <w:p w:rsidR="00BE6553" w:rsidRDefault="00BE6553">
            <w:pPr>
              <w:pStyle w:val="TableParagraph"/>
              <w:spacing w:before="2" w:line="228" w:lineRule="auto"/>
              <w:ind w:left="90" w:right="42" w:hanging="34"/>
              <w:rPr>
                <w:sz w:val="13"/>
              </w:rPr>
            </w:pPr>
            <w:r>
              <w:rPr>
                <w:sz w:val="13"/>
              </w:rPr>
              <w:t>食品安全衛生管理法(103.02.5修正公布) 第28條第1項</w:t>
            </w:r>
          </w:p>
        </w:tc>
        <w:tc>
          <w:tcPr>
            <w:tcW w:w="663" w:type="dxa"/>
            <w:vMerge w:val="restart"/>
          </w:tcPr>
          <w:p w:rsidR="00BE6553" w:rsidRDefault="00BE655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BE6553" w:rsidTr="00252A5C">
        <w:trPr>
          <w:trHeight w:val="157"/>
        </w:trPr>
        <w:tc>
          <w:tcPr>
            <w:tcW w:w="670" w:type="dxa"/>
            <w:tcBorders>
              <w:top w:val="nil"/>
              <w:bottom w:val="nil"/>
            </w:tcBorders>
          </w:tcPr>
          <w:p w:rsidR="00BE6553" w:rsidRDefault="00BE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69" w:type="dxa"/>
            <w:tcBorders>
              <w:top w:val="nil"/>
              <w:bottom w:val="nil"/>
            </w:tcBorders>
          </w:tcPr>
          <w:p w:rsidR="00BE6553" w:rsidRDefault="00BE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78" w:type="dxa"/>
            <w:vMerge/>
          </w:tcPr>
          <w:p w:rsidR="00BE6553" w:rsidRDefault="00BE6553" w:rsidP="00A81823">
            <w:pPr>
              <w:pStyle w:val="TableParagraph"/>
              <w:spacing w:before="81" w:line="228" w:lineRule="auto"/>
              <w:ind w:left="52" w:right="36" w:firstLine="67"/>
              <w:jc w:val="both"/>
              <w:rPr>
                <w:rFonts w:ascii="Times New Roman"/>
                <w:sz w:val="10"/>
              </w:rPr>
            </w:pPr>
          </w:p>
        </w:tc>
        <w:tc>
          <w:tcPr>
            <w:tcW w:w="663" w:type="dxa"/>
            <w:tcBorders>
              <w:top w:val="nil"/>
              <w:bottom w:val="nil"/>
            </w:tcBorders>
          </w:tcPr>
          <w:p w:rsidR="00BE6553" w:rsidRDefault="00BE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120" w:type="dxa"/>
            <w:vMerge/>
          </w:tcPr>
          <w:p w:rsidR="00BE6553" w:rsidRDefault="00BE6553" w:rsidP="00252A5C">
            <w:pPr>
              <w:pStyle w:val="TableParagraph"/>
              <w:spacing w:line="170" w:lineRule="exact"/>
              <w:ind w:left="23"/>
              <w:rPr>
                <w:sz w:val="13"/>
              </w:rPr>
            </w:pPr>
          </w:p>
        </w:tc>
        <w:tc>
          <w:tcPr>
            <w:tcW w:w="744" w:type="dxa"/>
            <w:tcBorders>
              <w:top w:val="nil"/>
              <w:bottom w:val="nil"/>
            </w:tcBorders>
          </w:tcPr>
          <w:p w:rsidR="00BE6553" w:rsidRDefault="00BE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79" w:type="dxa"/>
            <w:tcBorders>
              <w:top w:val="nil"/>
              <w:bottom w:val="nil"/>
            </w:tcBorders>
          </w:tcPr>
          <w:p w:rsidR="00BE6553" w:rsidRDefault="00BE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85" w:type="dxa"/>
            <w:vMerge/>
            <w:tcBorders>
              <w:top w:val="nil"/>
            </w:tcBorders>
          </w:tcPr>
          <w:p w:rsidR="00BE6553" w:rsidRDefault="00BE6553">
            <w:pPr>
              <w:rPr>
                <w:sz w:val="2"/>
                <w:szCs w:val="2"/>
              </w:rPr>
            </w:pPr>
          </w:p>
        </w:tc>
        <w:tc>
          <w:tcPr>
            <w:tcW w:w="663" w:type="dxa"/>
            <w:vMerge/>
            <w:tcBorders>
              <w:top w:val="nil"/>
            </w:tcBorders>
          </w:tcPr>
          <w:p w:rsidR="00BE6553" w:rsidRDefault="00BE6553">
            <w:pPr>
              <w:rPr>
                <w:sz w:val="2"/>
                <w:szCs w:val="2"/>
              </w:rPr>
            </w:pPr>
          </w:p>
        </w:tc>
      </w:tr>
      <w:tr w:rsidR="00BE6553" w:rsidTr="00252A5C">
        <w:trPr>
          <w:trHeight w:val="676"/>
        </w:trPr>
        <w:tc>
          <w:tcPr>
            <w:tcW w:w="670" w:type="dxa"/>
            <w:tcBorders>
              <w:top w:val="nil"/>
              <w:bottom w:val="nil"/>
            </w:tcBorders>
          </w:tcPr>
          <w:p w:rsidR="00BE6553" w:rsidRDefault="00BE6553">
            <w:pPr>
              <w:pStyle w:val="TableParagraph"/>
              <w:ind w:left="185" w:right="168"/>
              <w:jc w:val="center"/>
              <w:rPr>
                <w:sz w:val="13"/>
              </w:rPr>
            </w:pPr>
            <w:r>
              <w:rPr>
                <w:sz w:val="13"/>
              </w:rPr>
              <w:t>31</w:t>
            </w:r>
          </w:p>
        </w:tc>
        <w:tc>
          <w:tcPr>
            <w:tcW w:w="869" w:type="dxa"/>
            <w:tcBorders>
              <w:top w:val="nil"/>
              <w:bottom w:val="nil"/>
            </w:tcBorders>
          </w:tcPr>
          <w:p w:rsidR="00BE6553" w:rsidRDefault="00BE6553">
            <w:pPr>
              <w:pStyle w:val="TableParagraph"/>
              <w:ind w:right="81"/>
              <w:jc w:val="right"/>
              <w:rPr>
                <w:sz w:val="13"/>
              </w:rPr>
            </w:pPr>
            <w:r>
              <w:rPr>
                <w:sz w:val="13"/>
              </w:rPr>
              <w:t>2018/11/22</w:t>
            </w:r>
          </w:p>
        </w:tc>
        <w:tc>
          <w:tcPr>
            <w:tcW w:w="778" w:type="dxa"/>
            <w:vMerge/>
          </w:tcPr>
          <w:p w:rsidR="00BE6553" w:rsidRDefault="00BE6553">
            <w:pPr>
              <w:pStyle w:val="TableParagraph"/>
              <w:spacing w:before="81" w:line="228" w:lineRule="auto"/>
              <w:ind w:left="52" w:right="36" w:firstLine="67"/>
              <w:jc w:val="both"/>
              <w:rPr>
                <w:sz w:val="13"/>
              </w:rPr>
            </w:pPr>
          </w:p>
        </w:tc>
        <w:tc>
          <w:tcPr>
            <w:tcW w:w="663" w:type="dxa"/>
            <w:tcBorders>
              <w:top w:val="nil"/>
              <w:bottom w:val="nil"/>
            </w:tcBorders>
          </w:tcPr>
          <w:p w:rsidR="00BE6553" w:rsidRDefault="00BE6553">
            <w:pPr>
              <w:pStyle w:val="TableParagraph"/>
              <w:ind w:left="12"/>
              <w:jc w:val="center"/>
              <w:rPr>
                <w:sz w:val="13"/>
              </w:rPr>
            </w:pPr>
            <w:r>
              <w:rPr>
                <w:sz w:val="13"/>
              </w:rPr>
              <w:t>電視</w:t>
            </w:r>
          </w:p>
        </w:tc>
        <w:tc>
          <w:tcPr>
            <w:tcW w:w="3120" w:type="dxa"/>
            <w:vMerge/>
          </w:tcPr>
          <w:p w:rsidR="00BE6553" w:rsidRDefault="00BE6553" w:rsidP="00252A5C">
            <w:pPr>
              <w:pStyle w:val="TableParagraph"/>
              <w:spacing w:line="170" w:lineRule="exact"/>
              <w:ind w:left="23"/>
              <w:rPr>
                <w:sz w:val="13"/>
              </w:rPr>
            </w:pPr>
          </w:p>
        </w:tc>
        <w:tc>
          <w:tcPr>
            <w:tcW w:w="744" w:type="dxa"/>
            <w:tcBorders>
              <w:top w:val="nil"/>
              <w:bottom w:val="nil"/>
            </w:tcBorders>
          </w:tcPr>
          <w:p w:rsidR="00BE6553" w:rsidRDefault="00BE6553">
            <w:pPr>
              <w:pStyle w:val="TableParagraph"/>
              <w:spacing w:before="81" w:line="228" w:lineRule="auto"/>
              <w:ind w:left="35" w:right="19"/>
              <w:jc w:val="center"/>
              <w:rPr>
                <w:sz w:val="13"/>
              </w:rPr>
            </w:pPr>
            <w:proofErr w:type="gramStart"/>
            <w:r>
              <w:rPr>
                <w:sz w:val="13"/>
              </w:rPr>
              <w:t>昶</w:t>
            </w:r>
            <w:proofErr w:type="gramEnd"/>
            <w:r>
              <w:rPr>
                <w:sz w:val="13"/>
              </w:rPr>
              <w:t>泳行銷顧問股份有限公司</w:t>
            </w:r>
          </w:p>
        </w:tc>
        <w:tc>
          <w:tcPr>
            <w:tcW w:w="879" w:type="dxa"/>
            <w:tcBorders>
              <w:top w:val="nil"/>
              <w:bottom w:val="nil"/>
            </w:tcBorders>
          </w:tcPr>
          <w:p w:rsidR="00BE6553" w:rsidRDefault="00BE6553">
            <w:pPr>
              <w:pStyle w:val="TableParagraph"/>
              <w:ind w:left="28" w:right="15"/>
              <w:jc w:val="center"/>
              <w:rPr>
                <w:sz w:val="13"/>
              </w:rPr>
            </w:pPr>
            <w:r>
              <w:rPr>
                <w:sz w:val="13"/>
              </w:rPr>
              <w:t>40,000</w:t>
            </w:r>
          </w:p>
        </w:tc>
        <w:tc>
          <w:tcPr>
            <w:tcW w:w="785" w:type="dxa"/>
            <w:vMerge/>
            <w:tcBorders>
              <w:top w:val="nil"/>
            </w:tcBorders>
          </w:tcPr>
          <w:p w:rsidR="00BE6553" w:rsidRDefault="00BE6553">
            <w:pPr>
              <w:rPr>
                <w:sz w:val="2"/>
                <w:szCs w:val="2"/>
              </w:rPr>
            </w:pPr>
          </w:p>
        </w:tc>
        <w:tc>
          <w:tcPr>
            <w:tcW w:w="663" w:type="dxa"/>
            <w:vMerge/>
            <w:tcBorders>
              <w:top w:val="nil"/>
            </w:tcBorders>
          </w:tcPr>
          <w:p w:rsidR="00BE6553" w:rsidRDefault="00BE6553">
            <w:pPr>
              <w:rPr>
                <w:sz w:val="2"/>
                <w:szCs w:val="2"/>
              </w:rPr>
            </w:pPr>
          </w:p>
        </w:tc>
      </w:tr>
      <w:tr w:rsidR="00BE6553" w:rsidTr="00252A5C">
        <w:trPr>
          <w:trHeight w:val="157"/>
        </w:trPr>
        <w:tc>
          <w:tcPr>
            <w:tcW w:w="670" w:type="dxa"/>
            <w:tcBorders>
              <w:top w:val="nil"/>
              <w:bottom w:val="nil"/>
            </w:tcBorders>
          </w:tcPr>
          <w:p w:rsidR="00BE6553" w:rsidRDefault="00BE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69" w:type="dxa"/>
            <w:tcBorders>
              <w:top w:val="nil"/>
              <w:bottom w:val="nil"/>
            </w:tcBorders>
          </w:tcPr>
          <w:p w:rsidR="00BE6553" w:rsidRDefault="00BE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78" w:type="dxa"/>
            <w:vMerge/>
          </w:tcPr>
          <w:p w:rsidR="00BE6553" w:rsidRDefault="00BE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63" w:type="dxa"/>
            <w:tcBorders>
              <w:top w:val="nil"/>
              <w:bottom w:val="nil"/>
            </w:tcBorders>
          </w:tcPr>
          <w:p w:rsidR="00BE6553" w:rsidRDefault="00BE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120" w:type="dxa"/>
            <w:vMerge/>
          </w:tcPr>
          <w:p w:rsidR="00BE6553" w:rsidRDefault="00BE6553" w:rsidP="00252A5C">
            <w:pPr>
              <w:pStyle w:val="TableParagraph"/>
              <w:spacing w:line="170" w:lineRule="exact"/>
              <w:ind w:left="23"/>
              <w:rPr>
                <w:sz w:val="13"/>
              </w:rPr>
            </w:pPr>
          </w:p>
        </w:tc>
        <w:tc>
          <w:tcPr>
            <w:tcW w:w="744" w:type="dxa"/>
            <w:tcBorders>
              <w:top w:val="nil"/>
              <w:bottom w:val="nil"/>
            </w:tcBorders>
          </w:tcPr>
          <w:p w:rsidR="00BE6553" w:rsidRDefault="00BE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79" w:type="dxa"/>
            <w:tcBorders>
              <w:top w:val="nil"/>
              <w:bottom w:val="nil"/>
            </w:tcBorders>
          </w:tcPr>
          <w:p w:rsidR="00BE6553" w:rsidRDefault="00BE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85" w:type="dxa"/>
            <w:vMerge/>
            <w:tcBorders>
              <w:top w:val="nil"/>
            </w:tcBorders>
          </w:tcPr>
          <w:p w:rsidR="00BE6553" w:rsidRDefault="00BE6553">
            <w:pPr>
              <w:rPr>
                <w:sz w:val="2"/>
                <w:szCs w:val="2"/>
              </w:rPr>
            </w:pPr>
          </w:p>
        </w:tc>
        <w:tc>
          <w:tcPr>
            <w:tcW w:w="663" w:type="dxa"/>
            <w:vMerge/>
            <w:tcBorders>
              <w:top w:val="nil"/>
            </w:tcBorders>
          </w:tcPr>
          <w:p w:rsidR="00BE6553" w:rsidRDefault="00BE6553">
            <w:pPr>
              <w:rPr>
                <w:sz w:val="2"/>
                <w:szCs w:val="2"/>
              </w:rPr>
            </w:pPr>
          </w:p>
        </w:tc>
      </w:tr>
      <w:tr w:rsidR="00BE6553" w:rsidTr="00252A5C">
        <w:trPr>
          <w:trHeight w:val="347"/>
        </w:trPr>
        <w:tc>
          <w:tcPr>
            <w:tcW w:w="670" w:type="dxa"/>
            <w:tcBorders>
              <w:top w:val="nil"/>
            </w:tcBorders>
          </w:tcPr>
          <w:p w:rsidR="00BE6553" w:rsidRDefault="00BE655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69" w:type="dxa"/>
            <w:tcBorders>
              <w:top w:val="nil"/>
            </w:tcBorders>
          </w:tcPr>
          <w:p w:rsidR="00BE6553" w:rsidRDefault="00BE655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8" w:type="dxa"/>
            <w:vMerge/>
          </w:tcPr>
          <w:p w:rsidR="00BE6553" w:rsidRDefault="00BE655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3" w:type="dxa"/>
            <w:tcBorders>
              <w:top w:val="nil"/>
            </w:tcBorders>
          </w:tcPr>
          <w:p w:rsidR="00BE6553" w:rsidRDefault="00BE655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20" w:type="dxa"/>
            <w:vMerge/>
          </w:tcPr>
          <w:p w:rsidR="00BE6553" w:rsidRDefault="00BE6553">
            <w:pPr>
              <w:pStyle w:val="TableParagraph"/>
              <w:spacing w:line="170" w:lineRule="exact"/>
              <w:ind w:left="23"/>
              <w:rPr>
                <w:sz w:val="13"/>
              </w:rPr>
            </w:pPr>
          </w:p>
        </w:tc>
        <w:tc>
          <w:tcPr>
            <w:tcW w:w="744" w:type="dxa"/>
            <w:tcBorders>
              <w:top w:val="nil"/>
            </w:tcBorders>
          </w:tcPr>
          <w:p w:rsidR="00BE6553" w:rsidRDefault="00BE655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79" w:type="dxa"/>
            <w:tcBorders>
              <w:top w:val="nil"/>
            </w:tcBorders>
          </w:tcPr>
          <w:p w:rsidR="00BE6553" w:rsidRDefault="00BE655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85" w:type="dxa"/>
            <w:vMerge/>
            <w:tcBorders>
              <w:top w:val="nil"/>
            </w:tcBorders>
          </w:tcPr>
          <w:p w:rsidR="00BE6553" w:rsidRDefault="00BE6553">
            <w:pPr>
              <w:rPr>
                <w:sz w:val="2"/>
                <w:szCs w:val="2"/>
              </w:rPr>
            </w:pPr>
          </w:p>
        </w:tc>
        <w:tc>
          <w:tcPr>
            <w:tcW w:w="663" w:type="dxa"/>
            <w:vMerge/>
            <w:tcBorders>
              <w:top w:val="nil"/>
            </w:tcBorders>
          </w:tcPr>
          <w:p w:rsidR="00BE6553" w:rsidRDefault="00BE6553">
            <w:pPr>
              <w:rPr>
                <w:sz w:val="2"/>
                <w:szCs w:val="2"/>
              </w:rPr>
            </w:pPr>
          </w:p>
        </w:tc>
      </w:tr>
    </w:tbl>
    <w:p w:rsidR="007D0A69" w:rsidRDefault="007D0A69">
      <w:pPr>
        <w:rPr>
          <w:sz w:val="2"/>
          <w:szCs w:val="2"/>
        </w:rPr>
        <w:sectPr w:rsidR="007D0A69">
          <w:pgSz w:w="11910" w:h="16840"/>
          <w:pgMar w:top="1060" w:right="1580" w:bottom="280" w:left="920" w:header="460" w:footer="0" w:gutter="0"/>
          <w:cols w:space="720"/>
        </w:sectPr>
      </w:pPr>
    </w:p>
    <w:tbl>
      <w:tblPr>
        <w:tblStyle w:val="TableNormal"/>
        <w:tblW w:w="0" w:type="auto"/>
        <w:tblInd w:w="11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70"/>
        <w:gridCol w:w="869"/>
        <w:gridCol w:w="778"/>
        <w:gridCol w:w="663"/>
        <w:gridCol w:w="3120"/>
        <w:gridCol w:w="744"/>
        <w:gridCol w:w="879"/>
        <w:gridCol w:w="785"/>
        <w:gridCol w:w="663"/>
      </w:tblGrid>
      <w:tr w:rsidR="007D0A69">
        <w:trPr>
          <w:trHeight w:val="335"/>
        </w:trPr>
        <w:tc>
          <w:tcPr>
            <w:tcW w:w="670" w:type="dxa"/>
          </w:tcPr>
          <w:p w:rsidR="007D0A69" w:rsidRDefault="00D65C63">
            <w:pPr>
              <w:pStyle w:val="TableParagraph"/>
              <w:spacing w:before="49"/>
              <w:ind w:left="185" w:right="169"/>
              <w:jc w:val="center"/>
              <w:rPr>
                <w:rFonts w:ascii="Microsoft JhengHei" w:eastAsia="Microsoft JhengHei"/>
                <w:b/>
                <w:sz w:val="13"/>
              </w:rPr>
            </w:pPr>
            <w:r>
              <w:rPr>
                <w:rFonts w:ascii="Microsoft JhengHei" w:eastAsia="Microsoft JhengHei" w:hint="eastAsia"/>
                <w:b/>
                <w:sz w:val="13"/>
              </w:rPr>
              <w:lastRenderedPageBreak/>
              <w:t>項次</w:t>
            </w:r>
          </w:p>
        </w:tc>
        <w:tc>
          <w:tcPr>
            <w:tcW w:w="869" w:type="dxa"/>
          </w:tcPr>
          <w:p w:rsidR="007D0A69" w:rsidRDefault="00D65C63">
            <w:pPr>
              <w:pStyle w:val="TableParagraph"/>
              <w:spacing w:line="147" w:lineRule="exact"/>
              <w:ind w:left="89" w:right="70"/>
              <w:jc w:val="center"/>
              <w:rPr>
                <w:rFonts w:ascii="Microsoft JhengHei" w:eastAsia="Microsoft JhengHei"/>
                <w:b/>
                <w:sz w:val="13"/>
              </w:rPr>
            </w:pPr>
            <w:r>
              <w:rPr>
                <w:rFonts w:ascii="Microsoft JhengHei" w:eastAsia="Microsoft JhengHei" w:hint="eastAsia"/>
                <w:b/>
                <w:sz w:val="13"/>
              </w:rPr>
              <w:t>裁處書發文日期</w:t>
            </w:r>
          </w:p>
        </w:tc>
        <w:tc>
          <w:tcPr>
            <w:tcW w:w="778" w:type="dxa"/>
          </w:tcPr>
          <w:p w:rsidR="007D0A69" w:rsidRDefault="00D65C63">
            <w:pPr>
              <w:pStyle w:val="TableParagraph"/>
              <w:spacing w:before="49"/>
              <w:ind w:left="83" w:right="70"/>
              <w:jc w:val="center"/>
              <w:rPr>
                <w:rFonts w:ascii="Microsoft JhengHei" w:eastAsia="Microsoft JhengHei"/>
                <w:b/>
                <w:sz w:val="13"/>
              </w:rPr>
            </w:pPr>
            <w:r>
              <w:rPr>
                <w:rFonts w:ascii="Microsoft JhengHei" w:eastAsia="Microsoft JhengHei" w:hint="eastAsia"/>
                <w:b/>
                <w:sz w:val="13"/>
              </w:rPr>
              <w:t>產品名稱</w:t>
            </w:r>
          </w:p>
        </w:tc>
        <w:tc>
          <w:tcPr>
            <w:tcW w:w="663" w:type="dxa"/>
          </w:tcPr>
          <w:p w:rsidR="007D0A69" w:rsidRDefault="00D65C63">
            <w:pPr>
              <w:pStyle w:val="TableParagraph"/>
              <w:spacing w:before="49"/>
              <w:ind w:left="12"/>
              <w:jc w:val="center"/>
              <w:rPr>
                <w:rFonts w:ascii="Microsoft JhengHei" w:eastAsia="Microsoft JhengHei"/>
                <w:b/>
                <w:sz w:val="13"/>
              </w:rPr>
            </w:pPr>
            <w:r>
              <w:rPr>
                <w:rFonts w:ascii="Microsoft JhengHei" w:eastAsia="Microsoft JhengHei" w:hint="eastAsia"/>
                <w:b/>
                <w:sz w:val="13"/>
              </w:rPr>
              <w:t>來源</w:t>
            </w:r>
          </w:p>
        </w:tc>
        <w:tc>
          <w:tcPr>
            <w:tcW w:w="3120" w:type="dxa"/>
          </w:tcPr>
          <w:p w:rsidR="007D0A69" w:rsidRDefault="00D65C63">
            <w:pPr>
              <w:pStyle w:val="TableParagraph"/>
              <w:spacing w:before="49"/>
              <w:ind w:left="1279" w:right="1266"/>
              <w:jc w:val="center"/>
              <w:rPr>
                <w:rFonts w:ascii="Microsoft JhengHei" w:eastAsia="Microsoft JhengHei"/>
                <w:b/>
                <w:sz w:val="13"/>
              </w:rPr>
            </w:pPr>
            <w:r>
              <w:rPr>
                <w:rFonts w:ascii="Microsoft JhengHei" w:eastAsia="Microsoft JhengHei" w:hint="eastAsia"/>
                <w:b/>
                <w:sz w:val="13"/>
              </w:rPr>
              <w:t>違規情節</w:t>
            </w:r>
          </w:p>
        </w:tc>
        <w:tc>
          <w:tcPr>
            <w:tcW w:w="744" w:type="dxa"/>
          </w:tcPr>
          <w:p w:rsidR="007D0A69" w:rsidRDefault="00D65C63">
            <w:pPr>
              <w:pStyle w:val="TableParagraph"/>
              <w:spacing w:line="147" w:lineRule="exact"/>
              <w:ind w:left="11"/>
              <w:jc w:val="center"/>
              <w:rPr>
                <w:rFonts w:ascii="Microsoft JhengHei" w:eastAsia="Microsoft JhengHei"/>
                <w:b/>
                <w:sz w:val="13"/>
              </w:rPr>
            </w:pPr>
            <w:r>
              <w:rPr>
                <w:rFonts w:ascii="Microsoft JhengHei" w:eastAsia="Microsoft JhengHei" w:hint="eastAsia"/>
                <w:b/>
                <w:sz w:val="13"/>
              </w:rPr>
              <w:t>處分商號名</w:t>
            </w:r>
            <w:r>
              <w:rPr>
                <w:rFonts w:ascii="Microsoft JhengHei" w:eastAsia="Microsoft JhengHei" w:hint="eastAsia"/>
                <w:b/>
                <w:w w:val="101"/>
                <w:sz w:val="13"/>
              </w:rPr>
              <w:t>稱</w:t>
            </w:r>
          </w:p>
        </w:tc>
        <w:tc>
          <w:tcPr>
            <w:tcW w:w="879" w:type="dxa"/>
          </w:tcPr>
          <w:p w:rsidR="007D0A69" w:rsidRDefault="00D65C63">
            <w:pPr>
              <w:pStyle w:val="TableParagraph"/>
              <w:spacing w:before="49"/>
              <w:ind w:left="28" w:right="17"/>
              <w:jc w:val="center"/>
              <w:rPr>
                <w:rFonts w:ascii="Microsoft JhengHei" w:eastAsia="Microsoft JhengHei"/>
                <w:b/>
                <w:sz w:val="13"/>
              </w:rPr>
            </w:pPr>
            <w:r>
              <w:rPr>
                <w:rFonts w:ascii="Microsoft JhengHei" w:eastAsia="Microsoft JhengHei" w:hint="eastAsia"/>
                <w:b/>
                <w:w w:val="105"/>
                <w:sz w:val="13"/>
              </w:rPr>
              <w:t>罰鍰金額(元)</w:t>
            </w:r>
          </w:p>
        </w:tc>
        <w:tc>
          <w:tcPr>
            <w:tcW w:w="785" w:type="dxa"/>
          </w:tcPr>
          <w:p w:rsidR="007D0A69" w:rsidRDefault="00D65C63">
            <w:pPr>
              <w:pStyle w:val="TableParagraph"/>
              <w:spacing w:before="49"/>
              <w:ind w:left="119"/>
              <w:rPr>
                <w:rFonts w:ascii="Microsoft JhengHei" w:eastAsia="Microsoft JhengHei"/>
                <w:b/>
                <w:sz w:val="13"/>
              </w:rPr>
            </w:pPr>
            <w:r>
              <w:rPr>
                <w:rFonts w:ascii="Microsoft JhengHei" w:eastAsia="Microsoft JhengHei" w:hint="eastAsia"/>
                <w:b/>
                <w:sz w:val="13"/>
              </w:rPr>
              <w:t>罰則註記</w:t>
            </w:r>
          </w:p>
        </w:tc>
        <w:tc>
          <w:tcPr>
            <w:tcW w:w="663" w:type="dxa"/>
          </w:tcPr>
          <w:p w:rsidR="007D0A69" w:rsidRDefault="00D65C63">
            <w:pPr>
              <w:pStyle w:val="TableParagraph"/>
              <w:spacing w:before="49"/>
              <w:ind w:left="193"/>
              <w:rPr>
                <w:rFonts w:ascii="Microsoft JhengHei" w:eastAsia="Microsoft JhengHei"/>
                <w:b/>
                <w:sz w:val="13"/>
              </w:rPr>
            </w:pPr>
            <w:r>
              <w:rPr>
                <w:rFonts w:ascii="Microsoft JhengHei" w:eastAsia="Microsoft JhengHei" w:hint="eastAsia"/>
                <w:b/>
                <w:sz w:val="13"/>
              </w:rPr>
              <w:t>排名</w:t>
            </w:r>
          </w:p>
        </w:tc>
      </w:tr>
      <w:tr w:rsidR="007D0A69">
        <w:trPr>
          <w:trHeight w:val="2615"/>
        </w:trPr>
        <w:tc>
          <w:tcPr>
            <w:tcW w:w="670" w:type="dxa"/>
          </w:tcPr>
          <w:p w:rsidR="007D0A69" w:rsidRDefault="00D65C63">
            <w:pPr>
              <w:pStyle w:val="TableParagraph"/>
              <w:ind w:left="185" w:right="168"/>
              <w:jc w:val="center"/>
              <w:rPr>
                <w:sz w:val="13"/>
              </w:rPr>
            </w:pPr>
            <w:r>
              <w:rPr>
                <w:sz w:val="13"/>
              </w:rPr>
              <w:t>32</w:t>
            </w:r>
          </w:p>
        </w:tc>
        <w:tc>
          <w:tcPr>
            <w:tcW w:w="869" w:type="dxa"/>
          </w:tcPr>
          <w:p w:rsidR="007D0A69" w:rsidRDefault="00D65C63">
            <w:pPr>
              <w:pStyle w:val="TableParagraph"/>
              <w:ind w:right="81"/>
              <w:jc w:val="right"/>
              <w:rPr>
                <w:sz w:val="13"/>
              </w:rPr>
            </w:pPr>
            <w:r>
              <w:rPr>
                <w:sz w:val="13"/>
              </w:rPr>
              <w:t>2018/11/22</w:t>
            </w:r>
          </w:p>
        </w:tc>
        <w:tc>
          <w:tcPr>
            <w:tcW w:w="778" w:type="dxa"/>
          </w:tcPr>
          <w:p w:rsidR="007D0A69" w:rsidRDefault="00D65C63">
            <w:pPr>
              <w:pStyle w:val="TableParagraph"/>
              <w:spacing w:before="99" w:line="228" w:lineRule="auto"/>
              <w:ind w:left="52" w:right="36"/>
              <w:jc w:val="both"/>
              <w:rPr>
                <w:sz w:val="13"/>
              </w:rPr>
            </w:pPr>
            <w:proofErr w:type="gramStart"/>
            <w:r>
              <w:rPr>
                <w:sz w:val="13"/>
              </w:rPr>
              <w:t>優諾麗</w:t>
            </w:r>
            <w:proofErr w:type="gramEnd"/>
            <w:r>
              <w:rPr>
                <w:sz w:val="13"/>
              </w:rPr>
              <w:t>36萬SOD檸檬酵素下殺專案</w:t>
            </w:r>
          </w:p>
        </w:tc>
        <w:tc>
          <w:tcPr>
            <w:tcW w:w="663" w:type="dxa"/>
          </w:tcPr>
          <w:p w:rsidR="007D0A69" w:rsidRDefault="00D65C63">
            <w:pPr>
              <w:pStyle w:val="TableParagraph"/>
              <w:ind w:left="12"/>
              <w:jc w:val="center"/>
              <w:rPr>
                <w:sz w:val="13"/>
              </w:rPr>
            </w:pPr>
            <w:r>
              <w:rPr>
                <w:sz w:val="13"/>
              </w:rPr>
              <w:t>電視</w:t>
            </w:r>
          </w:p>
        </w:tc>
        <w:tc>
          <w:tcPr>
            <w:tcW w:w="3120" w:type="dxa"/>
          </w:tcPr>
          <w:p w:rsidR="007D0A69" w:rsidRDefault="00D65C63">
            <w:pPr>
              <w:pStyle w:val="TableParagraph"/>
              <w:spacing w:line="228" w:lineRule="auto"/>
              <w:ind w:left="23" w:right="55"/>
              <w:rPr>
                <w:sz w:val="13"/>
              </w:rPr>
            </w:pPr>
            <w:r>
              <w:rPr>
                <w:sz w:val="13"/>
              </w:rPr>
              <w:t>受處分人</w:t>
            </w:r>
            <w:proofErr w:type="gramStart"/>
            <w:r>
              <w:rPr>
                <w:sz w:val="13"/>
              </w:rPr>
              <w:t>昶</w:t>
            </w:r>
            <w:proofErr w:type="gramEnd"/>
            <w:r>
              <w:rPr>
                <w:sz w:val="13"/>
              </w:rPr>
              <w:t>泳行銷顧問股份有限公司於107年7月6日13時53分至14時33分在新台北有線電視股份有限公 司第47頻道東森購物</w:t>
            </w:r>
            <w:proofErr w:type="gramStart"/>
            <w:r>
              <w:rPr>
                <w:sz w:val="13"/>
              </w:rPr>
              <w:t>1台宣播「優諾麗</w:t>
            </w:r>
            <w:proofErr w:type="gramEnd"/>
            <w:r>
              <w:rPr>
                <w:sz w:val="13"/>
              </w:rPr>
              <w:t>36萬SOD檸檬 酵素下殺專案」食品廣告，其內容宣稱：「…自由 基是造成老化與慢性病的關鍵 體內細胞一天被自由基攻擊73000次抽菸產生的自由基 最多、最快 大腸</w:t>
            </w:r>
            <w:r>
              <w:rPr>
                <w:spacing w:val="1"/>
                <w:sz w:val="13"/>
              </w:rPr>
              <w:t>癌患者 七成有吃</w:t>
            </w:r>
            <w:proofErr w:type="gramStart"/>
            <w:r>
              <w:rPr>
                <w:spacing w:val="1"/>
                <w:sz w:val="13"/>
              </w:rPr>
              <w:t>隔夜菜</w:t>
            </w:r>
            <w:proofErr w:type="gramEnd"/>
            <w:r>
              <w:rPr>
                <w:spacing w:val="1"/>
                <w:sz w:val="13"/>
              </w:rPr>
              <w:t xml:space="preserve">的習慣 一周吃五天燒烤 </w:t>
            </w:r>
            <w:r>
              <w:rPr>
                <w:sz w:val="13"/>
              </w:rPr>
              <w:t>30 歲大腸癌末期自由基對人體最大的傷害莫過於造成『老化』與『慢性病』…癌症、心血管疾病、腦中 風、肺氣腫、糖尿病、白內障、老年失智等皆與自 由基有關…</w:t>
            </w:r>
            <w:proofErr w:type="gramStart"/>
            <w:r>
              <w:rPr>
                <w:sz w:val="13"/>
              </w:rPr>
              <w:t>諾麗果萃取物抗</w:t>
            </w:r>
            <w:proofErr w:type="gramEnd"/>
            <w:r>
              <w:rPr>
                <w:sz w:val="13"/>
              </w:rPr>
              <w:t>癌研究報告 促進大腸癌細胞、食道癌細胞死亡…」等文詞與畫面，涉及</w:t>
            </w:r>
            <w:proofErr w:type="gramStart"/>
            <w:r>
              <w:rPr>
                <w:sz w:val="13"/>
              </w:rPr>
              <w:t>誇</w:t>
            </w:r>
            <w:proofErr w:type="gramEnd"/>
            <w:r>
              <w:rPr>
                <w:sz w:val="13"/>
              </w:rPr>
              <w:t xml:space="preserve"> 張易生誤解，違反食品安全衛生管理法第28條第1項規定，案經本局查獲。</w:t>
            </w:r>
          </w:p>
        </w:tc>
        <w:tc>
          <w:tcPr>
            <w:tcW w:w="744" w:type="dxa"/>
          </w:tcPr>
          <w:p w:rsidR="007D0A69" w:rsidRDefault="00D65C63">
            <w:pPr>
              <w:pStyle w:val="TableParagraph"/>
              <w:spacing w:before="99" w:line="228" w:lineRule="auto"/>
              <w:ind w:left="35" w:right="19"/>
              <w:jc w:val="center"/>
              <w:rPr>
                <w:sz w:val="13"/>
              </w:rPr>
            </w:pPr>
            <w:proofErr w:type="gramStart"/>
            <w:r>
              <w:rPr>
                <w:sz w:val="13"/>
              </w:rPr>
              <w:t>昶</w:t>
            </w:r>
            <w:proofErr w:type="gramEnd"/>
            <w:r>
              <w:rPr>
                <w:sz w:val="13"/>
              </w:rPr>
              <w:t>泳行銷顧問股份有限公司</w:t>
            </w:r>
          </w:p>
        </w:tc>
        <w:tc>
          <w:tcPr>
            <w:tcW w:w="879" w:type="dxa"/>
          </w:tcPr>
          <w:p w:rsidR="007D0A69" w:rsidRDefault="00D65C63">
            <w:pPr>
              <w:pStyle w:val="TableParagraph"/>
              <w:ind w:left="28" w:right="15"/>
              <w:jc w:val="center"/>
              <w:rPr>
                <w:sz w:val="13"/>
              </w:rPr>
            </w:pPr>
            <w:r>
              <w:rPr>
                <w:sz w:val="13"/>
              </w:rPr>
              <w:t>40,000</w:t>
            </w:r>
          </w:p>
        </w:tc>
        <w:tc>
          <w:tcPr>
            <w:tcW w:w="785" w:type="dxa"/>
          </w:tcPr>
          <w:p w:rsidR="007D0A69" w:rsidRDefault="00D65C63">
            <w:pPr>
              <w:pStyle w:val="TableParagraph"/>
              <w:spacing w:before="2" w:line="228" w:lineRule="auto"/>
              <w:ind w:left="90" w:right="42" w:hanging="34"/>
              <w:rPr>
                <w:sz w:val="13"/>
              </w:rPr>
            </w:pPr>
            <w:r>
              <w:rPr>
                <w:sz w:val="13"/>
              </w:rPr>
              <w:t>食品安全衛生管理法(103.02.5修正公布) 第28條第1項</w:t>
            </w:r>
          </w:p>
        </w:tc>
        <w:tc>
          <w:tcPr>
            <w:tcW w:w="663" w:type="dxa"/>
          </w:tcPr>
          <w:p w:rsidR="007D0A69" w:rsidRDefault="007D0A6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D0A69">
        <w:trPr>
          <w:trHeight w:val="3844"/>
        </w:trPr>
        <w:tc>
          <w:tcPr>
            <w:tcW w:w="670" w:type="dxa"/>
          </w:tcPr>
          <w:p w:rsidR="007D0A69" w:rsidRDefault="00D65C63">
            <w:pPr>
              <w:pStyle w:val="TableParagraph"/>
              <w:spacing w:before="1"/>
              <w:ind w:left="185" w:right="168"/>
              <w:jc w:val="center"/>
              <w:rPr>
                <w:sz w:val="13"/>
              </w:rPr>
            </w:pPr>
            <w:r>
              <w:rPr>
                <w:sz w:val="13"/>
              </w:rPr>
              <w:t>33</w:t>
            </w:r>
          </w:p>
        </w:tc>
        <w:tc>
          <w:tcPr>
            <w:tcW w:w="869" w:type="dxa"/>
          </w:tcPr>
          <w:p w:rsidR="007D0A69" w:rsidRDefault="00D65C63">
            <w:pPr>
              <w:pStyle w:val="TableParagraph"/>
              <w:spacing w:before="1"/>
              <w:ind w:right="81"/>
              <w:jc w:val="right"/>
              <w:rPr>
                <w:sz w:val="13"/>
              </w:rPr>
            </w:pPr>
            <w:r>
              <w:rPr>
                <w:sz w:val="13"/>
              </w:rPr>
              <w:t>2018/11/27</w:t>
            </w:r>
          </w:p>
        </w:tc>
        <w:tc>
          <w:tcPr>
            <w:tcW w:w="778" w:type="dxa"/>
          </w:tcPr>
          <w:p w:rsidR="007D0A69" w:rsidRDefault="00D65C63">
            <w:pPr>
              <w:pStyle w:val="TableParagraph"/>
              <w:spacing w:before="1"/>
              <w:ind w:left="83" w:right="70"/>
              <w:jc w:val="center"/>
              <w:rPr>
                <w:sz w:val="13"/>
              </w:rPr>
            </w:pPr>
            <w:r>
              <w:rPr>
                <w:sz w:val="13"/>
              </w:rPr>
              <w:t>感謝寒天</w:t>
            </w:r>
          </w:p>
        </w:tc>
        <w:tc>
          <w:tcPr>
            <w:tcW w:w="663" w:type="dxa"/>
          </w:tcPr>
          <w:p w:rsidR="007D0A69" w:rsidRDefault="00D65C63">
            <w:pPr>
              <w:pStyle w:val="TableParagraph"/>
              <w:spacing w:before="1"/>
              <w:ind w:left="12"/>
              <w:jc w:val="center"/>
              <w:rPr>
                <w:sz w:val="13"/>
              </w:rPr>
            </w:pPr>
            <w:r>
              <w:rPr>
                <w:sz w:val="13"/>
              </w:rPr>
              <w:t>網站</w:t>
            </w:r>
          </w:p>
        </w:tc>
        <w:tc>
          <w:tcPr>
            <w:tcW w:w="3120" w:type="dxa"/>
          </w:tcPr>
          <w:p w:rsidR="007D0A69" w:rsidRDefault="00D65C63" w:rsidP="005969CA">
            <w:pPr>
              <w:pStyle w:val="TableParagraph"/>
              <w:spacing w:before="1" w:line="228" w:lineRule="auto"/>
              <w:ind w:left="23" w:right="55"/>
              <w:rPr>
                <w:sz w:val="13"/>
              </w:rPr>
            </w:pPr>
            <w:r>
              <w:rPr>
                <w:sz w:val="13"/>
              </w:rPr>
              <w:t>受處分人天下生活出版股份有限公司於康健雜誌網 站 （</w:t>
            </w:r>
            <w:bookmarkStart w:id="0" w:name="_GoBack"/>
            <w:bookmarkEnd w:id="0"/>
            <w:r>
              <w:rPr>
                <w:position w:val="1"/>
                <w:sz w:val="13"/>
              </w:rPr>
              <w:t>，下載日期：107年10月9</w:t>
            </w:r>
            <w:r>
              <w:rPr>
                <w:sz w:val="13"/>
              </w:rPr>
              <w:t>日）刊登「感謝寒天」食品廣告，內容述及：「... 預防及舒緩關鍵環節退化...可抑制MMP蛋白分解</w:t>
            </w:r>
            <w:proofErr w:type="gramStart"/>
            <w:r>
              <w:rPr>
                <w:sz w:val="13"/>
              </w:rPr>
              <w:t>酵</w:t>
            </w:r>
            <w:proofErr w:type="gramEnd"/>
            <w:r>
              <w:rPr>
                <w:sz w:val="13"/>
              </w:rPr>
              <w:t xml:space="preserve"> 素，減緩膠原蛋白流失...」等敘述，涉及</w:t>
            </w:r>
            <w:proofErr w:type="gramStart"/>
            <w:r>
              <w:rPr>
                <w:sz w:val="13"/>
              </w:rPr>
              <w:t>誇</w:t>
            </w:r>
            <w:proofErr w:type="gramEnd"/>
            <w:r>
              <w:rPr>
                <w:sz w:val="13"/>
              </w:rPr>
              <w:t>張易生誤解，違反食品安全衛生管理法第28條第1項規定， 案經民眾107年10月8日向新北市政府衛生局局長信 箱檢舉。</w:t>
            </w:r>
          </w:p>
        </w:tc>
        <w:tc>
          <w:tcPr>
            <w:tcW w:w="744" w:type="dxa"/>
          </w:tcPr>
          <w:p w:rsidR="007D0A69" w:rsidRDefault="00D65C63">
            <w:pPr>
              <w:pStyle w:val="TableParagraph"/>
              <w:spacing w:line="228" w:lineRule="auto"/>
              <w:ind w:left="35" w:right="19"/>
              <w:jc w:val="center"/>
              <w:rPr>
                <w:sz w:val="13"/>
              </w:rPr>
            </w:pPr>
            <w:r>
              <w:rPr>
                <w:sz w:val="13"/>
              </w:rPr>
              <w:t>天下生活出版股份有限公司</w:t>
            </w:r>
          </w:p>
        </w:tc>
        <w:tc>
          <w:tcPr>
            <w:tcW w:w="879" w:type="dxa"/>
          </w:tcPr>
          <w:p w:rsidR="007D0A69" w:rsidRDefault="00D65C63">
            <w:pPr>
              <w:pStyle w:val="TableParagraph"/>
              <w:spacing w:before="1"/>
              <w:ind w:left="28" w:right="15"/>
              <w:jc w:val="center"/>
              <w:rPr>
                <w:sz w:val="13"/>
              </w:rPr>
            </w:pPr>
            <w:r>
              <w:rPr>
                <w:sz w:val="13"/>
              </w:rPr>
              <w:t>40,000</w:t>
            </w:r>
          </w:p>
        </w:tc>
        <w:tc>
          <w:tcPr>
            <w:tcW w:w="785" w:type="dxa"/>
          </w:tcPr>
          <w:p w:rsidR="007D0A69" w:rsidRDefault="00D65C63">
            <w:pPr>
              <w:pStyle w:val="TableParagraph"/>
              <w:spacing w:before="2" w:line="228" w:lineRule="auto"/>
              <w:ind w:left="90" w:right="42" w:hanging="34"/>
              <w:rPr>
                <w:sz w:val="13"/>
              </w:rPr>
            </w:pPr>
            <w:r>
              <w:rPr>
                <w:sz w:val="13"/>
              </w:rPr>
              <w:t>食品安全衛生管理法(103.02.5修正公布) 第28條第1項</w:t>
            </w:r>
          </w:p>
        </w:tc>
        <w:tc>
          <w:tcPr>
            <w:tcW w:w="663" w:type="dxa"/>
          </w:tcPr>
          <w:p w:rsidR="007D0A69" w:rsidRDefault="007D0A69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:rsidR="00D65C63" w:rsidRDefault="00D65C63"/>
    <w:sectPr w:rsidR="00D65C63">
      <w:pgSz w:w="11910" w:h="16840"/>
      <w:pgMar w:top="1060" w:right="1580" w:bottom="280" w:left="920" w:header="46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226A" w:rsidRDefault="00A2226A">
      <w:r>
        <w:separator/>
      </w:r>
    </w:p>
  </w:endnote>
  <w:endnote w:type="continuationSeparator" w:id="0">
    <w:p w:rsidR="00A2226A" w:rsidRDefault="00A222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_HKSCS"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JhengHei">
    <w:altName w:val="Arial"/>
    <w:charset w:val="00"/>
    <w:family w:val="swiss"/>
    <w:pitch w:val="variable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226A" w:rsidRDefault="00A2226A">
      <w:r>
        <w:separator/>
      </w:r>
    </w:p>
  </w:footnote>
  <w:footnote w:type="continuationSeparator" w:id="0">
    <w:p w:rsidR="00A2226A" w:rsidRDefault="00A2226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07E4" w:rsidRDefault="00F007E4">
    <w:pPr>
      <w:pStyle w:val="a3"/>
      <w:spacing w:line="14" w:lineRule="auto"/>
      <w:ind w:left="0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63.55pt;margin-top:24.1pt;width:267.35pt;height:9.95pt;z-index:-251658752;mso-position-horizontal-relative:page;mso-position-vertical-relative:page" filled="f" stroked="f">
          <v:textbox inset="0,0,0,0">
            <w:txbxContent>
              <w:p w:rsidR="00F007E4" w:rsidRDefault="00F007E4">
                <w:pPr>
                  <w:spacing w:line="198" w:lineRule="exact"/>
                  <w:ind w:left="20"/>
                  <w:rPr>
                    <w:sz w:val="16"/>
                  </w:rPr>
                </w:pPr>
                <w:r>
                  <w:rPr>
                    <w:w w:val="95"/>
                    <w:sz w:val="16"/>
                  </w:rPr>
                  <w:t>臺北市政府衛生局107年11月份處理食品、健康食品違規廣告處罰案件統計表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</w:compat>
  <w:rsids>
    <w:rsidRoot w:val="007D0A69"/>
    <w:rsid w:val="000E7A0E"/>
    <w:rsid w:val="003946BC"/>
    <w:rsid w:val="005969CA"/>
    <w:rsid w:val="006B38E7"/>
    <w:rsid w:val="007D0A69"/>
    <w:rsid w:val="00876B9C"/>
    <w:rsid w:val="00886CB0"/>
    <w:rsid w:val="00A2226A"/>
    <w:rsid w:val="00AB503B"/>
    <w:rsid w:val="00BE6553"/>
    <w:rsid w:val="00C652A1"/>
    <w:rsid w:val="00D65C63"/>
    <w:rsid w:val="00E01F25"/>
    <w:rsid w:val="00F00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細明體_HKSCS" w:eastAsia="細明體_HKSCS" w:hAnsi="細明體_HKSCS" w:cs="細明體_HKSCS"/>
      <w:lang w:val="zh-TW" w:eastAsia="zh-TW" w:bidi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40"/>
    </w:pPr>
    <w:rPr>
      <w:rFonts w:ascii="Arial" w:eastAsia="Arial" w:hAnsi="Arial" w:cs="Arial"/>
      <w:sz w:val="20"/>
      <w:szCs w:val="20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a6"/>
    <w:uiPriority w:val="99"/>
    <w:semiHidden/>
    <w:unhideWhenUsed/>
    <w:rsid w:val="00876B9C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876B9C"/>
    <w:rPr>
      <w:rFonts w:asciiTheme="majorHAnsi" w:eastAsiaTheme="majorEastAsia" w:hAnsiTheme="majorHAnsi" w:cstheme="majorBidi"/>
      <w:sz w:val="18"/>
      <w:szCs w:val="18"/>
      <w:lang w:val="zh-TW" w:eastAsia="zh-TW" w:bidi="zh-TW"/>
    </w:rPr>
  </w:style>
  <w:style w:type="paragraph" w:styleId="a7">
    <w:name w:val="header"/>
    <w:basedOn w:val="a"/>
    <w:link w:val="a8"/>
    <w:uiPriority w:val="99"/>
    <w:unhideWhenUsed/>
    <w:rsid w:val="00876B9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876B9C"/>
    <w:rPr>
      <w:rFonts w:ascii="細明體_HKSCS" w:eastAsia="細明體_HKSCS" w:hAnsi="細明體_HKSCS" w:cs="細明體_HKSCS"/>
      <w:sz w:val="20"/>
      <w:szCs w:val="20"/>
      <w:lang w:val="zh-TW" w:eastAsia="zh-TW" w:bidi="zh-TW"/>
    </w:rPr>
  </w:style>
  <w:style w:type="paragraph" w:styleId="a9">
    <w:name w:val="footer"/>
    <w:basedOn w:val="a"/>
    <w:link w:val="aa"/>
    <w:uiPriority w:val="99"/>
    <w:unhideWhenUsed/>
    <w:rsid w:val="00876B9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876B9C"/>
    <w:rPr>
      <w:rFonts w:ascii="細明體_HKSCS" w:eastAsia="細明體_HKSCS" w:hAnsi="細明體_HKSCS" w:cs="細明體_HKSCS"/>
      <w:sz w:val="20"/>
      <w:szCs w:val="20"/>
      <w:lang w:val="zh-TW" w:eastAsia="zh-TW" w:bidi="zh-T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blog.canjune.com.tw/?p=4293&amp;amp;utm_source" TargetMode="External"/><Relationship Id="rId18" Type="http://schemas.openxmlformats.org/officeDocument/2006/relationships/hyperlink" Target="http://www.gooddaddyfoods.com/products/re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www.lightextract.com/products/light-" TargetMode="External"/><Relationship Id="rId17" Type="http://schemas.openxmlformats.org/officeDocument/2006/relationships/hyperlink" Target="http://www.gooddaddyfoods.com/products/po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gooddaddyfoods.com/products/lo" TargetMode="External"/><Relationship Id="rId20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grande.tw/kinnokikuimo?aid=tvkiji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jeunesseglobal.com/zh-" TargetMode="External"/><Relationship Id="rId10" Type="http://schemas.openxmlformats.org/officeDocument/2006/relationships/header" Target="header1.xml"/><Relationship Id="rId19" Type="http://schemas.openxmlformats.org/officeDocument/2006/relationships/hyperlink" Target="http://www.momoshop.com.tw/goods/GoodsDe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elta-/" TargetMode="External"/><Relationship Id="rId14" Type="http://schemas.openxmlformats.org/officeDocument/2006/relationships/hyperlink" Target="http://www.momoshop.com.tw/goods/GoodsDetai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99098C-2365-4CC3-8F0A-E8F4C5B988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8</Pages>
  <Words>2494</Words>
  <Characters>14220</Characters>
  <Application>Microsoft Office Word</Application>
  <DocSecurity>0</DocSecurity>
  <Lines>118</Lines>
  <Paragraphs>33</Paragraphs>
  <ScaleCrop>false</ScaleCrop>
  <Company>Phoenix Technologies Ltd.</Company>
  <LinksUpToDate>false</LinksUpToDate>
  <CharactersWithSpaces>16681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陳珏如</dc:creator>
  <cp:lastModifiedBy>Kevin</cp:lastModifiedBy>
  <cp:revision>11</cp:revision>
  <dcterms:created xsi:type="dcterms:W3CDTF">2019-07-31T08:53:00Z</dcterms:created>
  <dcterms:modified xsi:type="dcterms:W3CDTF">2019-08-14T16:54:00Z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2018-12-03T00:00:00Z</vt:filetime>
  </property>
  <property fmtid="{D5CDD505-2E9C-101B-9397-08002B2CF9AE}" pid="3" name="Creator">
    <vt:lpwstr>Microsoft® Excel® 2016</vt:lpwstr>
  </property>
  <property fmtid="{D5CDD505-2E9C-101B-9397-08002B2CF9AE}" pid="4" name="LastSaved">
    <vt:filetime>2019-07-31T00:00:00Z</vt:filetime>
  </property>
</Properties>
</file>