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
        <w:gridCol w:w="1044"/>
        <w:gridCol w:w="850"/>
        <w:gridCol w:w="7088"/>
        <w:gridCol w:w="1701"/>
      </w:tblGrid>
      <w:tr w:rsidR="00653F52" w:rsidRPr="00653F52" w:rsidTr="00653F52">
        <w:trPr>
          <w:trHeight w:val="699"/>
        </w:trPr>
        <w:tc>
          <w:tcPr>
            <w:tcW w:w="516" w:type="dxa"/>
          </w:tcPr>
          <w:p w:rsidR="00653F52" w:rsidRPr="00653F52" w:rsidRDefault="00653F52">
            <w:pPr>
              <w:pStyle w:val="TableParagraph"/>
              <w:spacing w:before="38"/>
              <w:ind w:left="6"/>
              <w:jc w:val="center"/>
              <w:rPr>
                <w:rFonts w:asciiTheme="minorEastAsia" w:eastAsiaTheme="minorEastAsia" w:hAnsiTheme="minorEastAsia"/>
                <w:b/>
                <w:sz w:val="20"/>
                <w:szCs w:val="20"/>
              </w:rPr>
            </w:pPr>
            <w:bookmarkStart w:id="0" w:name="_GoBack"/>
            <w:bookmarkEnd w:id="0"/>
            <w:r w:rsidRPr="00653F52">
              <w:rPr>
                <w:rFonts w:asciiTheme="minorEastAsia" w:eastAsiaTheme="minorEastAsia" w:hAnsiTheme="minorEastAsia" w:hint="eastAsia"/>
                <w:b/>
                <w:w w:val="105"/>
                <w:sz w:val="20"/>
                <w:szCs w:val="20"/>
              </w:rPr>
              <w:t>項次</w:t>
            </w:r>
          </w:p>
        </w:tc>
        <w:tc>
          <w:tcPr>
            <w:tcW w:w="1044" w:type="dxa"/>
          </w:tcPr>
          <w:p w:rsidR="00653F52" w:rsidRPr="00653F52" w:rsidRDefault="00653F52" w:rsidP="00653F52">
            <w:pPr>
              <w:pStyle w:val="TableParagraph"/>
              <w:ind w:left="23" w:right="17"/>
              <w:jc w:val="center"/>
              <w:rPr>
                <w:rFonts w:asciiTheme="minorEastAsia" w:eastAsiaTheme="minorEastAsia" w:hAnsiTheme="minorEastAsia"/>
                <w:b/>
                <w:sz w:val="20"/>
                <w:szCs w:val="20"/>
              </w:rPr>
            </w:pPr>
            <w:r w:rsidRPr="00653F52">
              <w:rPr>
                <w:rFonts w:asciiTheme="minorEastAsia" w:eastAsiaTheme="minorEastAsia" w:hAnsiTheme="minorEastAsia" w:hint="eastAsia"/>
                <w:b/>
                <w:w w:val="105"/>
                <w:sz w:val="20"/>
                <w:szCs w:val="20"/>
              </w:rPr>
              <w:t>裁處書發文日期</w:t>
            </w:r>
          </w:p>
        </w:tc>
        <w:tc>
          <w:tcPr>
            <w:tcW w:w="850" w:type="dxa"/>
          </w:tcPr>
          <w:p w:rsidR="00653F52" w:rsidRPr="00653F52" w:rsidRDefault="00653F52">
            <w:pPr>
              <w:pStyle w:val="TableParagraph"/>
              <w:spacing w:before="38"/>
              <w:ind w:left="43" w:right="40"/>
              <w:jc w:val="center"/>
              <w:rPr>
                <w:rFonts w:asciiTheme="minorEastAsia" w:eastAsiaTheme="minorEastAsia" w:hAnsiTheme="minorEastAsia"/>
                <w:b/>
                <w:sz w:val="20"/>
                <w:szCs w:val="20"/>
              </w:rPr>
            </w:pPr>
            <w:r w:rsidRPr="00653F52">
              <w:rPr>
                <w:rFonts w:asciiTheme="minorEastAsia" w:eastAsiaTheme="minorEastAsia" w:hAnsiTheme="minorEastAsia" w:hint="eastAsia"/>
                <w:b/>
                <w:w w:val="105"/>
                <w:sz w:val="20"/>
                <w:szCs w:val="20"/>
              </w:rPr>
              <w:t>來源</w:t>
            </w:r>
          </w:p>
        </w:tc>
        <w:tc>
          <w:tcPr>
            <w:tcW w:w="7088" w:type="dxa"/>
          </w:tcPr>
          <w:p w:rsidR="00653F52" w:rsidRPr="00653F52" w:rsidRDefault="00653F52">
            <w:pPr>
              <w:pStyle w:val="TableParagraph"/>
              <w:spacing w:before="38"/>
              <w:ind w:left="2355" w:right="2355"/>
              <w:jc w:val="center"/>
              <w:rPr>
                <w:rFonts w:asciiTheme="minorEastAsia" w:eastAsiaTheme="minorEastAsia" w:hAnsiTheme="minorEastAsia"/>
                <w:b/>
                <w:sz w:val="20"/>
                <w:szCs w:val="20"/>
              </w:rPr>
            </w:pPr>
            <w:r w:rsidRPr="00653F52">
              <w:rPr>
                <w:rFonts w:asciiTheme="minorEastAsia" w:eastAsiaTheme="minorEastAsia" w:hAnsiTheme="minorEastAsia" w:hint="eastAsia"/>
                <w:b/>
                <w:w w:val="105"/>
                <w:sz w:val="20"/>
                <w:szCs w:val="20"/>
              </w:rPr>
              <w:t>違規情節</w:t>
            </w:r>
          </w:p>
        </w:tc>
        <w:tc>
          <w:tcPr>
            <w:tcW w:w="1701" w:type="dxa"/>
          </w:tcPr>
          <w:p w:rsidR="00653F52" w:rsidRPr="00653F52" w:rsidRDefault="00653F52">
            <w:pPr>
              <w:pStyle w:val="TableParagraph"/>
              <w:spacing w:before="38"/>
              <w:ind w:left="131"/>
              <w:rPr>
                <w:rFonts w:asciiTheme="minorEastAsia" w:eastAsiaTheme="minorEastAsia" w:hAnsiTheme="minorEastAsia"/>
                <w:b/>
                <w:sz w:val="20"/>
                <w:szCs w:val="20"/>
              </w:rPr>
            </w:pPr>
            <w:r w:rsidRPr="00653F52">
              <w:rPr>
                <w:rFonts w:asciiTheme="minorEastAsia" w:eastAsiaTheme="minorEastAsia" w:hAnsiTheme="minorEastAsia" w:hint="eastAsia"/>
                <w:b/>
                <w:w w:val="105"/>
                <w:sz w:val="20"/>
                <w:szCs w:val="20"/>
              </w:rPr>
              <w:t>罰則註記</w:t>
            </w:r>
          </w:p>
        </w:tc>
      </w:tr>
      <w:tr w:rsidR="00653F52" w:rsidRPr="00653F52" w:rsidTr="00653F52">
        <w:trPr>
          <w:trHeight w:val="2471"/>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1</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2019/3/25</w:t>
            </w:r>
          </w:p>
        </w:tc>
        <w:tc>
          <w:tcPr>
            <w:tcW w:w="850" w:type="dxa"/>
          </w:tcPr>
          <w:p w:rsidR="00653F52" w:rsidRPr="00653F52" w:rsidRDefault="00653F52">
            <w:pPr>
              <w:pStyle w:val="TableParagraph"/>
              <w:ind w:left="45" w:right="40"/>
              <w:jc w:val="center"/>
              <w:rPr>
                <w:sz w:val="20"/>
                <w:szCs w:val="20"/>
              </w:rPr>
            </w:pPr>
            <w:r w:rsidRPr="00653F52">
              <w:rPr>
                <w:w w:val="105"/>
                <w:sz w:val="20"/>
                <w:szCs w:val="20"/>
              </w:rPr>
              <w:t>網站</w:t>
            </w:r>
          </w:p>
        </w:tc>
        <w:tc>
          <w:tcPr>
            <w:tcW w:w="7088" w:type="dxa"/>
          </w:tcPr>
          <w:p w:rsidR="00653F52" w:rsidRPr="00653F52" w:rsidRDefault="00653F52" w:rsidP="00653F52">
            <w:pPr>
              <w:pStyle w:val="TableParagraph"/>
              <w:ind w:left="11" w:right="28"/>
              <w:rPr>
                <w:sz w:val="20"/>
                <w:szCs w:val="20"/>
              </w:rPr>
            </w:pPr>
            <w:r w:rsidRPr="00653F52">
              <w:rPr>
                <w:spacing w:val="-2"/>
                <w:w w:val="105"/>
                <w:sz w:val="20"/>
                <w:szCs w:val="20"/>
              </w:rPr>
              <w:t xml:space="preserve">受處分人萊欣股份有限公司於「亞瑪勁台灣旗艦館」 </w:t>
            </w:r>
            <w:r w:rsidRPr="00653F52">
              <w:rPr>
                <w:w w:val="105"/>
                <w:sz w:val="20"/>
                <w:szCs w:val="20"/>
              </w:rPr>
              <w:t>（網址</w:t>
            </w:r>
            <w:r w:rsidRPr="00653F52">
              <w:rPr>
                <w:rFonts w:ascii="Times New Roman" w:eastAsia="Times New Roman" w:hAnsi="Times New Roman"/>
                <w:spacing w:val="-7"/>
                <w:w w:val="105"/>
                <w:sz w:val="20"/>
                <w:szCs w:val="20"/>
              </w:rPr>
              <w:t xml:space="preserve">: </w:t>
            </w:r>
            <w:r w:rsidRPr="00653F52">
              <w:rPr>
                <w:rFonts w:ascii="Times New Roman" w:eastAsia="Times New Roman" w:hAnsi="Times New Roman"/>
                <w:w w:val="105"/>
                <w:sz w:val="20"/>
                <w:szCs w:val="20"/>
              </w:rPr>
              <w:t>https://</w:t>
            </w:r>
            <w:hyperlink r:id="rId7">
              <w:r w:rsidRPr="00653F52">
                <w:rPr>
                  <w:rFonts w:ascii="Times New Roman" w:eastAsia="Times New Roman" w:hAnsi="Times New Roman"/>
                  <w:w w:val="105"/>
                  <w:sz w:val="20"/>
                  <w:szCs w:val="20"/>
                </w:rPr>
                <w:t>www.amz.tw/product/000000000005425</w:t>
              </w:r>
            </w:hyperlink>
            <w:r w:rsidRPr="00653F52">
              <w:rPr>
                <w:w w:val="105"/>
                <w:sz w:val="20"/>
                <w:szCs w:val="20"/>
              </w:rPr>
              <w:t>，下載日期：</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10</w:t>
            </w:r>
            <w:r w:rsidRPr="00653F52">
              <w:rPr>
                <w:w w:val="105"/>
                <w:sz w:val="20"/>
                <w:szCs w:val="20"/>
              </w:rPr>
              <w:t>日）刊登「欣利康</w:t>
            </w:r>
            <w:r w:rsidRPr="00653F52">
              <w:rPr>
                <w:rFonts w:ascii="Times New Roman" w:eastAsia="Times New Roman" w:hAnsi="Times New Roman"/>
                <w:w w:val="105"/>
                <w:sz w:val="20"/>
                <w:szCs w:val="20"/>
              </w:rPr>
              <w:t>_DLPC_</w:t>
            </w:r>
            <w:r w:rsidRPr="00653F52">
              <w:rPr>
                <w:w w:val="105"/>
                <w:sz w:val="20"/>
                <w:szCs w:val="20"/>
              </w:rPr>
              <w:t>調節代謝</w:t>
            </w:r>
            <w:r w:rsidRPr="00653F52">
              <w:rPr>
                <w:rFonts w:ascii="Times New Roman" w:eastAsia="Times New Roman" w:hAnsi="Times New Roman"/>
                <w:w w:val="105"/>
                <w:sz w:val="20"/>
                <w:szCs w:val="20"/>
              </w:rPr>
              <w:t>_</w:t>
            </w:r>
            <w:r w:rsidRPr="00653F52">
              <w:rPr>
                <w:w w:val="105"/>
                <w:sz w:val="20"/>
                <w:szCs w:val="20"/>
              </w:rPr>
              <w:t>升級版</w:t>
            </w:r>
            <w:r w:rsidRPr="00653F52">
              <w:rPr>
                <w:rFonts w:ascii="Times New Roman" w:eastAsia="Times New Roman" w:hAnsi="Times New Roman"/>
                <w:w w:val="105"/>
                <w:sz w:val="20"/>
                <w:szCs w:val="20"/>
              </w:rPr>
              <w:t>_</w:t>
            </w:r>
            <w:r w:rsidRPr="00653F52">
              <w:rPr>
                <w:w w:val="105"/>
                <w:sz w:val="20"/>
                <w:szCs w:val="20"/>
              </w:rPr>
              <w:t>軟膠囊」食品廣告，內容載有：「</w:t>
            </w:r>
            <w:r w:rsidRPr="00653F52">
              <w:rPr>
                <w:rFonts w:ascii="Times New Roman" w:eastAsia="Times New Roman" w:hAnsi="Times New Roman"/>
                <w:w w:val="105"/>
                <w:sz w:val="20"/>
                <w:szCs w:val="20"/>
              </w:rPr>
              <w:t>…</w:t>
            </w:r>
            <w:r w:rsidRPr="00653F52">
              <w:rPr>
                <w:w w:val="105"/>
                <w:sz w:val="20"/>
                <w:szCs w:val="20"/>
              </w:rPr>
              <w:t>啟動酒精分解酵素</w:t>
            </w:r>
            <w:r w:rsidRPr="00653F52">
              <w:rPr>
                <w:rFonts w:ascii="Times New Roman" w:eastAsia="Times New Roman" w:hAnsi="Times New Roman"/>
                <w:w w:val="105"/>
                <w:sz w:val="20"/>
                <w:szCs w:val="20"/>
              </w:rPr>
              <w:t>-</w:t>
            </w:r>
            <w:r w:rsidRPr="00653F52">
              <w:rPr>
                <w:w w:val="105"/>
                <w:sz w:val="20"/>
                <w:szCs w:val="20"/>
              </w:rPr>
              <w:t>國際期刊研究</w:t>
            </w:r>
            <w:r w:rsidRPr="00653F52">
              <w:rPr>
                <w:rFonts w:ascii="Times New Roman" w:eastAsia="Times New Roman" w:hAnsi="Times New Roman"/>
                <w:w w:val="105"/>
                <w:sz w:val="20"/>
                <w:szCs w:val="20"/>
              </w:rPr>
              <w:t>…DLPC</w:t>
            </w:r>
            <w:r w:rsidRPr="00653F52">
              <w:rPr>
                <w:w w:val="105"/>
                <w:sz w:val="20"/>
                <w:szCs w:val="20"/>
              </w:rPr>
              <w:t>連續</w:t>
            </w:r>
            <w:r w:rsidRPr="00653F52">
              <w:rPr>
                <w:rFonts w:ascii="Times New Roman" w:eastAsia="Times New Roman" w:hAnsi="Times New Roman"/>
                <w:w w:val="105"/>
                <w:sz w:val="20"/>
                <w:szCs w:val="20"/>
              </w:rPr>
              <w:t>7</w:t>
            </w:r>
            <w:r w:rsidRPr="00653F52">
              <w:rPr>
                <w:w w:val="105"/>
                <w:sz w:val="20"/>
                <w:szCs w:val="20"/>
              </w:rPr>
              <w:t>年動物研究</w:t>
            </w:r>
            <w:r w:rsidRPr="00653F52">
              <w:rPr>
                <w:rFonts w:ascii="Times New Roman" w:eastAsia="Times New Roman" w:hAnsi="Times New Roman"/>
                <w:w w:val="105"/>
                <w:sz w:val="20"/>
                <w:szCs w:val="20"/>
              </w:rPr>
              <w:t>(</w:t>
            </w:r>
            <w:r w:rsidRPr="00653F52">
              <w:rPr>
                <w:w w:val="105"/>
                <w:sz w:val="20"/>
                <w:szCs w:val="20"/>
              </w:rPr>
              <w:t>狒狒</w:t>
            </w:r>
            <w:r w:rsidRPr="00653F52">
              <w:rPr>
                <w:rFonts w:ascii="Times New Roman" w:eastAsia="Times New Roman" w:hAnsi="Times New Roman"/>
                <w:spacing w:val="-2"/>
                <w:w w:val="105"/>
                <w:sz w:val="20"/>
                <w:szCs w:val="20"/>
              </w:rPr>
              <w:t>) …</w:t>
            </w:r>
            <w:r w:rsidRPr="00653F52">
              <w:rPr>
                <w:rFonts w:ascii="Times New Roman" w:eastAsia="Times New Roman" w:hAnsi="Times New Roman"/>
                <w:w w:val="105"/>
                <w:sz w:val="20"/>
                <w:szCs w:val="20"/>
              </w:rPr>
              <w:t>12</w:t>
            </w:r>
            <w:r w:rsidRPr="00653F52">
              <w:rPr>
                <w:w w:val="105"/>
                <w:sz w:val="20"/>
                <w:szCs w:val="20"/>
              </w:rPr>
              <w:t>隻狒狒</w:t>
            </w:r>
            <w:r w:rsidRPr="00653F52">
              <w:rPr>
                <w:rFonts w:ascii="Times New Roman" w:eastAsia="Times New Roman" w:hAnsi="Times New Roman"/>
                <w:w w:val="105"/>
                <w:sz w:val="20"/>
                <w:szCs w:val="20"/>
              </w:rPr>
              <w:t>+</w:t>
            </w:r>
            <w:r w:rsidRPr="00653F52">
              <w:rPr>
                <w:spacing w:val="-13"/>
                <w:w w:val="105"/>
                <w:sz w:val="20"/>
                <w:szCs w:val="20"/>
              </w:rPr>
              <w:t xml:space="preserve">酒 </w:t>
            </w:r>
            <w:r w:rsidRPr="00653F52">
              <w:rPr>
                <w:rFonts w:ascii="Times New Roman" w:eastAsia="Times New Roman" w:hAnsi="Times New Roman"/>
                <w:w w:val="105"/>
                <w:sz w:val="20"/>
                <w:szCs w:val="20"/>
              </w:rPr>
              <w:t>7</w:t>
            </w:r>
            <w:r w:rsidRPr="00653F52">
              <w:rPr>
                <w:w w:val="105"/>
                <w:sz w:val="20"/>
                <w:szCs w:val="20"/>
              </w:rPr>
              <w:t>年→</w:t>
            </w:r>
            <w:r w:rsidRPr="00653F52">
              <w:rPr>
                <w:rFonts w:ascii="Times New Roman" w:eastAsia="Times New Roman" w:hAnsi="Times New Roman"/>
                <w:w w:val="105"/>
                <w:sz w:val="20"/>
                <w:szCs w:val="20"/>
              </w:rPr>
              <w:t>10</w:t>
            </w:r>
            <w:r w:rsidRPr="00653F52">
              <w:rPr>
                <w:w w:val="105"/>
                <w:sz w:val="20"/>
                <w:szCs w:val="20"/>
              </w:rPr>
              <w:t>隻狒狒死亡</w:t>
            </w:r>
            <w:r w:rsidRPr="00653F52">
              <w:rPr>
                <w:rFonts w:ascii="Times New Roman" w:eastAsia="Times New Roman" w:hAnsi="Times New Roman"/>
                <w:w w:val="105"/>
                <w:sz w:val="20"/>
                <w:szCs w:val="20"/>
              </w:rPr>
              <w:t>(83</w:t>
            </w:r>
            <w:r w:rsidRPr="00653F52">
              <w:rPr>
                <w:rFonts w:ascii="Times New Roman" w:eastAsia="Times New Roman" w:hAnsi="Times New Roman"/>
                <w:spacing w:val="-1"/>
                <w:w w:val="105"/>
                <w:sz w:val="20"/>
                <w:szCs w:val="20"/>
              </w:rPr>
              <w:t xml:space="preserve">%) </w:t>
            </w:r>
            <w:r w:rsidRPr="00653F52">
              <w:rPr>
                <w:rFonts w:ascii="Times New Roman" w:eastAsia="Times New Roman" w:hAnsi="Times New Roman"/>
                <w:w w:val="105"/>
                <w:sz w:val="20"/>
                <w:szCs w:val="20"/>
              </w:rPr>
              <w:t>2</w:t>
            </w:r>
            <w:r w:rsidRPr="00653F52">
              <w:rPr>
                <w:w w:val="105"/>
                <w:sz w:val="20"/>
                <w:szCs w:val="20"/>
              </w:rPr>
              <w:t>隻狒狒重病</w:t>
            </w:r>
            <w:r w:rsidRPr="00653F52">
              <w:rPr>
                <w:rFonts w:ascii="Times New Roman" w:eastAsia="Times New Roman" w:hAnsi="Times New Roman"/>
                <w:w w:val="105"/>
                <w:sz w:val="20"/>
                <w:szCs w:val="20"/>
              </w:rPr>
              <w:t>(17</w:t>
            </w:r>
            <w:r w:rsidRPr="00653F52">
              <w:rPr>
                <w:rFonts w:ascii="Times New Roman" w:eastAsia="Times New Roman" w:hAnsi="Times New Roman"/>
                <w:spacing w:val="-2"/>
                <w:w w:val="105"/>
                <w:sz w:val="20"/>
                <w:szCs w:val="20"/>
              </w:rPr>
              <w:t xml:space="preserve">%) </w:t>
            </w:r>
            <w:r w:rsidRPr="00653F52">
              <w:rPr>
                <w:rFonts w:ascii="Times New Roman" w:eastAsia="Times New Roman" w:hAnsi="Times New Roman"/>
                <w:w w:val="105"/>
                <w:sz w:val="20"/>
                <w:szCs w:val="20"/>
              </w:rPr>
              <w:t>GG</w:t>
            </w:r>
            <w:r w:rsidRPr="00653F52">
              <w:rPr>
                <w:w w:val="105"/>
                <w:sz w:val="20"/>
                <w:szCs w:val="20"/>
              </w:rPr>
              <w:t>了</w:t>
            </w:r>
            <w:r w:rsidRPr="00653F52">
              <w:rPr>
                <w:rFonts w:ascii="Times New Roman" w:eastAsia="Times New Roman" w:hAnsi="Times New Roman"/>
                <w:w w:val="105"/>
                <w:sz w:val="20"/>
                <w:szCs w:val="20"/>
              </w:rPr>
              <w:t>…12</w:t>
            </w:r>
            <w:r w:rsidRPr="00653F52">
              <w:rPr>
                <w:w w:val="105"/>
                <w:sz w:val="20"/>
                <w:szCs w:val="20"/>
              </w:rPr>
              <w:t>隻狒狒</w:t>
            </w:r>
            <w:r w:rsidRPr="00653F52">
              <w:rPr>
                <w:rFonts w:ascii="Times New Roman" w:eastAsia="Times New Roman" w:hAnsi="Times New Roman"/>
                <w:w w:val="105"/>
                <w:sz w:val="20"/>
                <w:szCs w:val="20"/>
              </w:rPr>
              <w:t>+</w:t>
            </w:r>
            <w:r w:rsidRPr="00653F52">
              <w:rPr>
                <w:spacing w:val="-15"/>
                <w:w w:val="105"/>
                <w:sz w:val="20"/>
                <w:szCs w:val="20"/>
              </w:rPr>
              <w:t xml:space="preserve">酒 </w:t>
            </w:r>
            <w:r w:rsidRPr="00653F52">
              <w:rPr>
                <w:rFonts w:ascii="Times New Roman" w:eastAsia="Times New Roman" w:hAnsi="Times New Roman"/>
                <w:w w:val="105"/>
                <w:sz w:val="20"/>
                <w:szCs w:val="20"/>
              </w:rPr>
              <w:t>+DLPC/PPC 7</w:t>
            </w:r>
            <w:r w:rsidRPr="00653F52">
              <w:rPr>
                <w:w w:val="105"/>
                <w:sz w:val="20"/>
                <w:szCs w:val="20"/>
              </w:rPr>
              <w:t>年→</w:t>
            </w:r>
            <w:r w:rsidRPr="00653F52">
              <w:rPr>
                <w:rFonts w:ascii="Times New Roman" w:eastAsia="Times New Roman" w:hAnsi="Times New Roman"/>
                <w:w w:val="105"/>
                <w:sz w:val="20"/>
                <w:szCs w:val="20"/>
              </w:rPr>
              <w:t>12</w:t>
            </w:r>
            <w:r w:rsidRPr="00653F52">
              <w:rPr>
                <w:w w:val="105"/>
                <w:sz w:val="20"/>
                <w:szCs w:val="20"/>
              </w:rPr>
              <w:t>隻狒狒健康</w:t>
            </w:r>
            <w:r w:rsidRPr="00653F52">
              <w:rPr>
                <w:rFonts w:ascii="Times New Roman" w:eastAsia="Times New Roman" w:hAnsi="Times New Roman"/>
                <w:w w:val="105"/>
                <w:sz w:val="20"/>
                <w:szCs w:val="20"/>
              </w:rPr>
              <w:t>(100%)…</w:t>
            </w:r>
            <w:r w:rsidRPr="00653F52">
              <w:rPr>
                <w:w w:val="105"/>
                <w:sz w:val="20"/>
                <w:szCs w:val="20"/>
              </w:rPr>
              <w:t>經動物實驗證實，連續飲酒</w:t>
            </w:r>
            <w:r w:rsidRPr="00653F52">
              <w:rPr>
                <w:rFonts w:ascii="Times New Roman" w:eastAsia="Times New Roman" w:hAnsi="Times New Roman"/>
                <w:w w:val="105"/>
                <w:sz w:val="20"/>
                <w:szCs w:val="20"/>
              </w:rPr>
              <w:t>7</w:t>
            </w:r>
            <w:r w:rsidRPr="00653F52">
              <w:rPr>
                <w:w w:val="105"/>
                <w:sz w:val="20"/>
                <w:szCs w:val="20"/>
              </w:rPr>
              <w:t>年的狒狒，搭配食用</w:t>
            </w:r>
            <w:r w:rsidRPr="00653F52">
              <w:rPr>
                <w:rFonts w:ascii="Times New Roman" w:eastAsia="Times New Roman" w:hAnsi="Times New Roman"/>
                <w:w w:val="105"/>
                <w:sz w:val="20"/>
                <w:szCs w:val="20"/>
              </w:rPr>
              <w:t>DLPC/PPC</w:t>
            </w:r>
            <w:r w:rsidRPr="00653F52">
              <w:rPr>
                <w:w w:val="105"/>
                <w:sz w:val="20"/>
                <w:szCs w:val="20"/>
              </w:rPr>
              <w:t>，可有效啟動酒精分解酵素</w:t>
            </w:r>
            <w:r w:rsidRPr="00653F52">
              <w:rPr>
                <w:rFonts w:ascii="Times New Roman" w:eastAsia="Times New Roman" w:hAnsi="Times New Roman"/>
                <w:w w:val="105"/>
                <w:sz w:val="20"/>
                <w:szCs w:val="20"/>
              </w:rPr>
              <w:t>...</w:t>
            </w:r>
            <w:r w:rsidRPr="00653F52">
              <w:rPr>
                <w:w w:val="105"/>
                <w:sz w:val="20"/>
                <w:szCs w:val="20"/>
              </w:rPr>
              <w:t>」等敘述，整體訊息涉及誇張易生誤解，違反食品安全衛生管理法第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項規定，案經新北市政府衛生局查獲。</w:t>
            </w:r>
          </w:p>
        </w:tc>
        <w:tc>
          <w:tcPr>
            <w:tcW w:w="1701" w:type="dxa"/>
          </w:tcPr>
          <w:p w:rsidR="00653F52" w:rsidRPr="00653F52" w:rsidRDefault="00653F52" w:rsidP="00653F52">
            <w:pPr>
              <w:pStyle w:val="TableParagraph"/>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1079"/>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2</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2019/3/25</w:t>
            </w:r>
          </w:p>
        </w:tc>
        <w:tc>
          <w:tcPr>
            <w:tcW w:w="850" w:type="dxa"/>
          </w:tcPr>
          <w:p w:rsidR="00653F52" w:rsidRPr="00653F52" w:rsidRDefault="00653F52">
            <w:pPr>
              <w:pStyle w:val="TableParagraph"/>
              <w:ind w:left="45" w:right="40"/>
              <w:jc w:val="center"/>
              <w:rPr>
                <w:sz w:val="20"/>
                <w:szCs w:val="20"/>
              </w:rPr>
            </w:pPr>
            <w:r w:rsidRPr="00653F52">
              <w:rPr>
                <w:w w:val="105"/>
                <w:sz w:val="20"/>
                <w:szCs w:val="20"/>
              </w:rPr>
              <w:t>網站</w:t>
            </w:r>
          </w:p>
        </w:tc>
        <w:tc>
          <w:tcPr>
            <w:tcW w:w="7088" w:type="dxa"/>
          </w:tcPr>
          <w:p w:rsidR="00653F52" w:rsidRPr="00653F52" w:rsidRDefault="00653F52" w:rsidP="00653F52">
            <w:pPr>
              <w:pStyle w:val="TableParagraph"/>
              <w:ind w:left="11"/>
              <w:rPr>
                <w:sz w:val="20"/>
                <w:szCs w:val="20"/>
              </w:rPr>
            </w:pPr>
            <w:r w:rsidRPr="00653F52">
              <w:rPr>
                <w:w w:val="105"/>
                <w:sz w:val="20"/>
                <w:szCs w:val="20"/>
              </w:rPr>
              <w:t xml:space="preserve">受 處 分 人 法 碧 絲 股 份 有 限 公 司 於 網 路 </w:t>
            </w:r>
            <w:r w:rsidRPr="00653F52">
              <w:rPr>
                <w:rFonts w:ascii="Times New Roman" w:eastAsia="Times New Roman"/>
                <w:w w:val="105"/>
                <w:sz w:val="20"/>
                <w:szCs w:val="20"/>
              </w:rPr>
              <w:t xml:space="preserve">( </w:t>
            </w:r>
            <w:r w:rsidRPr="00653F52">
              <w:rPr>
                <w:w w:val="105"/>
                <w:sz w:val="20"/>
                <w:szCs w:val="20"/>
              </w:rPr>
              <w:t>網 址 ：</w:t>
            </w:r>
            <w:r w:rsidRPr="00653F52">
              <w:rPr>
                <w:rFonts w:ascii="Times New Roman" w:eastAsia="Times New Roman"/>
                <w:w w:val="105"/>
                <w:sz w:val="20"/>
                <w:szCs w:val="20"/>
              </w:rPr>
              <w:t xml:space="preserve">https://otona- </w:t>
            </w:r>
            <w:r w:rsidRPr="00653F52">
              <w:rPr>
                <w:rFonts w:ascii="Times New Roman" w:eastAsia="Times New Roman"/>
                <w:sz w:val="20"/>
                <w:szCs w:val="20"/>
              </w:rPr>
              <w:t xml:space="preserve">joshi.xyz/twfruitjuiceli20130/?gclid=Cj0KCQiAzKnjBRDPARIsAKxfTRAi8PGFJg_1CVJDY7BhiM65aJ0JoTFuycCYcUL </w:t>
            </w:r>
            <w:r w:rsidRPr="00653F52">
              <w:rPr>
                <w:rFonts w:ascii="Times New Roman" w:eastAsia="Times New Roman"/>
                <w:w w:val="105"/>
                <w:sz w:val="20"/>
                <w:szCs w:val="20"/>
              </w:rPr>
              <w:t>O-h3oWqEV5xbDumgaAocIEALw_wcB</w:t>
            </w:r>
            <w:r w:rsidRPr="00653F52">
              <w:rPr>
                <w:w w:val="105"/>
                <w:sz w:val="20"/>
                <w:szCs w:val="20"/>
              </w:rPr>
              <w:t>，下載日期：</w:t>
            </w:r>
            <w:r w:rsidRPr="00653F52">
              <w:rPr>
                <w:rFonts w:ascii="Times New Roman" w:eastAsia="Times New Roman"/>
                <w:w w:val="105"/>
                <w:sz w:val="20"/>
                <w:szCs w:val="20"/>
              </w:rPr>
              <w:t>108</w:t>
            </w:r>
            <w:r w:rsidRPr="00653F52">
              <w:rPr>
                <w:w w:val="105"/>
                <w:sz w:val="20"/>
                <w:szCs w:val="20"/>
              </w:rPr>
              <w:t>年</w:t>
            </w:r>
            <w:r w:rsidRPr="00653F52">
              <w:rPr>
                <w:rFonts w:ascii="Times New Roman" w:eastAsia="Times New Roman"/>
                <w:w w:val="105"/>
                <w:sz w:val="20"/>
                <w:szCs w:val="20"/>
              </w:rPr>
              <w:t>2</w:t>
            </w:r>
            <w:r w:rsidRPr="00653F52">
              <w:rPr>
                <w:w w:val="105"/>
                <w:sz w:val="20"/>
                <w:szCs w:val="20"/>
              </w:rPr>
              <w:t>月</w:t>
            </w:r>
            <w:r w:rsidRPr="00653F52">
              <w:rPr>
                <w:rFonts w:ascii="Times New Roman" w:eastAsia="Times New Roman"/>
                <w:w w:val="105"/>
                <w:sz w:val="20"/>
                <w:szCs w:val="20"/>
              </w:rPr>
              <w:t>22</w:t>
            </w:r>
            <w:r w:rsidRPr="00653F52">
              <w:rPr>
                <w:w w:val="105"/>
                <w:sz w:val="20"/>
                <w:szCs w:val="20"/>
              </w:rPr>
              <w:t>日</w:t>
            </w:r>
            <w:r w:rsidRPr="00653F52">
              <w:rPr>
                <w:rFonts w:ascii="Times New Roman" w:eastAsia="Times New Roman"/>
                <w:w w:val="105"/>
                <w:sz w:val="20"/>
                <w:szCs w:val="20"/>
              </w:rPr>
              <w:t>)</w:t>
            </w:r>
            <w:r w:rsidRPr="00653F52">
              <w:rPr>
                <w:w w:val="105"/>
                <w:sz w:val="20"/>
                <w:szCs w:val="20"/>
              </w:rPr>
              <w:t>刊登「素果青汁」食品廣告，其內容宣稱：</w:t>
            </w:r>
            <w:r w:rsidRPr="00653F52">
              <w:rPr>
                <w:sz w:val="20"/>
                <w:szCs w:val="20"/>
              </w:rPr>
              <w:t>「</w:t>
            </w:r>
            <w:r w:rsidRPr="00653F52">
              <w:rPr>
                <w:rFonts w:ascii="Times New Roman" w:eastAsia="Times New Roman" w:hAnsi="Times New Roman"/>
                <w:sz w:val="20"/>
                <w:szCs w:val="20"/>
              </w:rPr>
              <w:t>…2</w:t>
            </w:r>
            <w:r w:rsidRPr="00653F52">
              <w:rPr>
                <w:sz w:val="20"/>
                <w:szCs w:val="20"/>
              </w:rPr>
              <w:t>週間前</w:t>
            </w:r>
            <w:r w:rsidRPr="00653F52">
              <w:rPr>
                <w:rFonts w:ascii="Times New Roman" w:eastAsia="Times New Roman" w:hAnsi="Times New Roman"/>
                <w:sz w:val="20"/>
                <w:szCs w:val="20"/>
              </w:rPr>
              <w:t>59.2</w:t>
            </w:r>
            <w:r w:rsidRPr="00653F52">
              <w:rPr>
                <w:sz w:val="20"/>
                <w:szCs w:val="20"/>
              </w:rPr>
              <w:t>公斤</w:t>
            </w:r>
            <w:r w:rsidRPr="00653F52">
              <w:rPr>
                <w:rFonts w:ascii="Times New Roman" w:eastAsia="Times New Roman" w:hAnsi="Times New Roman"/>
                <w:sz w:val="20"/>
                <w:szCs w:val="20"/>
              </w:rPr>
              <w:t>…</w:t>
            </w:r>
            <w:r w:rsidRPr="00653F52">
              <w:rPr>
                <w:sz w:val="20"/>
                <w:szCs w:val="20"/>
              </w:rPr>
              <w:t>現在</w:t>
            </w:r>
            <w:r w:rsidRPr="00653F52">
              <w:rPr>
                <w:rFonts w:ascii="Times New Roman" w:eastAsia="Times New Roman" w:hAnsi="Times New Roman"/>
                <w:sz w:val="20"/>
                <w:szCs w:val="20"/>
              </w:rPr>
              <w:t>46.8</w:t>
            </w:r>
            <w:r w:rsidRPr="00653F52">
              <w:rPr>
                <w:sz w:val="20"/>
                <w:szCs w:val="20"/>
              </w:rPr>
              <w:t>公斤</w:t>
            </w:r>
            <w:r w:rsidRPr="00653F52">
              <w:rPr>
                <w:rFonts w:ascii="Times New Roman" w:eastAsia="Times New Roman" w:hAnsi="Times New Roman"/>
                <w:sz w:val="20"/>
                <w:szCs w:val="20"/>
              </w:rPr>
              <w:t>…</w:t>
            </w:r>
            <w:r w:rsidRPr="00653F52">
              <w:rPr>
                <w:sz w:val="20"/>
                <w:szCs w:val="20"/>
              </w:rPr>
              <w:t>越吃越瘦的方法</w:t>
            </w:r>
            <w:r w:rsidRPr="00653F52">
              <w:rPr>
                <w:rFonts w:ascii="Times New Roman" w:eastAsia="Times New Roman" w:hAnsi="Times New Roman"/>
                <w:sz w:val="20"/>
                <w:szCs w:val="20"/>
              </w:rPr>
              <w:t>…</w:t>
            </w:r>
            <w:r w:rsidRPr="00653F52">
              <w:rPr>
                <w:sz w:val="20"/>
                <w:szCs w:val="20"/>
              </w:rPr>
              <w:t>脂肪分解瘦身法</w:t>
            </w:r>
            <w:r w:rsidRPr="00653F52">
              <w:rPr>
                <w:rFonts w:ascii="Times New Roman" w:eastAsia="Times New Roman" w:hAnsi="Times New Roman"/>
                <w:sz w:val="20"/>
                <w:szCs w:val="20"/>
              </w:rPr>
              <w:t>…</w:t>
            </w:r>
            <w:r w:rsidRPr="00653F52">
              <w:rPr>
                <w:sz w:val="20"/>
                <w:szCs w:val="20"/>
              </w:rPr>
              <w:t>世界上唯一取得瘦身認證</w:t>
            </w:r>
            <w:r w:rsidRPr="00653F52">
              <w:rPr>
                <w:rFonts w:ascii="Times New Roman" w:eastAsia="Times New Roman" w:hAnsi="Times New Roman"/>
                <w:sz w:val="20"/>
                <w:szCs w:val="20"/>
              </w:rPr>
              <w:t>…20</w:t>
            </w:r>
            <w:r w:rsidRPr="00653F52">
              <w:rPr>
                <w:sz w:val="20"/>
                <w:szCs w:val="20"/>
              </w:rPr>
              <w:t>天內</w:t>
            </w:r>
            <w:r w:rsidRPr="00653F52">
              <w:rPr>
                <w:w w:val="105"/>
                <w:sz w:val="20"/>
                <w:szCs w:val="20"/>
              </w:rPr>
              <w:t>最少減輕</w:t>
            </w:r>
            <w:r w:rsidRPr="00653F52">
              <w:rPr>
                <w:rFonts w:ascii="Times New Roman" w:eastAsia="Times New Roman" w:hAnsi="Times New Roman"/>
                <w:w w:val="105"/>
                <w:sz w:val="20"/>
                <w:szCs w:val="20"/>
              </w:rPr>
              <w:t>7</w:t>
            </w:r>
            <w:r w:rsidRPr="00653F52">
              <w:rPr>
                <w:w w:val="105"/>
                <w:sz w:val="20"/>
                <w:szCs w:val="20"/>
              </w:rPr>
              <w:t>公斤以上</w:t>
            </w:r>
            <w:r w:rsidRPr="00653F52">
              <w:rPr>
                <w:rFonts w:ascii="Times New Roman" w:eastAsia="Times New Roman" w:hAnsi="Times New Roman"/>
                <w:w w:val="105"/>
                <w:sz w:val="20"/>
                <w:szCs w:val="20"/>
              </w:rPr>
              <w:t>…</w:t>
            </w:r>
            <w:r w:rsidRPr="00653F52">
              <w:rPr>
                <w:w w:val="105"/>
                <w:sz w:val="20"/>
                <w:szCs w:val="20"/>
              </w:rPr>
              <w:t>即使是這樣大吃大喝了</w:t>
            </w:r>
            <w:r w:rsidRPr="00653F52">
              <w:rPr>
                <w:rFonts w:ascii="Times New Roman" w:eastAsia="Times New Roman" w:hAnsi="Times New Roman"/>
                <w:w w:val="105"/>
                <w:sz w:val="20"/>
                <w:szCs w:val="20"/>
              </w:rPr>
              <w:t>2</w:t>
            </w:r>
            <w:r w:rsidRPr="00653F52">
              <w:rPr>
                <w:spacing w:val="-7"/>
                <w:w w:val="105"/>
                <w:sz w:val="20"/>
                <w:szCs w:val="20"/>
              </w:rPr>
              <w:t>個禮拜後 站上體重計後居然看到了 在夢中才會出現的</w:t>
            </w:r>
            <w:r w:rsidRPr="00653F52">
              <w:rPr>
                <w:rFonts w:ascii="Times New Roman" w:eastAsia="Times New Roman" w:hAnsi="Times New Roman"/>
                <w:w w:val="105"/>
                <w:sz w:val="20"/>
                <w:szCs w:val="20"/>
              </w:rPr>
              <w:t>4</w:t>
            </w:r>
            <w:r w:rsidRPr="00653F52">
              <w:rPr>
                <w:w w:val="105"/>
                <w:sz w:val="20"/>
                <w:szCs w:val="20"/>
              </w:rPr>
              <w:t>開頭體重</w:t>
            </w:r>
            <w:r w:rsidRPr="00653F52">
              <w:rPr>
                <w:rFonts w:ascii="Times New Roman" w:eastAsia="Times New Roman" w:hAnsi="Times New Roman"/>
                <w:w w:val="105"/>
                <w:sz w:val="20"/>
                <w:szCs w:val="20"/>
              </w:rPr>
              <w:t>…</w:t>
            </w:r>
            <w:r w:rsidRPr="00653F52">
              <w:rPr>
                <w:w w:val="105"/>
                <w:sz w:val="20"/>
                <w:szCs w:val="20"/>
              </w:rPr>
              <w:t>取得瘦身專利，效果得到專業認證</w:t>
            </w:r>
            <w:r w:rsidRPr="00653F52">
              <w:rPr>
                <w:rFonts w:ascii="Times New Roman" w:eastAsia="Times New Roman" w:hAnsi="Times New Roman"/>
                <w:w w:val="105"/>
                <w:sz w:val="20"/>
                <w:szCs w:val="20"/>
              </w:rPr>
              <w:t>…</w:t>
            </w:r>
            <w:r w:rsidRPr="00653F52">
              <w:rPr>
                <w:w w:val="105"/>
                <w:sz w:val="20"/>
                <w:szCs w:val="20"/>
              </w:rPr>
              <w:t>『日本超級流行，減肥瘦身的救世主』</w:t>
            </w:r>
            <w:r w:rsidRPr="00653F52">
              <w:rPr>
                <w:rFonts w:ascii="Times New Roman" w:eastAsia="Times New Roman" w:hAnsi="Times New Roman"/>
                <w:w w:val="105"/>
                <w:sz w:val="20"/>
                <w:szCs w:val="20"/>
              </w:rPr>
              <w:t>…</w:t>
            </w:r>
            <w:r w:rsidRPr="00653F52">
              <w:rPr>
                <w:w w:val="105"/>
                <w:sz w:val="20"/>
                <w:szCs w:val="20"/>
              </w:rPr>
              <w:t>不管怎麼吃都不會變胖</w:t>
            </w:r>
            <w:r w:rsidRPr="00653F52">
              <w:rPr>
                <w:rFonts w:ascii="Times New Roman" w:eastAsia="Times New Roman" w:hAnsi="Times New Roman"/>
                <w:w w:val="105"/>
                <w:sz w:val="20"/>
                <w:szCs w:val="20"/>
              </w:rPr>
              <w:t>…</w:t>
            </w:r>
            <w:r w:rsidRPr="00653F52">
              <w:rPr>
                <w:w w:val="105"/>
                <w:sz w:val="20"/>
                <w:szCs w:val="20"/>
              </w:rPr>
              <w:t>」等文詞，並佐以使用前後對照比較圖片，涉及誇張易生誤解，違反食品安全衛生管理法第</w:t>
            </w:r>
            <w:r w:rsidRPr="00653F52">
              <w:rPr>
                <w:rFonts w:ascii="Times New Roman" w:eastAsia="Times New Roman" w:hAnsi="Times New Roman"/>
                <w:w w:val="105"/>
                <w:sz w:val="20"/>
                <w:szCs w:val="20"/>
              </w:rPr>
              <w:t>28</w:t>
            </w:r>
            <w:r w:rsidRPr="00653F52">
              <w:rPr>
                <w:w w:val="105"/>
                <w:sz w:val="20"/>
                <w:szCs w:val="20"/>
              </w:rPr>
              <w:t>條第</w:t>
            </w:r>
            <w:r w:rsidRPr="00653F52">
              <w:rPr>
                <w:rFonts w:ascii="Times New Roman" w:eastAsia="Times New Roman" w:hAnsi="Times New Roman"/>
                <w:w w:val="105"/>
                <w:sz w:val="20"/>
                <w:szCs w:val="20"/>
              </w:rPr>
              <w:t>1</w:t>
            </w:r>
            <w:r w:rsidRPr="00653F52">
              <w:rPr>
                <w:w w:val="105"/>
                <w:sz w:val="20"/>
                <w:szCs w:val="20"/>
              </w:rPr>
              <w:t>項規定，案經民眾於</w:t>
            </w:r>
            <w:r w:rsidRPr="00653F52">
              <w:rPr>
                <w:rFonts w:ascii="Times New Roman" w:eastAsia="Times New Roman"/>
                <w:w w:val="105"/>
                <w:sz w:val="20"/>
                <w:szCs w:val="20"/>
              </w:rPr>
              <w:t>108</w:t>
            </w:r>
            <w:r w:rsidRPr="00653F52">
              <w:rPr>
                <w:w w:val="105"/>
                <w:sz w:val="20"/>
                <w:szCs w:val="20"/>
              </w:rPr>
              <w:t>年</w:t>
            </w:r>
            <w:r w:rsidRPr="00653F52">
              <w:rPr>
                <w:rFonts w:ascii="Times New Roman" w:eastAsia="Times New Roman"/>
                <w:w w:val="105"/>
                <w:sz w:val="20"/>
                <w:szCs w:val="20"/>
              </w:rPr>
              <w:t>2</w:t>
            </w:r>
            <w:r w:rsidRPr="00653F52">
              <w:rPr>
                <w:w w:val="105"/>
                <w:sz w:val="20"/>
                <w:szCs w:val="20"/>
              </w:rPr>
              <w:t>月</w:t>
            </w:r>
            <w:r w:rsidRPr="00653F52">
              <w:rPr>
                <w:rFonts w:ascii="Times New Roman" w:eastAsia="Times New Roman"/>
                <w:w w:val="105"/>
                <w:sz w:val="20"/>
                <w:szCs w:val="20"/>
              </w:rPr>
              <w:t>22</w:t>
            </w:r>
            <w:r w:rsidRPr="00653F52">
              <w:rPr>
                <w:w w:val="105"/>
                <w:sz w:val="20"/>
                <w:szCs w:val="20"/>
              </w:rPr>
              <w:t>日向臺北市政府單一申訴系統檢舉。</w:t>
            </w:r>
          </w:p>
        </w:tc>
        <w:tc>
          <w:tcPr>
            <w:tcW w:w="1701" w:type="dxa"/>
          </w:tcPr>
          <w:p w:rsidR="00653F52" w:rsidRPr="00653F52" w:rsidRDefault="00653F52" w:rsidP="00653F52">
            <w:pPr>
              <w:pStyle w:val="TableParagraph"/>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674"/>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3</w:t>
            </w:r>
          </w:p>
        </w:tc>
        <w:tc>
          <w:tcPr>
            <w:tcW w:w="1044" w:type="dxa"/>
          </w:tcPr>
          <w:p w:rsidR="00653F52" w:rsidRPr="00653F52" w:rsidRDefault="00653F52">
            <w:pPr>
              <w:pStyle w:val="TableParagraph"/>
              <w:ind w:right="110"/>
              <w:jc w:val="right"/>
              <w:rPr>
                <w:rFonts w:ascii="Times New Roman"/>
                <w:sz w:val="20"/>
                <w:szCs w:val="20"/>
              </w:rPr>
            </w:pPr>
            <w:r w:rsidRPr="00653F52">
              <w:rPr>
                <w:rFonts w:ascii="Times New Roman"/>
                <w:sz w:val="20"/>
                <w:szCs w:val="20"/>
              </w:rPr>
              <w:t>2019/3/5</w:t>
            </w:r>
          </w:p>
        </w:tc>
        <w:tc>
          <w:tcPr>
            <w:tcW w:w="850" w:type="dxa"/>
          </w:tcPr>
          <w:p w:rsidR="00653F52" w:rsidRPr="00653F52" w:rsidRDefault="00653F52">
            <w:pPr>
              <w:pStyle w:val="TableParagraph"/>
              <w:spacing w:before="1"/>
              <w:ind w:left="45" w:right="40"/>
              <w:jc w:val="center"/>
              <w:rPr>
                <w:sz w:val="20"/>
                <w:szCs w:val="20"/>
              </w:rPr>
            </w:pPr>
            <w:r w:rsidRPr="00653F52">
              <w:rPr>
                <w:w w:val="105"/>
                <w:sz w:val="20"/>
                <w:szCs w:val="20"/>
              </w:rPr>
              <w:t>電視</w:t>
            </w:r>
          </w:p>
        </w:tc>
        <w:tc>
          <w:tcPr>
            <w:tcW w:w="7088" w:type="dxa"/>
          </w:tcPr>
          <w:p w:rsidR="00653F52" w:rsidRPr="00653F52" w:rsidRDefault="00653F52" w:rsidP="00653F52">
            <w:pPr>
              <w:pStyle w:val="TableParagraph"/>
              <w:ind w:left="11" w:right="20" w:hanging="1"/>
              <w:rPr>
                <w:sz w:val="20"/>
                <w:szCs w:val="20"/>
              </w:rPr>
            </w:pPr>
            <w:r w:rsidRPr="00653F52">
              <w:rPr>
                <w:w w:val="105"/>
                <w:sz w:val="20"/>
                <w:szCs w:val="20"/>
              </w:rPr>
              <w:t>受處分人泰誠國際行銷有限公司</w:t>
            </w:r>
            <w:r w:rsidRPr="00653F52">
              <w:rPr>
                <w:rFonts w:ascii="Times New Roman" w:eastAsia="Times New Roman"/>
                <w:w w:val="105"/>
                <w:sz w:val="20"/>
                <w:szCs w:val="20"/>
              </w:rPr>
              <w:t>107</w:t>
            </w:r>
            <w:r w:rsidRPr="00653F52">
              <w:rPr>
                <w:w w:val="105"/>
                <w:sz w:val="20"/>
                <w:szCs w:val="20"/>
              </w:rPr>
              <w:t>年</w:t>
            </w:r>
            <w:r w:rsidRPr="00653F52">
              <w:rPr>
                <w:rFonts w:ascii="Times New Roman" w:eastAsia="Times New Roman"/>
                <w:w w:val="105"/>
                <w:sz w:val="20"/>
                <w:szCs w:val="20"/>
              </w:rPr>
              <w:t>12</w:t>
            </w:r>
            <w:r w:rsidRPr="00653F52">
              <w:rPr>
                <w:w w:val="105"/>
                <w:sz w:val="20"/>
                <w:szCs w:val="20"/>
              </w:rPr>
              <w:t>月至</w:t>
            </w:r>
            <w:r w:rsidRPr="00653F52">
              <w:rPr>
                <w:rFonts w:ascii="Times New Roman" w:eastAsia="Times New Roman"/>
                <w:w w:val="105"/>
                <w:sz w:val="20"/>
                <w:szCs w:val="20"/>
              </w:rPr>
              <w:t>108</w:t>
            </w:r>
            <w:r w:rsidRPr="00653F52">
              <w:rPr>
                <w:w w:val="105"/>
                <w:sz w:val="20"/>
                <w:szCs w:val="20"/>
              </w:rPr>
              <w:t>年</w:t>
            </w:r>
            <w:r w:rsidRPr="00653F52">
              <w:rPr>
                <w:rFonts w:ascii="Times New Roman" w:eastAsia="Times New Roman"/>
                <w:w w:val="105"/>
                <w:sz w:val="20"/>
                <w:szCs w:val="20"/>
              </w:rPr>
              <w:t>1</w:t>
            </w:r>
            <w:r w:rsidRPr="00653F52">
              <w:rPr>
                <w:w w:val="105"/>
                <w:sz w:val="20"/>
                <w:szCs w:val="20"/>
              </w:rPr>
              <w:t>月間於電視宣播「威瑪舒培高纖青汁天天順暢組、威瑪舒培新</w:t>
            </w:r>
            <w:r w:rsidRPr="00653F52">
              <w:rPr>
                <w:rFonts w:ascii="Times New Roman" w:eastAsia="Times New Roman"/>
                <w:w w:val="105"/>
                <w:sz w:val="20"/>
                <w:szCs w:val="20"/>
              </w:rPr>
              <w:t>B</w:t>
            </w:r>
            <w:r w:rsidRPr="00653F52">
              <w:rPr>
                <w:w w:val="105"/>
                <w:sz w:val="20"/>
                <w:szCs w:val="20"/>
              </w:rPr>
              <w:t>群緩釋錠超能量組」等食品廣告（詳細查獲機關、宣播日期、宣播媒體、產品名稱及違規廣告內容如附件列表共</w:t>
            </w:r>
            <w:r w:rsidRPr="00653F52">
              <w:rPr>
                <w:rFonts w:ascii="Times New Roman" w:eastAsia="Times New Roman"/>
                <w:w w:val="105"/>
                <w:sz w:val="20"/>
                <w:szCs w:val="20"/>
              </w:rPr>
              <w:t>4</w:t>
            </w:r>
            <w:r w:rsidRPr="00653F52">
              <w:rPr>
                <w:w w:val="105"/>
                <w:sz w:val="20"/>
                <w:szCs w:val="20"/>
              </w:rPr>
              <w:t>件），涉及誇張易生誤解，違反食品安全衛生管理法第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項規定，案經高雄市彌陀區衛生所及本局先後查獲。</w:t>
            </w:r>
          </w:p>
        </w:tc>
        <w:tc>
          <w:tcPr>
            <w:tcW w:w="1701" w:type="dxa"/>
          </w:tcPr>
          <w:p w:rsidR="00653F52" w:rsidRPr="00653F52" w:rsidRDefault="00653F52" w:rsidP="00653F52">
            <w:pPr>
              <w:pStyle w:val="TableParagraph"/>
              <w:ind w:left="28" w:right="39"/>
              <w:jc w:val="center"/>
              <w:rPr>
                <w:sz w:val="20"/>
                <w:szCs w:val="20"/>
              </w:rPr>
            </w:pPr>
            <w:r w:rsidRPr="00653F52">
              <w:rPr>
                <w:spacing w:val="-3"/>
                <w:w w:val="105"/>
                <w:sz w:val="20"/>
                <w:szCs w:val="20"/>
              </w:rPr>
              <w:t>食品安全衛生</w:t>
            </w:r>
            <w:r w:rsidRPr="00653F52">
              <w:rPr>
                <w:w w:val="105"/>
                <w:sz w:val="20"/>
                <w:szCs w:val="20"/>
              </w:rPr>
              <w:t>管理法</w:t>
            </w:r>
            <w:r w:rsidRPr="00653F52">
              <w:rPr>
                <w:rFonts w:ascii="Times New Roman" w:eastAsia="Times New Roman"/>
                <w:sz w:val="20"/>
                <w:szCs w:val="20"/>
              </w:rPr>
              <w:t>(103.02.5</w:t>
            </w:r>
            <w:r w:rsidRPr="00653F52">
              <w:rPr>
                <w:sz w:val="20"/>
                <w:szCs w:val="20"/>
              </w:rPr>
              <w:t>修正</w:t>
            </w:r>
            <w:r w:rsidRPr="00653F52">
              <w:rPr>
                <w:w w:val="105"/>
                <w:sz w:val="20"/>
                <w:szCs w:val="20"/>
              </w:rPr>
              <w:t>公布</w:t>
            </w:r>
            <w:r w:rsidRPr="00653F52">
              <w:rPr>
                <w:rFonts w:ascii="Times New Roman" w:eastAsia="Times New Roman"/>
                <w:spacing w:val="-2"/>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2030"/>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4</w:t>
            </w:r>
          </w:p>
        </w:tc>
        <w:tc>
          <w:tcPr>
            <w:tcW w:w="1044" w:type="dxa"/>
          </w:tcPr>
          <w:p w:rsidR="00653F52" w:rsidRPr="00653F52" w:rsidRDefault="00653F52">
            <w:pPr>
              <w:pStyle w:val="TableParagraph"/>
              <w:ind w:right="110"/>
              <w:jc w:val="right"/>
              <w:rPr>
                <w:rFonts w:ascii="Times New Roman"/>
                <w:sz w:val="20"/>
                <w:szCs w:val="20"/>
              </w:rPr>
            </w:pPr>
            <w:r w:rsidRPr="00653F52">
              <w:rPr>
                <w:rFonts w:ascii="Times New Roman"/>
                <w:sz w:val="20"/>
                <w:szCs w:val="20"/>
              </w:rPr>
              <w:t>2019/3/5</w:t>
            </w:r>
          </w:p>
        </w:tc>
        <w:tc>
          <w:tcPr>
            <w:tcW w:w="850" w:type="dxa"/>
          </w:tcPr>
          <w:p w:rsidR="00653F52" w:rsidRPr="00653F52" w:rsidRDefault="00653F52">
            <w:pPr>
              <w:pStyle w:val="TableParagraph"/>
              <w:ind w:left="45" w:right="39"/>
              <w:jc w:val="center"/>
              <w:rPr>
                <w:sz w:val="20"/>
                <w:szCs w:val="20"/>
              </w:rPr>
            </w:pPr>
            <w:r w:rsidRPr="00653F52">
              <w:rPr>
                <w:w w:val="105"/>
                <w:sz w:val="20"/>
                <w:szCs w:val="20"/>
              </w:rPr>
              <w:t>網站</w:t>
            </w:r>
          </w:p>
        </w:tc>
        <w:tc>
          <w:tcPr>
            <w:tcW w:w="7088" w:type="dxa"/>
          </w:tcPr>
          <w:p w:rsidR="00653F52" w:rsidRPr="00653F52" w:rsidRDefault="00653F52" w:rsidP="00653F52">
            <w:pPr>
              <w:pStyle w:val="TableParagraph"/>
              <w:ind w:left="11"/>
              <w:rPr>
                <w:sz w:val="20"/>
                <w:szCs w:val="20"/>
              </w:rPr>
            </w:pPr>
            <w:r w:rsidRPr="00653F52">
              <w:rPr>
                <w:w w:val="105"/>
                <w:sz w:val="20"/>
                <w:szCs w:val="20"/>
              </w:rPr>
              <w:t>受處分人美加英瑞其全球醫學有限公司，分別於（</w:t>
            </w:r>
            <w:r w:rsidRPr="00653F52">
              <w:rPr>
                <w:rFonts w:ascii="Times New Roman" w:eastAsia="Times New Roman"/>
                <w:w w:val="105"/>
                <w:sz w:val="20"/>
                <w:szCs w:val="20"/>
              </w:rPr>
              <w:t>1</w:t>
            </w:r>
            <w:r w:rsidRPr="00653F52">
              <w:rPr>
                <w:w w:val="105"/>
                <w:sz w:val="20"/>
                <w:szCs w:val="20"/>
              </w:rPr>
              <w:t>）</w:t>
            </w:r>
            <w:r w:rsidRPr="00653F52">
              <w:rPr>
                <w:rFonts w:ascii="Times New Roman" w:eastAsia="Times New Roman"/>
                <w:w w:val="105"/>
                <w:sz w:val="20"/>
                <w:szCs w:val="20"/>
              </w:rPr>
              <w:t>107</w:t>
            </w:r>
            <w:r w:rsidRPr="00653F52">
              <w:rPr>
                <w:w w:val="105"/>
                <w:sz w:val="20"/>
                <w:szCs w:val="20"/>
              </w:rPr>
              <w:t>年</w:t>
            </w:r>
            <w:r w:rsidRPr="00653F52">
              <w:rPr>
                <w:rFonts w:ascii="Times New Roman" w:eastAsia="Times New Roman"/>
                <w:w w:val="105"/>
                <w:sz w:val="20"/>
                <w:szCs w:val="20"/>
              </w:rPr>
              <w:t>12</w:t>
            </w:r>
            <w:r w:rsidRPr="00653F52">
              <w:rPr>
                <w:w w:val="105"/>
                <w:sz w:val="20"/>
                <w:szCs w:val="20"/>
              </w:rPr>
              <w:t>月</w:t>
            </w:r>
            <w:r w:rsidRPr="00653F52">
              <w:rPr>
                <w:rFonts w:ascii="Times New Roman" w:eastAsia="Times New Roman"/>
                <w:w w:val="105"/>
                <w:sz w:val="20"/>
                <w:szCs w:val="20"/>
              </w:rPr>
              <w:t>12</w:t>
            </w:r>
            <w:r w:rsidRPr="00653F52">
              <w:rPr>
                <w:w w:val="105"/>
                <w:sz w:val="20"/>
                <w:szCs w:val="20"/>
              </w:rPr>
              <w:t>日</w:t>
            </w:r>
            <w:r w:rsidRPr="00653F52">
              <w:rPr>
                <w:rFonts w:ascii="Times New Roman" w:eastAsia="Times New Roman"/>
                <w:w w:val="105"/>
                <w:sz w:val="20"/>
                <w:szCs w:val="20"/>
              </w:rPr>
              <w:t>10</w:t>
            </w:r>
            <w:r w:rsidRPr="00653F52">
              <w:rPr>
                <w:w w:val="105"/>
                <w:sz w:val="20"/>
                <w:szCs w:val="20"/>
              </w:rPr>
              <w:t>時</w:t>
            </w:r>
            <w:r w:rsidRPr="00653F52">
              <w:rPr>
                <w:rFonts w:ascii="Times New Roman" w:eastAsia="Times New Roman"/>
                <w:w w:val="105"/>
                <w:sz w:val="20"/>
                <w:szCs w:val="20"/>
              </w:rPr>
              <w:t>33</w:t>
            </w:r>
            <w:r w:rsidRPr="00653F52">
              <w:rPr>
                <w:w w:val="105"/>
                <w:sz w:val="20"/>
                <w:szCs w:val="20"/>
              </w:rPr>
              <w:t>分至</w:t>
            </w:r>
            <w:r w:rsidRPr="00653F52">
              <w:rPr>
                <w:rFonts w:ascii="Times New Roman" w:eastAsia="Times New Roman"/>
                <w:w w:val="105"/>
                <w:sz w:val="20"/>
                <w:szCs w:val="20"/>
              </w:rPr>
              <w:t>10</w:t>
            </w:r>
            <w:r w:rsidRPr="00653F52">
              <w:rPr>
                <w:w w:val="105"/>
                <w:sz w:val="20"/>
                <w:szCs w:val="20"/>
              </w:rPr>
              <w:t>時</w:t>
            </w:r>
            <w:r w:rsidRPr="00653F52">
              <w:rPr>
                <w:rFonts w:ascii="Times New Roman" w:eastAsia="Times New Roman"/>
                <w:w w:val="105"/>
                <w:sz w:val="20"/>
                <w:szCs w:val="20"/>
              </w:rPr>
              <w:t>43</w:t>
            </w:r>
            <w:r w:rsidRPr="00653F52">
              <w:rPr>
                <w:w w:val="105"/>
                <w:sz w:val="20"/>
                <w:szCs w:val="20"/>
              </w:rPr>
              <w:t>分在慶聯有線電視股份有限公司第</w:t>
            </w:r>
            <w:r w:rsidRPr="00653F52">
              <w:rPr>
                <w:rFonts w:ascii="Times New Roman" w:eastAsia="Times New Roman"/>
                <w:w w:val="105"/>
                <w:sz w:val="20"/>
                <w:szCs w:val="20"/>
              </w:rPr>
              <w:t>45</w:t>
            </w:r>
            <w:r w:rsidRPr="00653F52">
              <w:rPr>
                <w:w w:val="105"/>
                <w:sz w:val="20"/>
                <w:szCs w:val="20"/>
              </w:rPr>
              <w:t>頻道</w:t>
            </w:r>
            <w:r w:rsidRPr="00653F52">
              <w:rPr>
                <w:rFonts w:ascii="Times New Roman" w:eastAsia="Times New Roman"/>
                <w:w w:val="105"/>
                <w:sz w:val="20"/>
                <w:szCs w:val="20"/>
              </w:rPr>
              <w:t>JET</w:t>
            </w:r>
            <w:r w:rsidRPr="00653F52">
              <w:rPr>
                <w:w w:val="105"/>
                <w:sz w:val="20"/>
                <w:szCs w:val="20"/>
              </w:rPr>
              <w:t>綜合台宣播「代謝子彈」食品廣告（</w:t>
            </w:r>
            <w:r w:rsidRPr="00653F52">
              <w:rPr>
                <w:rFonts w:ascii="Times New Roman" w:eastAsia="Times New Roman"/>
                <w:w w:val="105"/>
                <w:sz w:val="20"/>
                <w:szCs w:val="20"/>
              </w:rPr>
              <w:t>2</w:t>
            </w:r>
            <w:r w:rsidRPr="00653F52">
              <w:rPr>
                <w:w w:val="105"/>
                <w:sz w:val="20"/>
                <w:szCs w:val="20"/>
              </w:rPr>
              <w:t xml:space="preserve">）臉書網站（網址： </w:t>
            </w:r>
            <w:r w:rsidRPr="00653F52">
              <w:rPr>
                <w:rFonts w:ascii="Times New Roman" w:eastAsia="Times New Roman"/>
                <w:sz w:val="20"/>
                <w:szCs w:val="20"/>
              </w:rPr>
              <w:t>https://</w:t>
            </w:r>
            <w:hyperlink r:id="rId8">
              <w:r w:rsidRPr="00653F52">
                <w:rPr>
                  <w:rFonts w:ascii="Times New Roman" w:eastAsia="Times New Roman"/>
                  <w:sz w:val="20"/>
                  <w:szCs w:val="20"/>
                </w:rPr>
                <w:t>www.facebook.com/pure17go/videos/1660845220679669/?fb_dtsg_ag=AdwxZRW4sbH9B9DJo1IKSVI8zoigRRl9</w:t>
              </w:r>
            </w:hyperlink>
            <w:r w:rsidRPr="00653F52">
              <w:rPr>
                <w:rFonts w:ascii="Times New Roman" w:eastAsia="Times New Roman"/>
                <w:sz w:val="20"/>
                <w:szCs w:val="20"/>
              </w:rPr>
              <w:t xml:space="preserve"> </w:t>
            </w:r>
            <w:r w:rsidRPr="00653F52">
              <w:rPr>
                <w:rFonts w:ascii="Times New Roman" w:eastAsia="Times New Roman"/>
                <w:w w:val="105"/>
                <w:sz w:val="20"/>
                <w:szCs w:val="20"/>
              </w:rPr>
              <w:t>O8txR_N0jx2PuA%3AAdxWoBiu4SZ_Xdn4G2MiqZ9_XwnBELVDLpxH5edilFcjAw</w:t>
            </w:r>
            <w:r w:rsidRPr="00653F52">
              <w:rPr>
                <w:w w:val="105"/>
                <w:sz w:val="20"/>
                <w:szCs w:val="20"/>
              </w:rPr>
              <w:t>連結</w:t>
            </w:r>
            <w:r w:rsidRPr="00653F52">
              <w:rPr>
                <w:rFonts w:ascii="Times New Roman" w:eastAsia="Times New Roman"/>
                <w:sz w:val="20"/>
                <w:szCs w:val="20"/>
              </w:rPr>
              <w:t>https://</w:t>
            </w:r>
            <w:hyperlink r:id="rId9">
              <w:r w:rsidRPr="00653F52">
                <w:rPr>
                  <w:rFonts w:ascii="Times New Roman" w:eastAsia="Times New Roman"/>
                  <w:sz w:val="20"/>
                  <w:szCs w:val="20"/>
                </w:rPr>
                <w:t>www.pure17go.com.tw/sale/390/139496/</w:t>
              </w:r>
            </w:hyperlink>
            <w:r w:rsidRPr="00653F52">
              <w:rPr>
                <w:sz w:val="20"/>
                <w:szCs w:val="20"/>
              </w:rPr>
              <w:t>，下載日期：</w:t>
            </w:r>
            <w:r w:rsidRPr="00653F52">
              <w:rPr>
                <w:rFonts w:ascii="Times New Roman" w:eastAsia="Times New Roman"/>
                <w:sz w:val="20"/>
                <w:szCs w:val="20"/>
              </w:rPr>
              <w:t>107</w:t>
            </w:r>
            <w:r w:rsidRPr="00653F52">
              <w:rPr>
                <w:sz w:val="20"/>
                <w:szCs w:val="20"/>
              </w:rPr>
              <w:t>年</w:t>
            </w:r>
            <w:r w:rsidRPr="00653F52">
              <w:rPr>
                <w:rFonts w:ascii="Times New Roman" w:eastAsia="Times New Roman"/>
                <w:sz w:val="20"/>
                <w:szCs w:val="20"/>
              </w:rPr>
              <w:t>8</w:t>
            </w:r>
            <w:r w:rsidRPr="00653F52">
              <w:rPr>
                <w:sz w:val="20"/>
                <w:szCs w:val="20"/>
              </w:rPr>
              <w:t>月</w:t>
            </w:r>
            <w:r w:rsidRPr="00653F52">
              <w:rPr>
                <w:rFonts w:ascii="Times New Roman" w:eastAsia="Times New Roman"/>
                <w:sz w:val="20"/>
                <w:szCs w:val="20"/>
              </w:rPr>
              <w:t>30</w:t>
            </w:r>
            <w:r w:rsidRPr="00653F52">
              <w:rPr>
                <w:sz w:val="20"/>
                <w:szCs w:val="20"/>
              </w:rPr>
              <w:t>日）刊登「亮澄</w:t>
            </w:r>
            <w:r w:rsidRPr="00653F52">
              <w:rPr>
                <w:rFonts w:ascii="Times New Roman" w:eastAsia="Times New Roman"/>
                <w:sz w:val="20"/>
                <w:szCs w:val="20"/>
              </w:rPr>
              <w:t>C</w:t>
            </w:r>
            <w:r w:rsidRPr="00653F52">
              <w:rPr>
                <w:sz w:val="20"/>
                <w:szCs w:val="20"/>
              </w:rPr>
              <w:t>青春飲」食品廣告（</w:t>
            </w:r>
            <w:r w:rsidRPr="00653F52">
              <w:rPr>
                <w:rFonts w:ascii="Times New Roman" w:eastAsia="Times New Roman"/>
                <w:sz w:val="20"/>
                <w:szCs w:val="20"/>
              </w:rPr>
              <w:t>3</w:t>
            </w:r>
            <w:r w:rsidRPr="00653F52">
              <w:rPr>
                <w:sz w:val="20"/>
                <w:szCs w:val="20"/>
              </w:rPr>
              <w:t>）</w:t>
            </w:r>
            <w:r w:rsidRPr="00653F52">
              <w:rPr>
                <w:w w:val="105"/>
                <w:sz w:val="20"/>
                <w:szCs w:val="20"/>
              </w:rPr>
              <w:t xml:space="preserve">臉 書 網 站 （ 網 址 ： </w:t>
            </w:r>
            <w:r w:rsidRPr="00653F52">
              <w:rPr>
                <w:rFonts w:ascii="Times New Roman" w:eastAsia="Times New Roman" w:hAnsi="Times New Roman"/>
                <w:spacing w:val="-1"/>
                <w:w w:val="105"/>
                <w:sz w:val="20"/>
                <w:szCs w:val="20"/>
              </w:rPr>
              <w:t>https://</w:t>
            </w:r>
            <w:hyperlink r:id="rId10">
              <w:r w:rsidRPr="00653F52">
                <w:rPr>
                  <w:rFonts w:ascii="Times New Roman" w:eastAsia="Times New Roman" w:hAnsi="Times New Roman"/>
                  <w:spacing w:val="-1"/>
                  <w:w w:val="105"/>
                  <w:sz w:val="20"/>
                  <w:szCs w:val="20"/>
                </w:rPr>
                <w:t>www.facebook.com/pure17go/videos/1693682487395942/?fb_dtsg_ag=AdwxZRW4sbH9B9DJo1IKSVI8zoigRRl9</w:t>
              </w:r>
            </w:hyperlink>
            <w:r w:rsidRPr="00653F52">
              <w:rPr>
                <w:rFonts w:ascii="Times New Roman" w:eastAsia="Times New Roman" w:hAnsi="Times New Roman"/>
                <w:spacing w:val="-1"/>
                <w:w w:val="105"/>
                <w:sz w:val="20"/>
                <w:szCs w:val="20"/>
              </w:rPr>
              <w:t xml:space="preserve"> </w:t>
            </w:r>
            <w:r w:rsidRPr="00653F52">
              <w:rPr>
                <w:rFonts w:ascii="Times New Roman" w:eastAsia="Times New Roman" w:hAnsi="Times New Roman"/>
                <w:w w:val="105"/>
                <w:sz w:val="20"/>
                <w:szCs w:val="20"/>
              </w:rPr>
              <w:t>O8txR_N0jx2PuA%3AAdxWoBiu4SZ_Xdn4G2MiqZ9_XwnBELVDLpxH5edilFcjAw</w:t>
            </w:r>
            <w:r w:rsidRPr="00653F52">
              <w:rPr>
                <w:w w:val="105"/>
                <w:sz w:val="20"/>
                <w:szCs w:val="20"/>
              </w:rPr>
              <w:t>連結</w:t>
            </w:r>
            <w:r w:rsidRPr="00653F52">
              <w:rPr>
                <w:rFonts w:ascii="Times New Roman" w:eastAsia="Times New Roman" w:hAnsi="Times New Roman"/>
                <w:sz w:val="20"/>
                <w:szCs w:val="20"/>
              </w:rPr>
              <w:t>https://</w:t>
            </w:r>
            <w:hyperlink r:id="rId11">
              <w:r w:rsidRPr="00653F52">
                <w:rPr>
                  <w:rFonts w:ascii="Times New Roman" w:eastAsia="Times New Roman" w:hAnsi="Times New Roman"/>
                  <w:sz w:val="20"/>
                  <w:szCs w:val="20"/>
                </w:rPr>
                <w:t>www.pure17go.com.tw/sale/1873/148023/</w:t>
              </w:r>
            </w:hyperlink>
            <w:r w:rsidRPr="00653F52">
              <w:rPr>
                <w:sz w:val="20"/>
                <w:szCs w:val="20"/>
              </w:rPr>
              <w:t>，下載日期：</w:t>
            </w:r>
            <w:r w:rsidRPr="00653F52">
              <w:rPr>
                <w:rFonts w:ascii="Times New Roman" w:eastAsia="Times New Roman" w:hAnsi="Times New Roman"/>
                <w:sz w:val="20"/>
                <w:szCs w:val="20"/>
              </w:rPr>
              <w:t>107</w:t>
            </w:r>
            <w:r w:rsidRPr="00653F52">
              <w:rPr>
                <w:sz w:val="20"/>
                <w:szCs w:val="20"/>
              </w:rPr>
              <w:t>年</w:t>
            </w:r>
            <w:r w:rsidRPr="00653F52">
              <w:rPr>
                <w:rFonts w:ascii="Times New Roman" w:eastAsia="Times New Roman" w:hAnsi="Times New Roman"/>
                <w:sz w:val="20"/>
                <w:szCs w:val="20"/>
              </w:rPr>
              <w:t>8</w:t>
            </w:r>
            <w:r w:rsidRPr="00653F52">
              <w:rPr>
                <w:sz w:val="20"/>
                <w:szCs w:val="20"/>
              </w:rPr>
              <w:t>月</w:t>
            </w:r>
            <w:r w:rsidRPr="00653F52">
              <w:rPr>
                <w:rFonts w:ascii="Times New Roman" w:eastAsia="Times New Roman" w:hAnsi="Times New Roman"/>
                <w:sz w:val="20"/>
                <w:szCs w:val="20"/>
              </w:rPr>
              <w:t>30</w:t>
            </w:r>
            <w:r w:rsidRPr="00653F52">
              <w:rPr>
                <w:sz w:val="20"/>
                <w:szCs w:val="20"/>
              </w:rPr>
              <w:t>日）刊登「終極防彈膠囊」食品廣告，其</w:t>
            </w:r>
            <w:r w:rsidRPr="00653F52">
              <w:rPr>
                <w:w w:val="105"/>
                <w:sz w:val="20"/>
                <w:szCs w:val="20"/>
              </w:rPr>
              <w:t>內容宣稱：「</w:t>
            </w:r>
            <w:r w:rsidRPr="00653F52">
              <w:rPr>
                <w:rFonts w:ascii="Times New Roman" w:eastAsia="Times New Roman" w:hAnsi="Times New Roman"/>
                <w:w w:val="105"/>
                <w:sz w:val="20"/>
                <w:szCs w:val="20"/>
              </w:rPr>
              <w:t>…</w:t>
            </w:r>
            <w:r w:rsidRPr="00653F52">
              <w:rPr>
                <w:w w:val="105"/>
                <w:sz w:val="20"/>
                <w:szCs w:val="20"/>
              </w:rPr>
              <w:t>女人是脂肪做的</w:t>
            </w:r>
            <w:r w:rsidRPr="00653F52">
              <w:rPr>
                <w:rFonts w:ascii="Times New Roman" w:eastAsia="Times New Roman" w:hAnsi="Times New Roman"/>
                <w:w w:val="105"/>
                <w:sz w:val="20"/>
                <w:szCs w:val="20"/>
              </w:rPr>
              <w:t>…</w:t>
            </w:r>
            <w:r w:rsidRPr="00653F52">
              <w:rPr>
                <w:w w:val="105"/>
                <w:sz w:val="20"/>
                <w:szCs w:val="20"/>
              </w:rPr>
              <w:t>拒當泡芙人</w:t>
            </w:r>
            <w:r w:rsidRPr="00653F52">
              <w:rPr>
                <w:rFonts w:ascii="Times New Roman" w:eastAsia="Times New Roman" w:hAnsi="Times New Roman"/>
                <w:w w:val="105"/>
                <w:sz w:val="20"/>
                <w:szCs w:val="20"/>
              </w:rPr>
              <w:t>…</w:t>
            </w:r>
            <w:r w:rsidRPr="00653F52">
              <w:rPr>
                <w:w w:val="105"/>
                <w:sz w:val="20"/>
                <w:szCs w:val="20"/>
              </w:rPr>
              <w:t>歐美人士愛用防彈燃脂</w:t>
            </w:r>
            <w:r w:rsidRPr="00653F52">
              <w:rPr>
                <w:rFonts w:ascii="Times New Roman" w:eastAsia="Times New Roman" w:hAnsi="Times New Roman"/>
                <w:w w:val="105"/>
                <w:sz w:val="20"/>
                <w:szCs w:val="20"/>
              </w:rPr>
              <w:t>…</w:t>
            </w:r>
            <w:r w:rsidRPr="00653F52">
              <w:rPr>
                <w:spacing w:val="-5"/>
                <w:w w:val="105"/>
                <w:sz w:val="20"/>
                <w:szCs w:val="20"/>
              </w:rPr>
              <w:t>代謝子彈 三重燃脂快狠準</w:t>
            </w:r>
            <w:r w:rsidRPr="00653F52">
              <w:rPr>
                <w:rFonts w:ascii="Times New Roman" w:eastAsia="Times New Roman" w:hAnsi="Times New Roman"/>
                <w:w w:val="105"/>
                <w:sz w:val="20"/>
                <w:szCs w:val="20"/>
              </w:rPr>
              <w:t>…5</w:t>
            </w:r>
            <w:r w:rsidRPr="00653F52">
              <w:rPr>
                <w:spacing w:val="-10"/>
                <w:w w:val="105"/>
                <w:sz w:val="20"/>
                <w:szCs w:val="20"/>
              </w:rPr>
              <w:t xml:space="preserve">腰圍 </w:t>
            </w:r>
            <w:r w:rsidRPr="00653F52">
              <w:rPr>
                <w:rFonts w:ascii="Times New Roman" w:eastAsia="Times New Roman" w:hAnsi="Times New Roman"/>
                <w:w w:val="105"/>
                <w:sz w:val="20"/>
                <w:szCs w:val="20"/>
              </w:rPr>
              <w:t>4</w:t>
            </w:r>
            <w:r w:rsidRPr="00653F52">
              <w:rPr>
                <w:w w:val="105"/>
                <w:sz w:val="20"/>
                <w:szCs w:val="20"/>
              </w:rPr>
              <w:t>體</w:t>
            </w:r>
            <w:r w:rsidRPr="00653F52">
              <w:rPr>
                <w:spacing w:val="-17"/>
                <w:w w:val="105"/>
                <w:sz w:val="20"/>
                <w:szCs w:val="20"/>
              </w:rPr>
              <w:t xml:space="preserve">重 </w:t>
            </w:r>
            <w:r w:rsidRPr="00653F52">
              <w:rPr>
                <w:rFonts w:ascii="Times New Roman" w:eastAsia="Times New Roman" w:hAnsi="Times New Roman"/>
                <w:w w:val="105"/>
                <w:sz w:val="20"/>
                <w:szCs w:val="20"/>
              </w:rPr>
              <w:t>3</w:t>
            </w:r>
            <w:r w:rsidRPr="00653F52">
              <w:rPr>
                <w:w w:val="105"/>
                <w:sz w:val="20"/>
                <w:szCs w:val="20"/>
              </w:rPr>
              <w:t>大腿</w:t>
            </w:r>
            <w:r w:rsidRPr="00653F52">
              <w:rPr>
                <w:rFonts w:ascii="Times New Roman" w:eastAsia="Times New Roman" w:hAnsi="Times New Roman"/>
                <w:w w:val="105"/>
                <w:sz w:val="20"/>
                <w:szCs w:val="20"/>
              </w:rPr>
              <w:t>…</w:t>
            </w:r>
            <w:r w:rsidRPr="00653F52">
              <w:rPr>
                <w:w w:val="105"/>
                <w:sz w:val="20"/>
                <w:szCs w:val="20"/>
              </w:rPr>
              <w:t>降低體脂肪快</w:t>
            </w:r>
            <w:r w:rsidRPr="00653F52">
              <w:rPr>
                <w:rFonts w:ascii="Times New Roman" w:eastAsia="Times New Roman" w:hAnsi="Times New Roman"/>
                <w:w w:val="105"/>
                <w:sz w:val="20"/>
                <w:szCs w:val="20"/>
              </w:rPr>
              <w:t>5</w:t>
            </w:r>
            <w:r w:rsidRPr="00653F52">
              <w:rPr>
                <w:w w:val="105"/>
                <w:sz w:val="20"/>
                <w:szCs w:val="20"/>
              </w:rPr>
              <w:t>倍</w:t>
            </w:r>
            <w:r w:rsidRPr="00653F52">
              <w:rPr>
                <w:rFonts w:ascii="Times New Roman" w:eastAsia="Times New Roman" w:hAnsi="Times New Roman"/>
                <w:w w:val="105"/>
                <w:sz w:val="20"/>
                <w:szCs w:val="20"/>
              </w:rPr>
              <w:t>…</w:t>
            </w:r>
            <w:r w:rsidRPr="00653F52">
              <w:rPr>
                <w:w w:val="105"/>
                <w:sz w:val="20"/>
                <w:szCs w:val="20"/>
              </w:rPr>
              <w:t>安慰劑組平均減脂</w:t>
            </w:r>
            <w:r w:rsidRPr="00653F52">
              <w:rPr>
                <w:rFonts w:ascii="Times New Roman" w:eastAsia="Times New Roman" w:hAnsi="Times New Roman"/>
                <w:w w:val="105"/>
                <w:sz w:val="20"/>
                <w:szCs w:val="20"/>
              </w:rPr>
              <w:t>0.7Kg…</w:t>
            </w:r>
            <w:r w:rsidRPr="00653F52">
              <w:rPr>
                <w:w w:val="105"/>
                <w:sz w:val="20"/>
                <w:szCs w:val="20"/>
              </w:rPr>
              <w:t>生咖啡組平均減脂</w:t>
            </w:r>
            <w:r w:rsidRPr="00653F52">
              <w:rPr>
                <w:rFonts w:ascii="Times New Roman" w:eastAsia="Times New Roman" w:hAnsi="Times New Roman"/>
                <w:w w:val="105"/>
                <w:sz w:val="20"/>
                <w:szCs w:val="20"/>
              </w:rPr>
              <w:t>3.6Kg…</w:t>
            </w:r>
            <w:r w:rsidRPr="00653F52">
              <w:rPr>
                <w:w w:val="105"/>
                <w:sz w:val="20"/>
                <w:szCs w:val="20"/>
              </w:rPr>
              <w:t>腰圍最大減少</w:t>
            </w:r>
            <w:r w:rsidRPr="00653F52">
              <w:rPr>
                <w:rFonts w:ascii="Times New Roman" w:eastAsia="Times New Roman" w:hAnsi="Times New Roman"/>
                <w:w w:val="105"/>
                <w:sz w:val="20"/>
                <w:szCs w:val="20"/>
              </w:rPr>
              <w:t>5cm…</w:t>
            </w:r>
            <w:r w:rsidRPr="00653F52">
              <w:rPr>
                <w:w w:val="105"/>
                <w:sz w:val="20"/>
                <w:szCs w:val="20"/>
              </w:rPr>
              <w:t>平均減</w:t>
            </w:r>
            <w:r w:rsidRPr="00653F52">
              <w:rPr>
                <w:rFonts w:ascii="Times New Roman" w:eastAsia="Times New Roman" w:hAnsi="Times New Roman"/>
                <w:w w:val="105"/>
                <w:sz w:val="20"/>
                <w:szCs w:val="20"/>
              </w:rPr>
              <w:t>2.85cm…</w:t>
            </w:r>
            <w:r w:rsidRPr="00653F52">
              <w:rPr>
                <w:w w:val="105"/>
                <w:sz w:val="20"/>
                <w:szCs w:val="20"/>
              </w:rPr>
              <w:t>」、「</w:t>
            </w:r>
            <w:r w:rsidRPr="00653F52">
              <w:rPr>
                <w:rFonts w:ascii="Times New Roman" w:eastAsia="Times New Roman" w:hAnsi="Times New Roman"/>
                <w:w w:val="105"/>
                <w:sz w:val="20"/>
                <w:szCs w:val="20"/>
              </w:rPr>
              <w:t>…</w:t>
            </w:r>
            <w:r w:rsidRPr="00653F52">
              <w:rPr>
                <w:spacing w:val="-7"/>
                <w:w w:val="105"/>
                <w:sz w:val="20"/>
                <w:szCs w:val="20"/>
              </w:rPr>
              <w:t xml:space="preserve">血橙測試 </w:t>
            </w:r>
            <w:r w:rsidRPr="00653F52">
              <w:rPr>
                <w:rFonts w:ascii="Times New Roman" w:eastAsia="Times New Roman" w:hAnsi="Times New Roman"/>
                <w:w w:val="105"/>
                <w:sz w:val="20"/>
                <w:szCs w:val="20"/>
              </w:rPr>
              <w:t>15</w:t>
            </w:r>
            <w:r w:rsidRPr="00653F52">
              <w:rPr>
                <w:w w:val="105"/>
                <w:sz w:val="20"/>
                <w:szCs w:val="20"/>
              </w:rPr>
              <w:t>天後淡斑</w:t>
            </w:r>
            <w:r w:rsidRPr="00653F52">
              <w:rPr>
                <w:rFonts w:ascii="Times New Roman" w:eastAsia="Times New Roman" w:hAnsi="Times New Roman"/>
                <w:w w:val="105"/>
                <w:sz w:val="20"/>
                <w:szCs w:val="20"/>
              </w:rPr>
              <w:t>35%…18</w:t>
            </w:r>
            <w:r w:rsidRPr="00653F52">
              <w:rPr>
                <w:w w:val="105"/>
                <w:sz w:val="20"/>
                <w:szCs w:val="20"/>
              </w:rPr>
              <w:t>名受試者經</w:t>
            </w:r>
            <w:r w:rsidRPr="00653F52">
              <w:rPr>
                <w:rFonts w:ascii="Times New Roman" w:eastAsia="Times New Roman" w:hAnsi="Times New Roman"/>
                <w:w w:val="105"/>
                <w:sz w:val="20"/>
                <w:szCs w:val="20"/>
              </w:rPr>
              <w:t>uv</w:t>
            </w:r>
            <w:r w:rsidRPr="00653F52">
              <w:rPr>
                <w:w w:val="105"/>
                <w:sz w:val="20"/>
                <w:szCs w:val="20"/>
              </w:rPr>
              <w:t>照射並形成曬斑後連續攝取紅色花青素</w:t>
            </w:r>
            <w:r w:rsidRPr="00653F52">
              <w:rPr>
                <w:rFonts w:ascii="Times New Roman" w:eastAsia="Times New Roman" w:hAnsi="Times New Roman"/>
                <w:w w:val="105"/>
                <w:sz w:val="20"/>
                <w:szCs w:val="20"/>
              </w:rPr>
              <w:t>15</w:t>
            </w:r>
            <w:r w:rsidRPr="00653F52">
              <w:rPr>
                <w:w w:val="105"/>
                <w:sz w:val="20"/>
                <w:szCs w:val="20"/>
              </w:rPr>
              <w:t>天可有效降低</w:t>
            </w:r>
            <w:r w:rsidRPr="00653F52">
              <w:rPr>
                <w:rFonts w:ascii="Times New Roman" w:eastAsia="Times New Roman" w:hAnsi="Times New Roman"/>
                <w:w w:val="105"/>
                <w:sz w:val="20"/>
                <w:szCs w:val="20"/>
              </w:rPr>
              <w:t>35%…</w:t>
            </w:r>
            <w:r w:rsidRPr="00653F52">
              <w:rPr>
                <w:w w:val="105"/>
                <w:sz w:val="20"/>
                <w:szCs w:val="20"/>
              </w:rPr>
              <w:t>抗氧化指數最高</w:t>
            </w:r>
            <w:r w:rsidRPr="00653F52">
              <w:rPr>
                <w:rFonts w:ascii="Times New Roman" w:eastAsia="Times New Roman" w:hAnsi="Times New Roman"/>
                <w:w w:val="105"/>
                <w:sz w:val="20"/>
                <w:szCs w:val="20"/>
              </w:rPr>
              <w:t>…15</w:t>
            </w:r>
            <w:r w:rsidRPr="00653F52">
              <w:rPr>
                <w:w w:val="105"/>
                <w:sz w:val="20"/>
                <w:szCs w:val="20"/>
              </w:rPr>
              <w:t>天淡斑</w:t>
            </w:r>
            <w:r w:rsidRPr="00653F52">
              <w:rPr>
                <w:rFonts w:ascii="Times New Roman" w:eastAsia="Times New Roman" w:hAnsi="Times New Roman"/>
                <w:w w:val="105"/>
                <w:sz w:val="20"/>
                <w:szCs w:val="20"/>
              </w:rPr>
              <w:t>35%…</w:t>
            </w:r>
            <w:r w:rsidRPr="00653F52">
              <w:rPr>
                <w:w w:val="105"/>
                <w:sz w:val="20"/>
                <w:szCs w:val="20"/>
              </w:rPr>
              <w:t>降低曬後紅斑以及黑色素沈澱</w:t>
            </w:r>
            <w:r w:rsidRPr="00653F52">
              <w:rPr>
                <w:rFonts w:ascii="Times New Roman" w:eastAsia="Times New Roman" w:hAnsi="Times New Roman"/>
                <w:w w:val="105"/>
                <w:sz w:val="20"/>
                <w:szCs w:val="20"/>
              </w:rPr>
              <w:t>…</w:t>
            </w:r>
            <w:r w:rsidRPr="00653F52">
              <w:rPr>
                <w:w w:val="105"/>
                <w:sz w:val="20"/>
                <w:szCs w:val="20"/>
              </w:rPr>
              <w:t>」、「</w:t>
            </w:r>
            <w:r w:rsidRPr="00653F52">
              <w:rPr>
                <w:rFonts w:ascii="Times New Roman" w:eastAsia="Times New Roman" w:hAnsi="Times New Roman"/>
                <w:w w:val="105"/>
                <w:sz w:val="20"/>
                <w:szCs w:val="20"/>
              </w:rPr>
              <w:t>…3</w:t>
            </w:r>
            <w:r w:rsidRPr="00653F52">
              <w:rPr>
                <w:w w:val="105"/>
                <w:sz w:val="20"/>
                <w:szCs w:val="20"/>
              </w:rPr>
              <w:t>顆膠囊代謝子彈</w:t>
            </w:r>
            <w:r w:rsidRPr="00653F52">
              <w:rPr>
                <w:rFonts w:ascii="Times New Roman" w:eastAsia="Times New Roman" w:hAnsi="Times New Roman"/>
                <w:w w:val="105"/>
                <w:sz w:val="20"/>
                <w:szCs w:val="20"/>
              </w:rPr>
              <w:t>…</w:t>
            </w:r>
            <w:r w:rsidRPr="00653F52">
              <w:rPr>
                <w:w w:val="105"/>
                <w:sz w:val="20"/>
                <w:szCs w:val="20"/>
              </w:rPr>
              <w:t>剷除下半身體脂</w:t>
            </w:r>
            <w:r w:rsidRPr="00653F52">
              <w:rPr>
                <w:rFonts w:ascii="Times New Roman" w:eastAsia="Times New Roman" w:hAnsi="Times New Roman"/>
                <w:w w:val="105"/>
                <w:sz w:val="20"/>
                <w:szCs w:val="20"/>
              </w:rPr>
              <w:t>…</w:t>
            </w:r>
            <w:r w:rsidRPr="00653F52">
              <w:rPr>
                <w:w w:val="105"/>
                <w:sz w:val="20"/>
                <w:szCs w:val="20"/>
              </w:rPr>
              <w:t>」等文詞，並佐以使用前後對照比較畫面，涉及誇張易生誤解，違反食品安全衛生管理法第</w:t>
            </w:r>
            <w:r w:rsidRPr="00653F52">
              <w:rPr>
                <w:rFonts w:ascii="Times New Roman" w:eastAsia="Times New Roman" w:hAnsi="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項規定，案經衛生福利部食品藥物管理署及高雄市鼓山區衛生所查獲。</w:t>
            </w:r>
          </w:p>
        </w:tc>
        <w:tc>
          <w:tcPr>
            <w:tcW w:w="1701" w:type="dxa"/>
          </w:tcPr>
          <w:p w:rsidR="00653F52" w:rsidRPr="00653F52" w:rsidRDefault="00653F52" w:rsidP="00653F52">
            <w:pPr>
              <w:pStyle w:val="TableParagraph"/>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1494"/>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5</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2019/3/12</w:t>
            </w:r>
          </w:p>
        </w:tc>
        <w:tc>
          <w:tcPr>
            <w:tcW w:w="850" w:type="dxa"/>
          </w:tcPr>
          <w:p w:rsidR="00653F52" w:rsidRPr="00653F52" w:rsidRDefault="00653F52">
            <w:pPr>
              <w:pStyle w:val="TableParagraph"/>
              <w:ind w:left="45" w:right="39"/>
              <w:jc w:val="center"/>
              <w:rPr>
                <w:sz w:val="20"/>
                <w:szCs w:val="20"/>
              </w:rPr>
            </w:pPr>
            <w:r w:rsidRPr="00653F52">
              <w:rPr>
                <w:w w:val="105"/>
                <w:sz w:val="20"/>
                <w:szCs w:val="20"/>
              </w:rPr>
              <w:t>網站</w:t>
            </w:r>
          </w:p>
        </w:tc>
        <w:tc>
          <w:tcPr>
            <w:tcW w:w="7088" w:type="dxa"/>
          </w:tcPr>
          <w:p w:rsidR="00653F52" w:rsidRPr="00653F52" w:rsidRDefault="00653F52" w:rsidP="00653F52">
            <w:pPr>
              <w:pStyle w:val="TableParagraph"/>
              <w:ind w:left="11" w:right="16"/>
              <w:rPr>
                <w:sz w:val="20"/>
                <w:szCs w:val="20"/>
              </w:rPr>
            </w:pPr>
            <w:r w:rsidRPr="00653F52">
              <w:rPr>
                <w:sz w:val="20"/>
                <w:szCs w:val="20"/>
              </w:rPr>
              <w:t>受處分人舜鶴生技有限公司，分別於官網</w:t>
            </w:r>
            <w:r w:rsidRPr="00653F52">
              <w:rPr>
                <w:rFonts w:ascii="Times New Roman" w:eastAsia="Times New Roman" w:hAnsi="Times New Roman"/>
                <w:sz w:val="20"/>
                <w:szCs w:val="20"/>
              </w:rPr>
              <w:t xml:space="preserve">(1)     </w:t>
            </w:r>
            <w:r w:rsidRPr="00653F52">
              <w:rPr>
                <w:sz w:val="20"/>
                <w:szCs w:val="20"/>
              </w:rPr>
              <w:t>（網址</w:t>
            </w:r>
            <w:r w:rsidRPr="00653F52">
              <w:rPr>
                <w:rFonts w:ascii="Times New Roman" w:eastAsia="Times New Roman" w:hAnsi="Times New Roman"/>
                <w:sz w:val="20"/>
                <w:szCs w:val="20"/>
              </w:rPr>
              <w:t>:https://shunho.com.tw/high-cellulose.html</w:t>
            </w:r>
            <w:r w:rsidRPr="00653F52">
              <w:rPr>
                <w:sz w:val="20"/>
                <w:szCs w:val="20"/>
              </w:rPr>
              <w:t>，下載日期</w:t>
            </w:r>
            <w:r w:rsidRPr="00653F52">
              <w:rPr>
                <w:rFonts w:ascii="Times New Roman" w:eastAsia="Times New Roman" w:hAnsi="Times New Roman"/>
                <w:sz w:val="20"/>
                <w:szCs w:val="20"/>
              </w:rPr>
              <w:t>:108</w:t>
            </w:r>
            <w:r w:rsidRPr="00653F52">
              <w:rPr>
                <w:sz w:val="20"/>
                <w:szCs w:val="20"/>
              </w:rPr>
              <w:t>年</w:t>
            </w:r>
            <w:r w:rsidRPr="00653F52">
              <w:rPr>
                <w:rFonts w:ascii="Times New Roman" w:eastAsia="Times New Roman" w:hAnsi="Times New Roman"/>
                <w:sz w:val="20"/>
                <w:szCs w:val="20"/>
              </w:rPr>
              <w:t>1</w:t>
            </w:r>
            <w:r w:rsidRPr="00653F52">
              <w:rPr>
                <w:sz w:val="20"/>
                <w:szCs w:val="20"/>
              </w:rPr>
              <w:t>月</w:t>
            </w:r>
            <w:r w:rsidRPr="00653F52">
              <w:rPr>
                <w:rFonts w:ascii="Times New Roman" w:eastAsia="Times New Roman" w:hAnsi="Times New Roman"/>
                <w:sz w:val="20"/>
                <w:szCs w:val="20"/>
              </w:rPr>
              <w:t xml:space="preserve">9 </w:t>
            </w:r>
            <w:r w:rsidRPr="00653F52">
              <w:rPr>
                <w:w w:val="105"/>
                <w:sz w:val="20"/>
                <w:szCs w:val="20"/>
              </w:rPr>
              <w:t>日、</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10</w:t>
            </w:r>
            <w:r w:rsidRPr="00653F52">
              <w:rPr>
                <w:w w:val="105"/>
                <w:sz w:val="20"/>
                <w:szCs w:val="20"/>
              </w:rPr>
              <w:t>日）刊登「舜鶴鮮果高纖穀物」食品廣告</w:t>
            </w:r>
            <w:r w:rsidRPr="00653F52">
              <w:rPr>
                <w:rFonts w:ascii="Times New Roman" w:eastAsia="Times New Roman" w:hAnsi="Times New Roman"/>
                <w:w w:val="105"/>
                <w:sz w:val="20"/>
                <w:szCs w:val="20"/>
              </w:rPr>
              <w:t>(2</w:t>
            </w:r>
            <w:r w:rsidRPr="00653F52">
              <w:rPr>
                <w:rFonts w:ascii="Times New Roman" w:eastAsia="Times New Roman" w:hAnsi="Times New Roman"/>
                <w:spacing w:val="-5"/>
                <w:w w:val="105"/>
                <w:sz w:val="20"/>
                <w:szCs w:val="20"/>
              </w:rPr>
              <w:t>) (</w:t>
            </w:r>
            <w:r w:rsidRPr="00653F52">
              <w:rPr>
                <w:w w:val="105"/>
                <w:sz w:val="20"/>
                <w:szCs w:val="20"/>
              </w:rPr>
              <w:t>網址</w:t>
            </w:r>
            <w:r w:rsidRPr="00653F52">
              <w:rPr>
                <w:rFonts w:ascii="Times New Roman" w:eastAsia="Times New Roman" w:hAnsi="Times New Roman"/>
                <w:spacing w:val="-6"/>
                <w:w w:val="105"/>
                <w:sz w:val="20"/>
                <w:szCs w:val="20"/>
              </w:rPr>
              <w:t xml:space="preserve">: </w:t>
            </w:r>
            <w:r w:rsidRPr="00653F52">
              <w:rPr>
                <w:rFonts w:ascii="Times New Roman" w:eastAsia="Times New Roman" w:hAnsi="Times New Roman"/>
                <w:w w:val="105"/>
                <w:sz w:val="20"/>
                <w:szCs w:val="20"/>
              </w:rPr>
              <w:t>https://shunho.com.tw/cranberry.html</w:t>
            </w:r>
            <w:r w:rsidRPr="00653F52">
              <w:rPr>
                <w:w w:val="105"/>
                <w:sz w:val="20"/>
                <w:szCs w:val="20"/>
              </w:rPr>
              <w:t>，下載日期</w:t>
            </w:r>
            <w:r w:rsidRPr="00653F52">
              <w:rPr>
                <w:rFonts w:ascii="Times New Roman" w:eastAsia="Times New Roman" w:hAnsi="Times New Roman"/>
                <w:w w:val="105"/>
                <w:sz w:val="20"/>
                <w:szCs w:val="20"/>
              </w:rPr>
              <w:t xml:space="preserve">:108 </w:t>
            </w:r>
            <w:r w:rsidRPr="00653F52">
              <w:rPr>
                <w:sz w:val="20"/>
                <w:szCs w:val="20"/>
              </w:rPr>
              <w:t>年</w:t>
            </w:r>
            <w:r w:rsidRPr="00653F52">
              <w:rPr>
                <w:rFonts w:ascii="Times New Roman" w:eastAsia="Times New Roman" w:hAnsi="Times New Roman"/>
                <w:sz w:val="20"/>
                <w:szCs w:val="20"/>
              </w:rPr>
              <w:t>1</w:t>
            </w:r>
            <w:r w:rsidRPr="00653F52">
              <w:rPr>
                <w:sz w:val="20"/>
                <w:szCs w:val="20"/>
              </w:rPr>
              <w:t>月</w:t>
            </w:r>
            <w:r w:rsidRPr="00653F52">
              <w:rPr>
                <w:rFonts w:ascii="Times New Roman" w:eastAsia="Times New Roman" w:hAnsi="Times New Roman"/>
                <w:sz w:val="20"/>
                <w:szCs w:val="20"/>
              </w:rPr>
              <w:t>9</w:t>
            </w:r>
            <w:r w:rsidRPr="00653F52">
              <w:rPr>
                <w:sz w:val="20"/>
                <w:szCs w:val="20"/>
              </w:rPr>
              <w:t>日、</w:t>
            </w:r>
            <w:r w:rsidRPr="00653F52">
              <w:rPr>
                <w:rFonts w:ascii="Times New Roman" w:eastAsia="Times New Roman" w:hAnsi="Times New Roman"/>
                <w:sz w:val="20"/>
                <w:szCs w:val="20"/>
              </w:rPr>
              <w:t>1</w:t>
            </w:r>
            <w:r w:rsidRPr="00653F52">
              <w:rPr>
                <w:sz w:val="20"/>
                <w:szCs w:val="20"/>
              </w:rPr>
              <w:t>月</w:t>
            </w:r>
            <w:r w:rsidRPr="00653F52">
              <w:rPr>
                <w:rFonts w:ascii="Times New Roman" w:eastAsia="Times New Roman" w:hAnsi="Times New Roman"/>
                <w:sz w:val="20"/>
                <w:szCs w:val="20"/>
              </w:rPr>
              <w:t>10</w:t>
            </w:r>
            <w:r w:rsidRPr="00653F52">
              <w:rPr>
                <w:sz w:val="20"/>
                <w:szCs w:val="20"/>
              </w:rPr>
              <w:t>日）刊登「輕美莓」食品廣告</w:t>
            </w:r>
            <w:r w:rsidRPr="00653F52">
              <w:rPr>
                <w:rFonts w:ascii="Times New Roman" w:eastAsia="Times New Roman" w:hAnsi="Times New Roman"/>
                <w:sz w:val="20"/>
                <w:szCs w:val="20"/>
              </w:rPr>
              <w:t>(3</w:t>
            </w:r>
            <w:r w:rsidRPr="00653F52">
              <w:rPr>
                <w:rFonts w:ascii="Times New Roman" w:eastAsia="Times New Roman" w:hAnsi="Times New Roman"/>
                <w:spacing w:val="5"/>
                <w:sz w:val="20"/>
                <w:szCs w:val="20"/>
              </w:rPr>
              <w:t>)  (</w:t>
            </w:r>
            <w:r w:rsidRPr="00653F52">
              <w:rPr>
                <w:sz w:val="20"/>
                <w:szCs w:val="20"/>
              </w:rPr>
              <w:t>網址</w:t>
            </w:r>
            <w:r w:rsidRPr="00653F52">
              <w:rPr>
                <w:rFonts w:ascii="Times New Roman" w:eastAsia="Times New Roman" w:hAnsi="Times New Roman"/>
                <w:sz w:val="20"/>
                <w:szCs w:val="20"/>
              </w:rPr>
              <w:t>:  https://shunho.com.tw/fruit-enzyme.html</w:t>
            </w:r>
            <w:r w:rsidRPr="00653F52">
              <w:rPr>
                <w:sz w:val="20"/>
                <w:szCs w:val="20"/>
              </w:rPr>
              <w:t>，下載日期</w:t>
            </w:r>
            <w:r w:rsidRPr="00653F52">
              <w:rPr>
                <w:rFonts w:ascii="Times New Roman" w:eastAsia="Times New Roman" w:hAnsi="Times New Roman"/>
                <w:sz w:val="20"/>
                <w:szCs w:val="20"/>
              </w:rPr>
              <w:t>:108</w:t>
            </w:r>
            <w:r w:rsidRPr="00653F52">
              <w:rPr>
                <w:sz w:val="20"/>
                <w:szCs w:val="20"/>
              </w:rPr>
              <w:t>年</w:t>
            </w:r>
            <w:r w:rsidRPr="00653F52">
              <w:rPr>
                <w:rFonts w:ascii="Times New Roman" w:eastAsia="Times New Roman" w:hAnsi="Times New Roman"/>
                <w:sz w:val="20"/>
                <w:szCs w:val="20"/>
              </w:rPr>
              <w:t xml:space="preserve">1 </w:t>
            </w:r>
            <w:r w:rsidRPr="00653F52">
              <w:rPr>
                <w:w w:val="105"/>
                <w:sz w:val="20"/>
                <w:szCs w:val="20"/>
              </w:rPr>
              <w:t>月</w:t>
            </w:r>
            <w:r w:rsidRPr="00653F52">
              <w:rPr>
                <w:rFonts w:ascii="Times New Roman" w:eastAsia="Times New Roman" w:hAnsi="Times New Roman"/>
                <w:w w:val="105"/>
                <w:sz w:val="20"/>
                <w:szCs w:val="20"/>
              </w:rPr>
              <w:t>10</w:t>
            </w:r>
            <w:r w:rsidRPr="00653F52">
              <w:rPr>
                <w:w w:val="105"/>
                <w:sz w:val="20"/>
                <w:szCs w:val="20"/>
              </w:rPr>
              <w:t>日）刊登「舜鶴鮮果複合酵素」食品廣告，內容載有：「</w:t>
            </w:r>
            <w:r w:rsidRPr="00653F52">
              <w:rPr>
                <w:rFonts w:ascii="Times New Roman" w:eastAsia="Times New Roman" w:hAnsi="Times New Roman"/>
                <w:w w:val="105"/>
                <w:sz w:val="20"/>
                <w:szCs w:val="20"/>
              </w:rPr>
              <w:t>…</w:t>
            </w:r>
            <w:r w:rsidRPr="00653F52">
              <w:rPr>
                <w:w w:val="105"/>
                <w:sz w:val="20"/>
                <w:szCs w:val="20"/>
              </w:rPr>
              <w:t>高纖酵素的營養成份</w:t>
            </w:r>
            <w:r w:rsidRPr="00653F52">
              <w:rPr>
                <w:rFonts w:ascii="Times New Roman" w:eastAsia="Times New Roman" w:hAnsi="Times New Roman"/>
                <w:w w:val="105"/>
                <w:sz w:val="20"/>
                <w:szCs w:val="20"/>
              </w:rPr>
              <w:t>:...</w:t>
            </w:r>
            <w:r w:rsidRPr="00653F52">
              <w:rPr>
                <w:w w:val="105"/>
                <w:sz w:val="20"/>
                <w:szCs w:val="20"/>
              </w:rPr>
              <w:t>吸收腸道中大量有毒物質，能協助有益菌繁殖，抑制有害菌</w:t>
            </w:r>
            <w:r w:rsidRPr="00653F52">
              <w:rPr>
                <w:rFonts w:ascii="Times New Roman" w:eastAsia="Times New Roman" w:hAnsi="Times New Roman"/>
                <w:w w:val="105"/>
                <w:sz w:val="20"/>
                <w:szCs w:val="20"/>
              </w:rPr>
              <w:t>...</w:t>
            </w:r>
            <w:r w:rsidRPr="00653F52">
              <w:rPr>
                <w:spacing w:val="-2"/>
                <w:w w:val="105"/>
                <w:sz w:val="20"/>
                <w:szCs w:val="20"/>
              </w:rPr>
              <w:t>除可防止便秘外，還能將膽固醇、中性脂肪、膽汁 酸等排出體外</w:t>
            </w:r>
            <w:r w:rsidRPr="00653F52">
              <w:rPr>
                <w:rFonts w:ascii="Times New Roman" w:eastAsia="Times New Roman" w:hAnsi="Times New Roman"/>
                <w:w w:val="105"/>
                <w:sz w:val="20"/>
                <w:szCs w:val="20"/>
              </w:rPr>
              <w:t>..</w:t>
            </w:r>
            <w:r w:rsidRPr="00653F52">
              <w:rPr>
                <w:w w:val="105"/>
                <w:sz w:val="20"/>
                <w:szCs w:val="20"/>
              </w:rPr>
              <w:t>」、「</w:t>
            </w:r>
            <w:r w:rsidRPr="00653F52">
              <w:rPr>
                <w:rFonts w:ascii="Times New Roman" w:eastAsia="Times New Roman" w:hAnsi="Times New Roman"/>
                <w:w w:val="105"/>
                <w:sz w:val="20"/>
                <w:szCs w:val="20"/>
              </w:rPr>
              <w:t>...</w:t>
            </w:r>
            <w:r w:rsidRPr="00653F52">
              <w:rPr>
                <w:w w:val="105"/>
                <w:sz w:val="20"/>
                <w:szCs w:val="20"/>
              </w:rPr>
              <w:t>具有抗氧化、抑制胃幽門螺旋桿菌引起的潰瘍，</w:t>
            </w:r>
            <w:r w:rsidRPr="00653F52">
              <w:rPr>
                <w:w w:val="105"/>
                <w:sz w:val="20"/>
                <w:szCs w:val="20"/>
              </w:rPr>
              <w:lastRenderedPageBreak/>
              <w:t>及預防泌尿道感染等功效。蔓越莓的功效來自於一種獨特 的【苯基過氧化物】，具有【類疫苗】的功效，可用來喚醒免疫系統的力量，對於入侵的有害菌達到抑制的效 果</w:t>
            </w:r>
            <w:r w:rsidRPr="00653F52">
              <w:rPr>
                <w:rFonts w:ascii="Times New Roman" w:eastAsia="Times New Roman" w:hAnsi="Times New Roman"/>
                <w:w w:val="105"/>
                <w:sz w:val="20"/>
                <w:szCs w:val="20"/>
              </w:rPr>
              <w:t>...</w:t>
            </w:r>
            <w:r w:rsidRPr="00653F52">
              <w:rPr>
                <w:w w:val="105"/>
                <w:sz w:val="20"/>
                <w:szCs w:val="20"/>
              </w:rPr>
              <w:t>」、「</w:t>
            </w:r>
            <w:r w:rsidRPr="00653F52">
              <w:rPr>
                <w:rFonts w:ascii="Times New Roman" w:eastAsia="Times New Roman" w:hAnsi="Times New Roman"/>
                <w:w w:val="105"/>
                <w:sz w:val="20"/>
                <w:szCs w:val="20"/>
              </w:rPr>
              <w:t>...</w:t>
            </w:r>
            <w:r w:rsidRPr="00653F52">
              <w:rPr>
                <w:w w:val="105"/>
                <w:sz w:val="20"/>
                <w:szCs w:val="20"/>
              </w:rPr>
              <w:t>全程天然萃煉出豐富和能量高的多醣體和抗氧化酵素</w:t>
            </w:r>
            <w:r w:rsidRPr="00653F52">
              <w:rPr>
                <w:rFonts w:ascii="Times New Roman" w:eastAsia="Times New Roman" w:hAnsi="Times New Roman"/>
                <w:w w:val="105"/>
                <w:sz w:val="20"/>
                <w:szCs w:val="20"/>
              </w:rPr>
              <w:t>...</w:t>
            </w:r>
            <w:r w:rsidRPr="00653F52">
              <w:rPr>
                <w:w w:val="105"/>
                <w:sz w:val="20"/>
                <w:szCs w:val="20"/>
              </w:rPr>
              <w:t>有效抑制病毒，殺死外來細胞</w:t>
            </w:r>
            <w:r w:rsidRPr="00653F52">
              <w:rPr>
                <w:rFonts w:ascii="Times New Roman" w:eastAsia="Times New Roman" w:hAnsi="Times New Roman"/>
                <w:w w:val="105"/>
                <w:sz w:val="20"/>
                <w:szCs w:val="20"/>
              </w:rPr>
              <w:t>...</w:t>
            </w:r>
            <w:r w:rsidRPr="00653F52">
              <w:rPr>
                <w:w w:val="105"/>
                <w:sz w:val="20"/>
                <w:szCs w:val="20"/>
              </w:rPr>
              <w:t>清除游離基 預防慢性病發生、加速傷口癒合、改善心肌缺氧、心力衰竭</w:t>
            </w:r>
            <w:r w:rsidRPr="00653F52">
              <w:rPr>
                <w:rFonts w:ascii="Times New Roman" w:eastAsia="Times New Roman" w:hAnsi="Times New Roman"/>
                <w:w w:val="105"/>
                <w:sz w:val="20"/>
                <w:szCs w:val="20"/>
              </w:rPr>
              <w:t>...</w:t>
            </w:r>
            <w:r w:rsidRPr="00653F52">
              <w:rPr>
                <w:w w:val="105"/>
                <w:sz w:val="20"/>
                <w:szCs w:val="20"/>
              </w:rPr>
              <w:t>抗發炎作用</w:t>
            </w:r>
            <w:r w:rsidRPr="00653F52">
              <w:rPr>
                <w:rFonts w:ascii="Times New Roman" w:eastAsia="Times New Roman" w:hAnsi="Times New Roman"/>
                <w:w w:val="105"/>
                <w:sz w:val="20"/>
                <w:szCs w:val="20"/>
              </w:rPr>
              <w:t>…</w:t>
            </w:r>
            <w:r w:rsidRPr="00653F52">
              <w:rPr>
                <w:w w:val="105"/>
                <w:sz w:val="20"/>
                <w:szCs w:val="20"/>
              </w:rPr>
              <w:t>」等敘述，整體訊息涉及誇張易生誤解，違反食品安全衛生管理法第</w:t>
            </w:r>
            <w:r w:rsidRPr="00653F52">
              <w:rPr>
                <w:rFonts w:ascii="Times New Roman" w:eastAsia="Times New Roman" w:hAnsi="Times New Roman"/>
                <w:w w:val="105"/>
                <w:sz w:val="20"/>
                <w:szCs w:val="20"/>
              </w:rPr>
              <w:t>28</w:t>
            </w:r>
            <w:r w:rsidRPr="00653F52">
              <w:rPr>
                <w:w w:val="105"/>
                <w:sz w:val="20"/>
                <w:szCs w:val="20"/>
              </w:rPr>
              <w:t>條第</w:t>
            </w:r>
            <w:r w:rsidRPr="00653F52">
              <w:rPr>
                <w:rFonts w:ascii="Times New Roman" w:eastAsia="Times New Roman" w:hAnsi="Times New Roman"/>
                <w:w w:val="105"/>
                <w:sz w:val="20"/>
                <w:szCs w:val="20"/>
              </w:rPr>
              <w:t>1</w:t>
            </w:r>
            <w:r w:rsidRPr="00653F52">
              <w:rPr>
                <w:w w:val="105"/>
                <w:sz w:val="20"/>
                <w:szCs w:val="20"/>
              </w:rPr>
              <w:t>項規定，案經法務部調查局嘉義市調查站、高雄市左營區及甲仙區衛生所查獲。</w:t>
            </w:r>
          </w:p>
        </w:tc>
        <w:tc>
          <w:tcPr>
            <w:tcW w:w="1701" w:type="dxa"/>
          </w:tcPr>
          <w:p w:rsidR="00653F52" w:rsidRPr="00653F52" w:rsidRDefault="00653F52">
            <w:pPr>
              <w:pStyle w:val="TableParagraph"/>
              <w:spacing w:line="235" w:lineRule="auto"/>
              <w:ind w:left="52" w:right="61"/>
              <w:jc w:val="center"/>
              <w:rPr>
                <w:sz w:val="20"/>
                <w:szCs w:val="20"/>
              </w:rPr>
            </w:pPr>
            <w:r w:rsidRPr="00653F52">
              <w:rPr>
                <w:w w:val="105"/>
                <w:sz w:val="20"/>
                <w:szCs w:val="20"/>
              </w:rPr>
              <w:lastRenderedPageBreak/>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2015"/>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lastRenderedPageBreak/>
              <w:t>6</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2019/3/14</w:t>
            </w:r>
          </w:p>
        </w:tc>
        <w:tc>
          <w:tcPr>
            <w:tcW w:w="850" w:type="dxa"/>
          </w:tcPr>
          <w:p w:rsidR="00653F52" w:rsidRPr="00653F52" w:rsidRDefault="00653F52">
            <w:pPr>
              <w:pStyle w:val="TableParagraph"/>
              <w:ind w:left="45" w:right="39"/>
              <w:jc w:val="center"/>
              <w:rPr>
                <w:sz w:val="20"/>
                <w:szCs w:val="20"/>
              </w:rPr>
            </w:pPr>
            <w:r w:rsidRPr="00653F52">
              <w:rPr>
                <w:w w:val="105"/>
                <w:sz w:val="20"/>
                <w:szCs w:val="20"/>
              </w:rPr>
              <w:t>網站</w:t>
            </w:r>
          </w:p>
        </w:tc>
        <w:tc>
          <w:tcPr>
            <w:tcW w:w="7088" w:type="dxa"/>
          </w:tcPr>
          <w:p w:rsidR="00653F52" w:rsidRPr="00653F52" w:rsidRDefault="00653F52" w:rsidP="00552367">
            <w:pPr>
              <w:pStyle w:val="TableParagraph"/>
              <w:ind w:left="11"/>
              <w:rPr>
                <w:sz w:val="20"/>
                <w:szCs w:val="20"/>
                <w:lang w:val="en-US"/>
              </w:rPr>
            </w:pPr>
            <w:r w:rsidRPr="00653F52">
              <w:rPr>
                <w:w w:val="105"/>
                <w:sz w:val="20"/>
                <w:szCs w:val="20"/>
              </w:rPr>
              <w:t>受處分人黃</w:t>
            </w:r>
            <w:r w:rsidRPr="00653F52">
              <w:rPr>
                <w:rFonts w:ascii="Times New Roman" w:eastAsia="Times New Roman"/>
                <w:w w:val="105"/>
                <w:sz w:val="20"/>
                <w:szCs w:val="20"/>
              </w:rPr>
              <w:t>O</w:t>
            </w:r>
            <w:r w:rsidRPr="00653F52">
              <w:rPr>
                <w:w w:val="105"/>
                <w:sz w:val="20"/>
                <w:szCs w:val="20"/>
              </w:rPr>
              <w:t>琪於「</w:t>
            </w:r>
            <w:r w:rsidRPr="00653F52">
              <w:rPr>
                <w:rFonts w:ascii="Times New Roman" w:eastAsia="Times New Roman"/>
                <w:w w:val="105"/>
                <w:sz w:val="20"/>
                <w:szCs w:val="20"/>
              </w:rPr>
              <w:t>Yahoo</w:t>
            </w:r>
            <w:r w:rsidRPr="00653F52">
              <w:rPr>
                <w:w w:val="105"/>
                <w:sz w:val="20"/>
                <w:szCs w:val="20"/>
              </w:rPr>
              <w:t>奇摩拍賣」</w:t>
            </w:r>
            <w:r w:rsidRPr="00653F52">
              <w:rPr>
                <w:rFonts w:ascii="Times New Roman" w:eastAsia="Times New Roman"/>
                <w:w w:val="105"/>
                <w:sz w:val="20"/>
                <w:szCs w:val="20"/>
              </w:rPr>
              <w:t>(1)</w:t>
            </w:r>
            <w:r w:rsidRPr="00653F52">
              <w:rPr>
                <w:w w:val="105"/>
                <w:sz w:val="20"/>
                <w:szCs w:val="20"/>
              </w:rPr>
              <w:t xml:space="preserve">網站 </w:t>
            </w:r>
            <w:r w:rsidRPr="00653F52">
              <w:rPr>
                <w:rFonts w:ascii="Times New Roman" w:eastAsia="Times New Roman"/>
                <w:w w:val="105"/>
                <w:sz w:val="20"/>
                <w:szCs w:val="20"/>
              </w:rPr>
              <w:t>(</w:t>
            </w:r>
            <w:r w:rsidRPr="00653F52">
              <w:rPr>
                <w:w w:val="105"/>
                <w:sz w:val="20"/>
                <w:szCs w:val="20"/>
              </w:rPr>
              <w:t>網址：</w:t>
            </w:r>
            <w:r w:rsidRPr="00653F52">
              <w:rPr>
                <w:rFonts w:ascii="Times New Roman" w:eastAsia="Times New Roman"/>
                <w:w w:val="105"/>
                <w:sz w:val="20"/>
                <w:szCs w:val="20"/>
              </w:rPr>
              <w:t>https://tw.bid.yahoo.com/item/Hoodia-D%E2%80%99tox-</w:t>
            </w:r>
            <w:r w:rsidRPr="00653F52">
              <w:rPr>
                <w:rFonts w:ascii="Times New Roman"/>
                <w:w w:val="105"/>
                <w:sz w:val="20"/>
                <w:szCs w:val="20"/>
                <w:lang w:val="en-US"/>
              </w:rPr>
              <w:t>%E9%A6%AC%E4%BE%86%E8%A5%BF%E4%BA%9E-%E9%9B%B6%E6%AF%92%E7%9A%87%E7%89%8C-</w:t>
            </w:r>
            <w:r w:rsidRPr="00653F52">
              <w:rPr>
                <w:rFonts w:ascii="Times New Roman" w:eastAsia="Times New Roman"/>
                <w:sz w:val="20"/>
                <w:szCs w:val="20"/>
                <w:lang w:val="en-US"/>
              </w:rPr>
              <w:t>%E6%8E%92%E6%AF%92%E7%98%A6%E8%BA%AB%E8%B6%85%E5%8E%B2%E5%AE%B3-100461952108</w:t>
            </w:r>
            <w:r w:rsidRPr="00653F52">
              <w:rPr>
                <w:sz w:val="20"/>
                <w:szCs w:val="20"/>
                <w:lang w:val="en-US"/>
              </w:rPr>
              <w:t>，</w:t>
            </w:r>
            <w:r w:rsidRPr="00653F52">
              <w:rPr>
                <w:w w:val="105"/>
                <w:sz w:val="20"/>
                <w:szCs w:val="20"/>
              </w:rPr>
              <w:t>下載日期</w:t>
            </w:r>
            <w:r w:rsidRPr="00552367">
              <w:rPr>
                <w:w w:val="105"/>
                <w:sz w:val="20"/>
                <w:szCs w:val="20"/>
                <w:lang w:val="en-US"/>
              </w:rPr>
              <w:t>：</w:t>
            </w:r>
            <w:r w:rsidRPr="00552367">
              <w:rPr>
                <w:rFonts w:ascii="Times New Roman" w:eastAsia="Times New Roman" w:hAnsi="Times New Roman"/>
                <w:w w:val="105"/>
                <w:sz w:val="20"/>
                <w:szCs w:val="20"/>
                <w:lang w:val="en-US"/>
              </w:rPr>
              <w:t>107</w:t>
            </w:r>
            <w:r w:rsidRPr="00653F52">
              <w:rPr>
                <w:w w:val="105"/>
                <w:sz w:val="20"/>
                <w:szCs w:val="20"/>
              </w:rPr>
              <w:t>年</w:t>
            </w:r>
            <w:r w:rsidRPr="00552367">
              <w:rPr>
                <w:rFonts w:ascii="Times New Roman" w:eastAsia="Times New Roman" w:hAnsi="Times New Roman"/>
                <w:w w:val="105"/>
                <w:sz w:val="20"/>
                <w:szCs w:val="20"/>
                <w:lang w:val="en-US"/>
              </w:rPr>
              <w:t>7</w:t>
            </w:r>
            <w:r w:rsidRPr="00653F52">
              <w:rPr>
                <w:w w:val="105"/>
                <w:sz w:val="20"/>
                <w:szCs w:val="20"/>
              </w:rPr>
              <w:t>月</w:t>
            </w:r>
            <w:r w:rsidRPr="00552367">
              <w:rPr>
                <w:rFonts w:ascii="Times New Roman" w:eastAsia="Times New Roman" w:hAnsi="Times New Roman"/>
                <w:w w:val="105"/>
                <w:sz w:val="20"/>
                <w:szCs w:val="20"/>
                <w:lang w:val="en-US"/>
              </w:rPr>
              <w:t>4</w:t>
            </w:r>
            <w:r w:rsidRPr="00653F52">
              <w:rPr>
                <w:w w:val="105"/>
                <w:sz w:val="20"/>
                <w:szCs w:val="20"/>
              </w:rPr>
              <w:t>日、</w:t>
            </w:r>
            <w:r w:rsidRPr="00552367">
              <w:rPr>
                <w:rFonts w:ascii="Times New Roman" w:eastAsia="Times New Roman" w:hAnsi="Times New Roman"/>
                <w:w w:val="105"/>
                <w:sz w:val="20"/>
                <w:szCs w:val="20"/>
                <w:lang w:val="en-US"/>
              </w:rPr>
              <w:t>9</w:t>
            </w:r>
            <w:r w:rsidRPr="00653F52">
              <w:rPr>
                <w:w w:val="105"/>
                <w:sz w:val="20"/>
                <w:szCs w:val="20"/>
              </w:rPr>
              <w:t>月</w:t>
            </w:r>
            <w:r w:rsidRPr="00552367">
              <w:rPr>
                <w:rFonts w:ascii="Times New Roman" w:eastAsia="Times New Roman" w:hAnsi="Times New Roman"/>
                <w:w w:val="105"/>
                <w:sz w:val="20"/>
                <w:szCs w:val="20"/>
                <w:lang w:val="en-US"/>
              </w:rPr>
              <w:t>18</w:t>
            </w:r>
            <w:r w:rsidRPr="00653F52">
              <w:rPr>
                <w:w w:val="105"/>
                <w:sz w:val="20"/>
                <w:szCs w:val="20"/>
              </w:rPr>
              <w:t>日</w:t>
            </w:r>
            <w:r w:rsidRPr="00552367">
              <w:rPr>
                <w:w w:val="105"/>
                <w:sz w:val="20"/>
                <w:szCs w:val="20"/>
                <w:lang w:val="en-US"/>
              </w:rPr>
              <w:t>）</w:t>
            </w:r>
            <w:r w:rsidRPr="00653F52">
              <w:rPr>
                <w:w w:val="105"/>
                <w:sz w:val="20"/>
                <w:szCs w:val="20"/>
              </w:rPr>
              <w:t>刊登「</w:t>
            </w:r>
            <w:r w:rsidRPr="00552367">
              <w:rPr>
                <w:rFonts w:ascii="Times New Roman" w:eastAsia="Times New Roman" w:hAnsi="Times New Roman"/>
                <w:w w:val="105"/>
                <w:sz w:val="20"/>
                <w:szCs w:val="20"/>
                <w:lang w:val="en-US"/>
              </w:rPr>
              <w:t xml:space="preserve">Hoodia D’tox </w:t>
            </w:r>
            <w:r w:rsidRPr="00653F52">
              <w:rPr>
                <w:spacing w:val="-8"/>
                <w:w w:val="105"/>
                <w:sz w:val="20"/>
                <w:szCs w:val="20"/>
              </w:rPr>
              <w:t>馬來西亞零毒皇牌</w:t>
            </w:r>
            <w:r w:rsidRPr="00552367">
              <w:rPr>
                <w:spacing w:val="-8"/>
                <w:w w:val="105"/>
                <w:sz w:val="20"/>
                <w:szCs w:val="20"/>
                <w:lang w:val="en-US"/>
              </w:rPr>
              <w:t xml:space="preserve"> </w:t>
            </w:r>
            <w:r w:rsidRPr="00653F52">
              <w:rPr>
                <w:spacing w:val="-8"/>
                <w:w w:val="105"/>
                <w:sz w:val="20"/>
                <w:szCs w:val="20"/>
              </w:rPr>
              <w:t>排毒瘦身超厲害。晴林孫辣木可參考」</w:t>
            </w:r>
            <w:r w:rsidRPr="00653F52">
              <w:rPr>
                <w:rFonts w:ascii="Times New Roman" w:eastAsia="Times New Roman" w:hAnsi="Times New Roman"/>
                <w:spacing w:val="-8"/>
                <w:w w:val="105"/>
                <w:sz w:val="20"/>
                <w:szCs w:val="20"/>
              </w:rPr>
              <w:t>(2)</w:t>
            </w:r>
            <w:r w:rsidRPr="00653F52">
              <w:rPr>
                <w:spacing w:val="-8"/>
                <w:w w:val="105"/>
                <w:sz w:val="20"/>
                <w:szCs w:val="20"/>
              </w:rPr>
              <w:t>網站</w:t>
            </w:r>
            <w:r w:rsidRPr="00653F52">
              <w:rPr>
                <w:rFonts w:ascii="Times New Roman" w:eastAsia="Times New Roman" w:hAnsi="Times New Roman"/>
                <w:spacing w:val="-8"/>
                <w:w w:val="105"/>
                <w:sz w:val="20"/>
                <w:szCs w:val="20"/>
              </w:rPr>
              <w:t>(</w:t>
            </w:r>
            <w:r w:rsidRPr="00653F52">
              <w:rPr>
                <w:spacing w:val="-8"/>
                <w:w w:val="105"/>
                <w:sz w:val="20"/>
                <w:szCs w:val="20"/>
              </w:rPr>
              <w:t>網址：</w:t>
            </w:r>
            <w:r w:rsidRPr="00653F52">
              <w:rPr>
                <w:rFonts w:ascii="Times New Roman" w:eastAsia="Times New Roman" w:hAnsi="Times New Roman"/>
                <w:spacing w:val="-8"/>
                <w:w w:val="105"/>
                <w:sz w:val="20"/>
                <w:szCs w:val="20"/>
              </w:rPr>
              <w:t>https://tw.bid.yahoo.com/item/B-green-</w:t>
            </w:r>
            <w:r w:rsidRPr="00653F52">
              <w:rPr>
                <w:rFonts w:ascii="Times New Roman"/>
                <w:w w:val="105"/>
                <w:sz w:val="20"/>
                <w:szCs w:val="20"/>
                <w:lang w:val="en-US"/>
              </w:rPr>
              <w:t>%E9%A6%AC%E4%BE%86%E8%A5%BF%E4%BA%9E%F0%9F%87%B2%F0%9F%87%BE-%E7%BA%96%E9%AB%94%E7%98%A6%E8%BA%AB%E8%86%A0%E5%9B%8A-</w:t>
            </w:r>
            <w:r w:rsidRPr="00653F52">
              <w:rPr>
                <w:rFonts w:ascii="Times New Roman" w:eastAsia="Times New Roman"/>
                <w:w w:val="105"/>
                <w:sz w:val="20"/>
                <w:szCs w:val="20"/>
                <w:lang w:val="en-US"/>
              </w:rPr>
              <w:t>%E4%B8%80%E7%93%B61350-%E5%90%AB%E9%81%8B-%E5%8D%87%E7%B4%9A-100469730546</w:t>
            </w:r>
            <w:r w:rsidRPr="00653F52">
              <w:rPr>
                <w:w w:val="105"/>
                <w:sz w:val="20"/>
                <w:szCs w:val="20"/>
                <w:lang w:val="en-US"/>
              </w:rPr>
              <w:t>，</w:t>
            </w:r>
            <w:r w:rsidRPr="00653F52">
              <w:rPr>
                <w:w w:val="105"/>
                <w:sz w:val="20"/>
                <w:szCs w:val="20"/>
              </w:rPr>
              <w:t>下載日期</w:t>
            </w:r>
            <w:r w:rsidRPr="00653F52">
              <w:rPr>
                <w:w w:val="105"/>
                <w:sz w:val="20"/>
                <w:szCs w:val="20"/>
                <w:lang w:val="en-US"/>
              </w:rPr>
              <w:t>：</w:t>
            </w:r>
            <w:r w:rsidRPr="00653F52">
              <w:rPr>
                <w:rFonts w:ascii="Times New Roman" w:eastAsia="Times New Roman"/>
                <w:w w:val="105"/>
                <w:sz w:val="20"/>
                <w:szCs w:val="20"/>
                <w:lang w:val="en-US"/>
              </w:rPr>
              <w:t>107</w:t>
            </w:r>
            <w:r w:rsidRPr="00653F52">
              <w:rPr>
                <w:w w:val="105"/>
                <w:sz w:val="20"/>
                <w:szCs w:val="20"/>
              </w:rPr>
              <w:t>年</w:t>
            </w:r>
            <w:r w:rsidRPr="00653F52">
              <w:rPr>
                <w:rFonts w:ascii="Times New Roman" w:eastAsia="Times New Roman"/>
                <w:w w:val="105"/>
                <w:sz w:val="20"/>
                <w:szCs w:val="20"/>
                <w:lang w:val="en-US"/>
              </w:rPr>
              <w:t>9</w:t>
            </w:r>
            <w:r w:rsidRPr="00653F52">
              <w:rPr>
                <w:w w:val="105"/>
                <w:sz w:val="20"/>
                <w:szCs w:val="20"/>
              </w:rPr>
              <w:t>月</w:t>
            </w:r>
            <w:r w:rsidRPr="00653F52">
              <w:rPr>
                <w:rFonts w:ascii="Times New Roman" w:eastAsia="Times New Roman"/>
                <w:w w:val="105"/>
                <w:sz w:val="20"/>
                <w:szCs w:val="20"/>
                <w:lang w:val="en-US"/>
              </w:rPr>
              <w:t>18</w:t>
            </w:r>
            <w:r w:rsidRPr="00653F52">
              <w:rPr>
                <w:w w:val="105"/>
                <w:sz w:val="20"/>
                <w:szCs w:val="20"/>
              </w:rPr>
              <w:t>日</w:t>
            </w:r>
            <w:r w:rsidRPr="00653F52">
              <w:rPr>
                <w:w w:val="105"/>
                <w:sz w:val="20"/>
                <w:szCs w:val="20"/>
                <w:lang w:val="en-US"/>
              </w:rPr>
              <w:t>）</w:t>
            </w:r>
            <w:r w:rsidRPr="00653F52">
              <w:rPr>
                <w:w w:val="105"/>
                <w:sz w:val="20"/>
                <w:szCs w:val="20"/>
              </w:rPr>
              <w:t>刊登「</w:t>
            </w:r>
            <w:r w:rsidRPr="00653F52">
              <w:rPr>
                <w:rFonts w:ascii="Times New Roman" w:eastAsia="Times New Roman"/>
                <w:w w:val="105"/>
                <w:sz w:val="20"/>
                <w:szCs w:val="20"/>
                <w:lang w:val="en-US"/>
              </w:rPr>
              <w:t xml:space="preserve">B green </w:t>
            </w:r>
            <w:r w:rsidRPr="00653F52">
              <w:rPr>
                <w:spacing w:val="-7"/>
                <w:w w:val="105"/>
                <w:sz w:val="20"/>
                <w:szCs w:val="20"/>
              </w:rPr>
              <w:t>馬來西亞</w:t>
            </w:r>
            <w:r w:rsidRPr="00653F52">
              <w:rPr>
                <w:spacing w:val="-7"/>
                <w:w w:val="105"/>
                <w:sz w:val="20"/>
                <w:szCs w:val="20"/>
                <w:lang w:val="en-US"/>
              </w:rPr>
              <w:t xml:space="preserve"> </w:t>
            </w:r>
            <w:r w:rsidRPr="00653F52">
              <w:rPr>
                <w:spacing w:val="-7"/>
                <w:w w:val="105"/>
                <w:sz w:val="20"/>
                <w:szCs w:val="20"/>
              </w:rPr>
              <w:t>纖體瘦身膠囊</w:t>
            </w:r>
            <w:r w:rsidRPr="00653F52">
              <w:rPr>
                <w:spacing w:val="-7"/>
                <w:w w:val="105"/>
                <w:sz w:val="20"/>
                <w:szCs w:val="20"/>
                <w:lang w:val="en-US"/>
              </w:rPr>
              <w:t xml:space="preserve"> </w:t>
            </w:r>
            <w:r w:rsidRPr="00653F52">
              <w:rPr>
                <w:spacing w:val="-7"/>
                <w:w w:val="105"/>
                <w:sz w:val="20"/>
                <w:szCs w:val="20"/>
              </w:rPr>
              <w:t>一瓶</w:t>
            </w:r>
            <w:r w:rsidRPr="00653F52">
              <w:rPr>
                <w:rFonts w:ascii="Times New Roman" w:eastAsia="Times New Roman"/>
                <w:w w:val="105"/>
                <w:sz w:val="20"/>
                <w:szCs w:val="20"/>
                <w:lang w:val="en-US"/>
              </w:rPr>
              <w:t xml:space="preserve">1350 </w:t>
            </w:r>
            <w:r w:rsidRPr="00653F52">
              <w:rPr>
                <w:spacing w:val="-5"/>
                <w:w w:val="105"/>
                <w:sz w:val="20"/>
                <w:szCs w:val="20"/>
              </w:rPr>
              <w:t>含運</w:t>
            </w:r>
            <w:r w:rsidRPr="00653F52">
              <w:rPr>
                <w:spacing w:val="-5"/>
                <w:w w:val="105"/>
                <w:sz w:val="20"/>
                <w:szCs w:val="20"/>
                <w:lang w:val="en-US"/>
              </w:rPr>
              <w:t xml:space="preserve"> </w:t>
            </w:r>
            <w:r w:rsidRPr="00653F52">
              <w:rPr>
                <w:spacing w:val="-5"/>
                <w:w w:val="105"/>
                <w:sz w:val="20"/>
                <w:szCs w:val="20"/>
              </w:rPr>
              <w:t>升級版深色」食品廣告</w:t>
            </w:r>
            <w:r w:rsidRPr="00653F52">
              <w:rPr>
                <w:spacing w:val="-5"/>
                <w:w w:val="105"/>
                <w:sz w:val="20"/>
                <w:szCs w:val="20"/>
                <w:lang w:val="en-US"/>
              </w:rPr>
              <w:t>，</w:t>
            </w:r>
            <w:r w:rsidRPr="00653F52">
              <w:rPr>
                <w:spacing w:val="-5"/>
                <w:w w:val="105"/>
                <w:sz w:val="20"/>
                <w:szCs w:val="20"/>
              </w:rPr>
              <w:t>內容宣稱</w:t>
            </w:r>
            <w:r w:rsidRPr="00653F52">
              <w:rPr>
                <w:spacing w:val="-5"/>
                <w:w w:val="105"/>
                <w:sz w:val="20"/>
                <w:szCs w:val="20"/>
                <w:lang w:val="en-US"/>
              </w:rPr>
              <w:t>：</w:t>
            </w:r>
            <w:r w:rsidRPr="00653F52">
              <w:rPr>
                <w:w w:val="105"/>
                <w:sz w:val="20"/>
                <w:szCs w:val="20"/>
              </w:rPr>
              <w:t>「</w:t>
            </w:r>
            <w:r w:rsidRPr="00653F52">
              <w:rPr>
                <w:rFonts w:ascii="Times New Roman" w:eastAsia="Times New Roman" w:hAnsi="Times New Roman"/>
                <w:w w:val="105"/>
                <w:sz w:val="20"/>
                <w:szCs w:val="20"/>
              </w:rPr>
              <w:t>…</w:t>
            </w:r>
            <w:r w:rsidRPr="00653F52">
              <w:rPr>
                <w:w w:val="105"/>
                <w:sz w:val="20"/>
                <w:szCs w:val="20"/>
              </w:rPr>
              <w:t>排毒瘦身超厲害</w:t>
            </w:r>
            <w:r w:rsidRPr="00653F52">
              <w:rPr>
                <w:rFonts w:ascii="Times New Roman" w:eastAsia="Times New Roman" w:hAnsi="Times New Roman"/>
                <w:w w:val="105"/>
                <w:sz w:val="20"/>
                <w:szCs w:val="20"/>
              </w:rPr>
              <w:t>…</w:t>
            </w:r>
            <w:r w:rsidRPr="00653F52">
              <w:rPr>
                <w:w w:val="105"/>
                <w:sz w:val="20"/>
                <w:szCs w:val="20"/>
              </w:rPr>
              <w:t>零毒袪脂袪风成份功效</w:t>
            </w:r>
            <w:r w:rsidRPr="00653F52">
              <w:rPr>
                <w:rFonts w:ascii="Times New Roman" w:eastAsia="Times New Roman" w:hAnsi="Times New Roman"/>
                <w:w w:val="105"/>
                <w:sz w:val="20"/>
                <w:szCs w:val="20"/>
              </w:rPr>
              <w:t>…</w:t>
            </w:r>
            <w:r w:rsidRPr="00653F52">
              <w:rPr>
                <w:w w:val="105"/>
                <w:sz w:val="20"/>
                <w:szCs w:val="20"/>
              </w:rPr>
              <w:t>预防便秘，结肠和直肠癌、降低胆固醇</w:t>
            </w:r>
            <w:r w:rsidRPr="00653F52">
              <w:rPr>
                <w:rFonts w:ascii="Times New Roman" w:eastAsia="Times New Roman" w:hAnsi="Times New Roman"/>
                <w:w w:val="105"/>
                <w:sz w:val="20"/>
                <w:szCs w:val="20"/>
              </w:rPr>
              <w:t>…</w:t>
            </w:r>
            <w:r w:rsidRPr="00653F52">
              <w:rPr>
                <w:w w:val="105"/>
                <w:sz w:val="20"/>
                <w:szCs w:val="20"/>
              </w:rPr>
              <w:t>润肠通便降血脂</w:t>
            </w:r>
            <w:r w:rsidRPr="00653F52">
              <w:rPr>
                <w:rFonts w:ascii="Times New Roman" w:eastAsia="Times New Roman" w:hAnsi="Times New Roman"/>
                <w:w w:val="105"/>
                <w:sz w:val="20"/>
                <w:szCs w:val="20"/>
              </w:rPr>
              <w:t>…</w:t>
            </w:r>
            <w:r w:rsidRPr="00653F52">
              <w:rPr>
                <w:w w:val="105"/>
                <w:sz w:val="20"/>
                <w:szCs w:val="20"/>
              </w:rPr>
              <w:t>排除尿酸、帮助贫血者补血</w:t>
            </w:r>
            <w:r w:rsidRPr="00653F52">
              <w:rPr>
                <w:rFonts w:ascii="Times New Roman" w:eastAsia="Times New Roman" w:hAnsi="Times New Roman"/>
                <w:w w:val="105"/>
                <w:sz w:val="20"/>
                <w:szCs w:val="20"/>
              </w:rPr>
              <w:t>…</w:t>
            </w:r>
            <w:r w:rsidRPr="00653F52">
              <w:rPr>
                <w:w w:val="105"/>
                <w:sz w:val="20"/>
                <w:szCs w:val="20"/>
              </w:rPr>
              <w:t>增强皮肤细胞免疫力</w:t>
            </w:r>
            <w:r w:rsidRPr="00653F52">
              <w:rPr>
                <w:rFonts w:ascii="Times New Roman" w:eastAsia="Times New Roman" w:hAnsi="Times New Roman"/>
                <w:w w:val="105"/>
                <w:sz w:val="20"/>
                <w:szCs w:val="20"/>
              </w:rPr>
              <w:t>…</w:t>
            </w:r>
            <w:r w:rsidRPr="00653F52">
              <w:rPr>
                <w:w w:val="105"/>
                <w:sz w:val="20"/>
                <w:szCs w:val="20"/>
              </w:rPr>
              <w:t>你渴望瘦成一道閃電嗎？排毒</w:t>
            </w:r>
            <w:r w:rsidRPr="00653F52">
              <w:rPr>
                <w:rFonts w:ascii="Times New Roman" w:eastAsia="Times New Roman" w:hAnsi="Times New Roman"/>
                <w:w w:val="105"/>
                <w:sz w:val="20"/>
                <w:szCs w:val="20"/>
              </w:rPr>
              <w:t>+</w:t>
            </w:r>
            <w:r w:rsidRPr="00653F52">
              <w:rPr>
                <w:w w:val="105"/>
                <w:sz w:val="20"/>
                <w:szCs w:val="20"/>
              </w:rPr>
              <w:t>塑型</w:t>
            </w:r>
            <w:r w:rsidRPr="00653F52">
              <w:rPr>
                <w:rFonts w:ascii="Times New Roman" w:eastAsia="Times New Roman" w:hAnsi="Times New Roman"/>
                <w:w w:val="105"/>
                <w:sz w:val="20"/>
                <w:szCs w:val="20"/>
              </w:rPr>
              <w:t>…</w:t>
            </w:r>
            <w:r w:rsidRPr="00653F52">
              <w:rPr>
                <w:w w:val="105"/>
                <w:sz w:val="20"/>
                <w:szCs w:val="20"/>
              </w:rPr>
              <w:t>無敵瘦身孖寶</w:t>
            </w:r>
            <w:r w:rsidRPr="00653F52">
              <w:rPr>
                <w:rFonts w:ascii="Times New Roman" w:eastAsia="Times New Roman" w:hAnsi="Times New Roman"/>
                <w:w w:val="105"/>
                <w:sz w:val="20"/>
                <w:szCs w:val="20"/>
              </w:rPr>
              <w:t>…</w:t>
            </w:r>
            <w:r w:rsidRPr="00653F52">
              <w:rPr>
                <w:w w:val="105"/>
                <w:sz w:val="20"/>
                <w:szCs w:val="20"/>
              </w:rPr>
              <w:t>回復小蠻腰</w:t>
            </w:r>
            <w:r w:rsidRPr="00653F52">
              <w:rPr>
                <w:rFonts w:ascii="Times New Roman" w:eastAsia="Times New Roman" w:hAnsi="Times New Roman"/>
                <w:w w:val="105"/>
                <w:sz w:val="20"/>
                <w:szCs w:val="20"/>
              </w:rPr>
              <w:t>…</w:t>
            </w:r>
            <w:r w:rsidRPr="00653F52">
              <w:rPr>
                <w:w w:val="105"/>
                <w:sz w:val="20"/>
                <w:szCs w:val="20"/>
              </w:rPr>
              <w:t>」等詞句及使用前後比較圖、「</w:t>
            </w:r>
            <w:r w:rsidRPr="00653F52">
              <w:rPr>
                <w:rFonts w:ascii="Times New Roman" w:eastAsia="Times New Roman" w:hAnsi="Times New Roman"/>
                <w:w w:val="105"/>
                <w:sz w:val="20"/>
                <w:szCs w:val="20"/>
              </w:rPr>
              <w:t>…</w:t>
            </w:r>
            <w:r w:rsidRPr="00653F52">
              <w:rPr>
                <w:w w:val="105"/>
                <w:sz w:val="20"/>
                <w:szCs w:val="20"/>
              </w:rPr>
              <w:t>纖體瘦身膠囊</w:t>
            </w:r>
            <w:r w:rsidRPr="00653F52">
              <w:rPr>
                <w:rFonts w:ascii="Times New Roman" w:eastAsia="Times New Roman" w:hAnsi="Times New Roman"/>
                <w:w w:val="105"/>
                <w:sz w:val="20"/>
                <w:szCs w:val="20"/>
              </w:rPr>
              <w:t>…</w:t>
            </w:r>
            <w:r w:rsidRPr="00653F52">
              <w:rPr>
                <w:w w:val="105"/>
                <w:sz w:val="20"/>
                <w:szCs w:val="20"/>
              </w:rPr>
              <w:t>燃脂</w:t>
            </w:r>
            <w:r w:rsidRPr="00653F52">
              <w:rPr>
                <w:rFonts w:ascii="Times New Roman" w:eastAsia="Times New Roman" w:hAnsi="Times New Roman"/>
                <w:w w:val="105"/>
                <w:sz w:val="20"/>
                <w:szCs w:val="20"/>
              </w:rPr>
              <w:t>…</w:t>
            </w:r>
            <w:r w:rsidRPr="00653F52">
              <w:rPr>
                <w:w w:val="105"/>
                <w:sz w:val="20"/>
                <w:szCs w:val="20"/>
              </w:rPr>
              <w:t>減重減脂效果很好</w:t>
            </w:r>
            <w:r w:rsidRPr="00653F52">
              <w:rPr>
                <w:rFonts w:ascii="Times New Roman" w:eastAsia="Times New Roman" w:hAnsi="Times New Roman"/>
                <w:w w:val="105"/>
                <w:sz w:val="20"/>
                <w:szCs w:val="20"/>
              </w:rPr>
              <w:t>…</w:t>
            </w:r>
            <w:r w:rsidRPr="00653F52">
              <w:rPr>
                <w:w w:val="105"/>
                <w:sz w:val="20"/>
                <w:szCs w:val="20"/>
              </w:rPr>
              <w:t>瘦了很多</w:t>
            </w:r>
            <w:r w:rsidRPr="00653F52">
              <w:rPr>
                <w:rFonts w:ascii="Times New Roman" w:eastAsia="Times New Roman" w:hAnsi="Times New Roman"/>
                <w:w w:val="105"/>
                <w:sz w:val="20"/>
                <w:szCs w:val="20"/>
              </w:rPr>
              <w:t>…</w:t>
            </w:r>
            <w:r w:rsidRPr="00653F52">
              <w:rPr>
                <w:w w:val="105"/>
                <w:sz w:val="20"/>
                <w:szCs w:val="20"/>
              </w:rPr>
              <w:t>」等詞句，整體訊息涉及誇張易生誤解，違反食品安全衛生管理法第</w:t>
            </w:r>
            <w:r w:rsidRPr="00653F52">
              <w:rPr>
                <w:rFonts w:ascii="Times New Roman" w:eastAsia="Times New Roman" w:hAnsi="Times New Roman"/>
                <w:w w:val="105"/>
                <w:sz w:val="20"/>
                <w:szCs w:val="20"/>
              </w:rPr>
              <w:t>28</w:t>
            </w:r>
            <w:r w:rsidRPr="00653F52">
              <w:rPr>
                <w:w w:val="105"/>
                <w:sz w:val="20"/>
                <w:szCs w:val="20"/>
              </w:rPr>
              <w:t>條第</w:t>
            </w:r>
            <w:r w:rsidRPr="00653F52">
              <w:rPr>
                <w:rFonts w:ascii="Times New Roman" w:eastAsia="Times New Roman" w:hAnsi="Times New Roman"/>
                <w:w w:val="105"/>
                <w:sz w:val="20"/>
                <w:szCs w:val="20"/>
              </w:rPr>
              <w:t>1</w:t>
            </w:r>
            <w:r w:rsidRPr="00653F52">
              <w:rPr>
                <w:w w:val="105"/>
                <w:sz w:val="20"/>
                <w:szCs w:val="20"/>
              </w:rPr>
              <w:t>項規定，案經彰化縣衛生局、新北市政府衛生局檢舉。</w:t>
            </w:r>
          </w:p>
        </w:tc>
        <w:tc>
          <w:tcPr>
            <w:tcW w:w="1701" w:type="dxa"/>
          </w:tcPr>
          <w:p w:rsidR="00653F52" w:rsidRPr="00653F52" w:rsidRDefault="00653F52">
            <w:pPr>
              <w:pStyle w:val="TableParagraph"/>
              <w:spacing w:line="235" w:lineRule="auto"/>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1221"/>
        </w:trPr>
        <w:tc>
          <w:tcPr>
            <w:tcW w:w="516" w:type="dxa"/>
          </w:tcPr>
          <w:p w:rsidR="00653F52" w:rsidRPr="00653F52" w:rsidRDefault="00653F52">
            <w:pPr>
              <w:pStyle w:val="TableParagraph"/>
              <w:ind w:left="10"/>
              <w:jc w:val="center"/>
              <w:rPr>
                <w:rFonts w:ascii="Times New Roman"/>
                <w:sz w:val="20"/>
                <w:szCs w:val="20"/>
              </w:rPr>
            </w:pPr>
            <w:r>
              <w:rPr>
                <w:rFonts w:ascii="Times New Roman"/>
                <w:w w:val="103"/>
                <w:sz w:val="20"/>
                <w:szCs w:val="20"/>
              </w:rPr>
              <w:t>7</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2019/3/21</w:t>
            </w:r>
          </w:p>
        </w:tc>
        <w:tc>
          <w:tcPr>
            <w:tcW w:w="850" w:type="dxa"/>
          </w:tcPr>
          <w:p w:rsidR="00653F52" w:rsidRPr="00653F52" w:rsidRDefault="00653F52">
            <w:pPr>
              <w:pStyle w:val="TableParagraph"/>
              <w:spacing w:before="89"/>
              <w:ind w:left="45" w:right="39"/>
              <w:jc w:val="center"/>
              <w:rPr>
                <w:sz w:val="20"/>
                <w:szCs w:val="20"/>
              </w:rPr>
            </w:pPr>
            <w:r w:rsidRPr="00653F52">
              <w:rPr>
                <w:w w:val="105"/>
                <w:sz w:val="20"/>
                <w:szCs w:val="20"/>
              </w:rPr>
              <w:t>電視</w:t>
            </w:r>
          </w:p>
        </w:tc>
        <w:tc>
          <w:tcPr>
            <w:tcW w:w="7088" w:type="dxa"/>
          </w:tcPr>
          <w:p w:rsidR="00653F52" w:rsidRPr="00653F52" w:rsidRDefault="00653F52" w:rsidP="00653F52">
            <w:pPr>
              <w:pStyle w:val="TableParagraph"/>
              <w:ind w:left="11" w:right="22"/>
              <w:rPr>
                <w:sz w:val="20"/>
                <w:szCs w:val="20"/>
              </w:rPr>
            </w:pPr>
            <w:r w:rsidRPr="00653F52">
              <w:rPr>
                <w:w w:val="105"/>
                <w:sz w:val="20"/>
                <w:szCs w:val="20"/>
              </w:rPr>
              <w:t>受處分人伊森股份有限公司，分別於（</w:t>
            </w:r>
            <w:r w:rsidRPr="00653F52">
              <w:rPr>
                <w:rFonts w:ascii="Times New Roman" w:eastAsia="Times New Roman" w:hAnsi="Times New Roman"/>
                <w:w w:val="105"/>
                <w:sz w:val="20"/>
                <w:szCs w:val="20"/>
              </w:rPr>
              <w:t>1</w:t>
            </w:r>
            <w:r w:rsidRPr="00653F52">
              <w:rPr>
                <w:w w:val="105"/>
                <w:sz w:val="20"/>
                <w:szCs w:val="20"/>
              </w:rPr>
              <w:t>）</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1</w:t>
            </w:r>
            <w:r w:rsidRPr="00653F52">
              <w:rPr>
                <w:w w:val="105"/>
                <w:sz w:val="20"/>
                <w:szCs w:val="20"/>
              </w:rPr>
              <w:t>日</w:t>
            </w:r>
            <w:r w:rsidRPr="00653F52">
              <w:rPr>
                <w:rFonts w:ascii="Times New Roman" w:eastAsia="Times New Roman" w:hAnsi="Times New Roman"/>
                <w:w w:val="105"/>
                <w:sz w:val="20"/>
                <w:szCs w:val="20"/>
              </w:rPr>
              <w:t>11</w:t>
            </w:r>
            <w:r w:rsidRPr="00653F52">
              <w:rPr>
                <w:w w:val="105"/>
                <w:sz w:val="20"/>
                <w:szCs w:val="20"/>
              </w:rPr>
              <w:t>時</w:t>
            </w:r>
            <w:r w:rsidRPr="00653F52">
              <w:rPr>
                <w:rFonts w:ascii="Times New Roman" w:eastAsia="Times New Roman" w:hAnsi="Times New Roman"/>
                <w:w w:val="105"/>
                <w:sz w:val="20"/>
                <w:szCs w:val="20"/>
              </w:rPr>
              <w:t>17</w:t>
            </w:r>
            <w:r w:rsidRPr="00653F52">
              <w:rPr>
                <w:w w:val="105"/>
                <w:sz w:val="20"/>
                <w:szCs w:val="20"/>
              </w:rPr>
              <w:t>分至</w:t>
            </w:r>
            <w:r w:rsidRPr="00653F52">
              <w:rPr>
                <w:rFonts w:ascii="Times New Roman" w:eastAsia="Times New Roman" w:hAnsi="Times New Roman"/>
                <w:w w:val="105"/>
                <w:sz w:val="20"/>
                <w:szCs w:val="20"/>
              </w:rPr>
              <w:t>11</w:t>
            </w:r>
            <w:r w:rsidRPr="00653F52">
              <w:rPr>
                <w:w w:val="105"/>
                <w:sz w:val="20"/>
                <w:szCs w:val="20"/>
              </w:rPr>
              <w:t>時</w:t>
            </w:r>
            <w:r w:rsidRPr="00653F52">
              <w:rPr>
                <w:rFonts w:ascii="Times New Roman" w:eastAsia="Times New Roman" w:hAnsi="Times New Roman"/>
                <w:w w:val="105"/>
                <w:sz w:val="20"/>
                <w:szCs w:val="20"/>
              </w:rPr>
              <w:t>36</w:t>
            </w:r>
            <w:r w:rsidRPr="00653F52">
              <w:rPr>
                <w:w w:val="105"/>
                <w:sz w:val="20"/>
                <w:szCs w:val="20"/>
              </w:rPr>
              <w:t>分在新高雄有線電視股份有限公司第</w:t>
            </w:r>
            <w:r w:rsidRPr="00653F52">
              <w:rPr>
                <w:rFonts w:ascii="Times New Roman" w:eastAsia="Times New Roman" w:hAnsi="Times New Roman"/>
                <w:w w:val="105"/>
                <w:sz w:val="20"/>
                <w:szCs w:val="20"/>
              </w:rPr>
              <w:t>34</w:t>
            </w:r>
            <w:r w:rsidRPr="00653F52">
              <w:rPr>
                <w:w w:val="105"/>
                <w:sz w:val="20"/>
                <w:szCs w:val="20"/>
              </w:rPr>
              <w:t>頻道東森購物</w:t>
            </w:r>
            <w:r w:rsidRPr="00653F52">
              <w:rPr>
                <w:rFonts w:ascii="Times New Roman" w:eastAsia="Times New Roman" w:hAnsi="Times New Roman"/>
                <w:w w:val="105"/>
                <w:sz w:val="20"/>
                <w:szCs w:val="20"/>
              </w:rPr>
              <w:t>2</w:t>
            </w:r>
            <w:r w:rsidRPr="00653F52">
              <w:rPr>
                <w:w w:val="105"/>
                <w:sz w:val="20"/>
                <w:szCs w:val="20"/>
              </w:rPr>
              <w:t>台（</w:t>
            </w:r>
            <w:r w:rsidRPr="00653F52">
              <w:rPr>
                <w:rFonts w:ascii="Times New Roman" w:eastAsia="Times New Roman" w:hAnsi="Times New Roman"/>
                <w:w w:val="105"/>
                <w:sz w:val="20"/>
                <w:szCs w:val="20"/>
              </w:rPr>
              <w:t>2</w:t>
            </w:r>
            <w:r w:rsidRPr="00653F52">
              <w:rPr>
                <w:w w:val="105"/>
                <w:sz w:val="20"/>
                <w:szCs w:val="20"/>
              </w:rPr>
              <w:t>）</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2</w:t>
            </w:r>
            <w:r w:rsidRPr="00653F52">
              <w:rPr>
                <w:w w:val="105"/>
                <w:sz w:val="20"/>
                <w:szCs w:val="20"/>
              </w:rPr>
              <w:t>日</w:t>
            </w:r>
            <w:r w:rsidRPr="00653F52">
              <w:rPr>
                <w:rFonts w:ascii="Times New Roman" w:eastAsia="Times New Roman" w:hAnsi="Times New Roman"/>
                <w:w w:val="105"/>
                <w:sz w:val="20"/>
                <w:szCs w:val="20"/>
              </w:rPr>
              <w:t>9</w:t>
            </w:r>
            <w:r w:rsidRPr="00653F52">
              <w:rPr>
                <w:w w:val="105"/>
                <w:sz w:val="20"/>
                <w:szCs w:val="20"/>
              </w:rPr>
              <w:t>時</w:t>
            </w:r>
            <w:r w:rsidRPr="00653F52">
              <w:rPr>
                <w:rFonts w:ascii="Times New Roman" w:eastAsia="Times New Roman" w:hAnsi="Times New Roman"/>
                <w:w w:val="105"/>
                <w:sz w:val="20"/>
                <w:szCs w:val="20"/>
              </w:rPr>
              <w:t>44</w:t>
            </w:r>
            <w:r w:rsidRPr="00653F52">
              <w:rPr>
                <w:w w:val="105"/>
                <w:sz w:val="20"/>
                <w:szCs w:val="20"/>
              </w:rPr>
              <w:t>分至</w:t>
            </w:r>
            <w:r w:rsidRPr="00653F52">
              <w:rPr>
                <w:rFonts w:ascii="Times New Roman" w:eastAsia="Times New Roman" w:hAnsi="Times New Roman"/>
                <w:w w:val="105"/>
                <w:sz w:val="20"/>
                <w:szCs w:val="20"/>
              </w:rPr>
              <w:t>9</w:t>
            </w:r>
            <w:r w:rsidRPr="00653F52">
              <w:rPr>
                <w:w w:val="105"/>
                <w:sz w:val="20"/>
                <w:szCs w:val="20"/>
              </w:rPr>
              <w:t>時</w:t>
            </w:r>
            <w:r w:rsidRPr="00653F52">
              <w:rPr>
                <w:rFonts w:ascii="Times New Roman" w:eastAsia="Times New Roman" w:hAnsi="Times New Roman"/>
                <w:w w:val="105"/>
                <w:sz w:val="20"/>
                <w:szCs w:val="20"/>
              </w:rPr>
              <w:t>59</w:t>
            </w:r>
            <w:r w:rsidRPr="00653F52">
              <w:rPr>
                <w:w w:val="105"/>
                <w:sz w:val="20"/>
                <w:szCs w:val="20"/>
              </w:rPr>
              <w:t>分在新台北有線電視股份有限公司第</w:t>
            </w:r>
            <w:r w:rsidRPr="00653F52">
              <w:rPr>
                <w:rFonts w:ascii="Times New Roman" w:eastAsia="Times New Roman" w:hAnsi="Times New Roman"/>
                <w:w w:val="105"/>
                <w:sz w:val="20"/>
                <w:szCs w:val="20"/>
              </w:rPr>
              <w:t>46</w:t>
            </w:r>
            <w:r w:rsidRPr="00653F52">
              <w:rPr>
                <w:w w:val="105"/>
                <w:sz w:val="20"/>
                <w:szCs w:val="20"/>
              </w:rPr>
              <w:t>頻道東森購物</w:t>
            </w:r>
            <w:r w:rsidRPr="00653F52">
              <w:rPr>
                <w:rFonts w:ascii="Times New Roman" w:eastAsia="Times New Roman" w:hAnsi="Times New Roman"/>
                <w:w w:val="105"/>
                <w:sz w:val="20"/>
                <w:szCs w:val="20"/>
              </w:rPr>
              <w:t>3</w:t>
            </w:r>
            <w:r w:rsidRPr="00653F52">
              <w:rPr>
                <w:w w:val="105"/>
                <w:sz w:val="20"/>
                <w:szCs w:val="20"/>
              </w:rPr>
              <w:t>台宣播「日內瓦發明獎</w:t>
            </w:r>
            <w:r w:rsidRPr="00653F52">
              <w:rPr>
                <w:rFonts w:ascii="Times New Roman" w:eastAsia="Times New Roman" w:hAnsi="Times New Roman"/>
                <w:w w:val="105"/>
                <w:sz w:val="20"/>
                <w:szCs w:val="20"/>
              </w:rPr>
              <w:t>101</w:t>
            </w:r>
            <w:r w:rsidRPr="00653F52">
              <w:rPr>
                <w:w w:val="105"/>
                <w:sz w:val="20"/>
                <w:szCs w:val="20"/>
              </w:rPr>
              <w:t>國世界專利減脂川陳皮素」食品廣告，其內容宣稱：「</w:t>
            </w:r>
            <w:r w:rsidRPr="00653F52">
              <w:rPr>
                <w:rFonts w:ascii="Times New Roman" w:eastAsia="Times New Roman" w:hAnsi="Times New Roman"/>
                <w:w w:val="105"/>
                <w:sz w:val="20"/>
                <w:szCs w:val="20"/>
              </w:rPr>
              <w:t>…</w:t>
            </w:r>
            <w:r w:rsidRPr="00653F52">
              <w:rPr>
                <w:w w:val="105"/>
                <w:sz w:val="20"/>
                <w:szCs w:val="20"/>
              </w:rPr>
              <w:t>挑戰變身易瘦的決勝關鍵</w:t>
            </w:r>
            <w:r w:rsidRPr="00653F52">
              <w:rPr>
                <w:rFonts w:ascii="Times New Roman" w:eastAsia="Times New Roman" w:hAnsi="Times New Roman"/>
                <w:w w:val="105"/>
                <w:sz w:val="20"/>
                <w:szCs w:val="20"/>
              </w:rPr>
              <w:t>24</w:t>
            </w:r>
            <w:r w:rsidRPr="00653F52">
              <w:rPr>
                <w:w w:val="105"/>
                <w:sz w:val="20"/>
                <w:szCs w:val="20"/>
              </w:rPr>
              <w:t>小</w:t>
            </w:r>
            <w:r w:rsidRPr="00653F52">
              <w:rPr>
                <w:spacing w:val="-10"/>
                <w:w w:val="105"/>
                <w:sz w:val="20"/>
                <w:szCs w:val="20"/>
              </w:rPr>
              <w:t xml:space="preserve">時 脂肪減少 </w:t>
            </w:r>
            <w:r w:rsidRPr="00653F52">
              <w:rPr>
                <w:rFonts w:ascii="Times New Roman" w:eastAsia="Times New Roman" w:hAnsi="Times New Roman"/>
                <w:w w:val="105"/>
                <w:sz w:val="20"/>
                <w:szCs w:val="20"/>
              </w:rPr>
              <w:t>-213</w:t>
            </w:r>
            <w:r w:rsidRPr="00653F52">
              <w:rPr>
                <w:rFonts w:ascii="Times New Roman" w:eastAsia="Times New Roman" w:hAnsi="Times New Roman"/>
                <w:spacing w:val="-2"/>
                <w:w w:val="105"/>
                <w:sz w:val="20"/>
                <w:szCs w:val="20"/>
              </w:rPr>
              <w:t xml:space="preserve">% </w:t>
            </w:r>
            <w:r w:rsidRPr="00653F52">
              <w:rPr>
                <w:rFonts w:ascii="Times New Roman" w:eastAsia="Times New Roman" w:hAnsi="Times New Roman"/>
                <w:w w:val="105"/>
                <w:sz w:val="20"/>
                <w:szCs w:val="20"/>
              </w:rPr>
              <w:t>1</w:t>
            </w:r>
            <w:r w:rsidRPr="00653F52">
              <w:rPr>
                <w:spacing w:val="-6"/>
                <w:w w:val="105"/>
                <w:sz w:val="20"/>
                <w:szCs w:val="20"/>
              </w:rPr>
              <w:t>週 腰圍減少</w:t>
            </w:r>
            <w:r w:rsidRPr="00653F52">
              <w:rPr>
                <w:rFonts w:ascii="Times New Roman" w:eastAsia="Times New Roman" w:hAnsi="Times New Roman"/>
                <w:w w:val="105"/>
                <w:sz w:val="20"/>
                <w:szCs w:val="20"/>
              </w:rPr>
              <w:t>-4</w:t>
            </w:r>
            <w:r w:rsidRPr="00653F52">
              <w:rPr>
                <w:rFonts w:ascii="Times New Roman" w:eastAsia="Times New Roman" w:hAnsi="Times New Roman"/>
                <w:spacing w:val="-4"/>
                <w:w w:val="105"/>
                <w:sz w:val="20"/>
                <w:szCs w:val="20"/>
              </w:rPr>
              <w:t xml:space="preserve"> </w:t>
            </w:r>
            <w:r w:rsidRPr="00653F52">
              <w:rPr>
                <w:rFonts w:ascii="Times New Roman" w:eastAsia="Times New Roman" w:hAnsi="Times New Roman"/>
                <w:w w:val="105"/>
                <w:sz w:val="20"/>
                <w:szCs w:val="20"/>
              </w:rPr>
              <w:t>10</w:t>
            </w:r>
            <w:r w:rsidRPr="00653F52">
              <w:rPr>
                <w:spacing w:val="-6"/>
                <w:w w:val="105"/>
                <w:sz w:val="20"/>
                <w:szCs w:val="20"/>
              </w:rPr>
              <w:t>天 體重減少</w:t>
            </w:r>
            <w:r w:rsidRPr="00653F52">
              <w:rPr>
                <w:rFonts w:ascii="Times New Roman" w:eastAsia="Times New Roman" w:hAnsi="Times New Roman"/>
                <w:w w:val="105"/>
                <w:sz w:val="20"/>
                <w:szCs w:val="20"/>
              </w:rPr>
              <w:t>-5…Ivy</w:t>
            </w:r>
            <w:r w:rsidRPr="00653F52">
              <w:rPr>
                <w:rFonts w:ascii="Times New Roman" w:eastAsia="Times New Roman" w:hAnsi="Times New Roman"/>
                <w:spacing w:val="-3"/>
                <w:w w:val="105"/>
                <w:sz w:val="20"/>
                <w:szCs w:val="20"/>
              </w:rPr>
              <w:t xml:space="preserve">: </w:t>
            </w:r>
            <w:r w:rsidRPr="00653F52">
              <w:rPr>
                <w:rFonts w:ascii="Times New Roman" w:eastAsia="Times New Roman" w:hAnsi="Times New Roman"/>
                <w:w w:val="105"/>
                <w:sz w:val="20"/>
                <w:szCs w:val="20"/>
              </w:rPr>
              <w:t>30</w:t>
            </w:r>
            <w:r w:rsidRPr="00653F52">
              <w:rPr>
                <w:w w:val="105"/>
                <w:sz w:val="20"/>
                <w:szCs w:val="20"/>
              </w:rPr>
              <w:t>天</w:t>
            </w:r>
            <w:r w:rsidRPr="00653F52">
              <w:rPr>
                <w:rFonts w:ascii="Times New Roman" w:eastAsia="Times New Roman" w:hAnsi="Times New Roman"/>
                <w:w w:val="105"/>
                <w:sz w:val="20"/>
                <w:szCs w:val="20"/>
              </w:rPr>
              <w:t>-6…</w:t>
            </w:r>
            <w:r w:rsidRPr="00653F52">
              <w:rPr>
                <w:w w:val="105"/>
                <w:sz w:val="20"/>
                <w:szCs w:val="20"/>
              </w:rPr>
              <w:t>挑戰</w:t>
            </w:r>
            <w:r w:rsidRPr="00653F52">
              <w:rPr>
                <w:rFonts w:ascii="Times New Roman" w:eastAsia="Times New Roman" w:hAnsi="Times New Roman"/>
                <w:w w:val="105"/>
                <w:sz w:val="20"/>
                <w:szCs w:val="20"/>
              </w:rPr>
              <w:t>24</w:t>
            </w:r>
            <w:r w:rsidRPr="00653F52">
              <w:rPr>
                <w:spacing w:val="-7"/>
                <w:w w:val="105"/>
                <w:sz w:val="20"/>
                <w:szCs w:val="20"/>
              </w:rPr>
              <w:t>小時 脂肪</w:t>
            </w:r>
            <w:r w:rsidRPr="00653F52">
              <w:rPr>
                <w:rFonts w:ascii="Times New Roman" w:eastAsia="Times New Roman" w:hAnsi="Times New Roman"/>
                <w:w w:val="105"/>
                <w:sz w:val="20"/>
                <w:szCs w:val="20"/>
              </w:rPr>
              <w:t>-213%…</w:t>
            </w:r>
            <w:r w:rsidRPr="00653F52">
              <w:rPr>
                <w:w w:val="105"/>
                <w:sz w:val="20"/>
                <w:szCs w:val="20"/>
              </w:rPr>
              <w:t>」、「</w:t>
            </w:r>
            <w:r w:rsidRPr="00653F52">
              <w:rPr>
                <w:rFonts w:ascii="Times New Roman" w:eastAsia="Times New Roman" w:hAnsi="Times New Roman"/>
                <w:w w:val="105"/>
                <w:sz w:val="20"/>
                <w:szCs w:val="20"/>
              </w:rPr>
              <w:t>…</w:t>
            </w:r>
            <w:r w:rsidRPr="00653F52">
              <w:rPr>
                <w:w w:val="105"/>
                <w:sz w:val="20"/>
                <w:szCs w:val="20"/>
              </w:rPr>
              <w:t>伊森生醫名模美纖飲，在基因標靶溶脂作用下，針對脂肪堆積，立即分解減吋，快、狠、準，</w:t>
            </w:r>
            <w:r w:rsidRPr="00653F52">
              <w:rPr>
                <w:rFonts w:ascii="Times New Roman" w:eastAsia="Times New Roman" w:hAnsi="Times New Roman"/>
                <w:w w:val="105"/>
                <w:sz w:val="20"/>
                <w:szCs w:val="20"/>
              </w:rPr>
              <w:t>360</w:t>
            </w:r>
            <w:r w:rsidRPr="00653F52">
              <w:rPr>
                <w:w w:val="105"/>
                <w:sz w:val="20"/>
                <w:szCs w:val="20"/>
              </w:rPr>
              <w:t>度鎖定脂肪細胞，溶解脂肪、分解油脂，阻斷脂肪合成，不論固態脂肪或液態油脂，都可以輕鬆地瓦解代謝，經臨床功效驗證，受試者飲用</w:t>
            </w:r>
            <w:r w:rsidRPr="00653F52">
              <w:rPr>
                <w:rFonts w:ascii="Times New Roman" w:eastAsia="Times New Roman" w:hAnsi="Times New Roman"/>
                <w:w w:val="105"/>
                <w:sz w:val="20"/>
                <w:szCs w:val="20"/>
              </w:rPr>
              <w:t>4</w:t>
            </w:r>
            <w:r w:rsidRPr="00653F52">
              <w:rPr>
                <w:w w:val="105"/>
                <w:sz w:val="20"/>
                <w:szCs w:val="20"/>
              </w:rPr>
              <w:t>週後，脂肪立即分解了</w:t>
            </w:r>
            <w:r w:rsidRPr="00653F52">
              <w:rPr>
                <w:rFonts w:ascii="Times New Roman" w:eastAsia="Times New Roman" w:hAnsi="Times New Roman"/>
                <w:w w:val="105"/>
                <w:sz w:val="20"/>
                <w:szCs w:val="20"/>
              </w:rPr>
              <w:t>33%</w:t>
            </w:r>
            <w:r w:rsidRPr="00653F52">
              <w:rPr>
                <w:w w:val="105"/>
                <w:sz w:val="20"/>
                <w:szCs w:val="20"/>
              </w:rPr>
              <w:t>，體重明顯地降低了</w:t>
            </w:r>
            <w:r w:rsidRPr="00653F52">
              <w:rPr>
                <w:rFonts w:ascii="Times New Roman" w:eastAsia="Times New Roman" w:hAnsi="Times New Roman"/>
                <w:w w:val="105"/>
                <w:sz w:val="20"/>
                <w:szCs w:val="20"/>
              </w:rPr>
              <w:t>6.3</w:t>
            </w:r>
            <w:r w:rsidRPr="00653F52">
              <w:rPr>
                <w:w w:val="105"/>
                <w:sz w:val="20"/>
                <w:szCs w:val="20"/>
              </w:rPr>
              <w:t>公斤，腰圍減少了</w:t>
            </w:r>
            <w:r w:rsidRPr="00653F52">
              <w:rPr>
                <w:rFonts w:ascii="Times New Roman" w:eastAsia="Times New Roman" w:hAnsi="Times New Roman"/>
                <w:w w:val="105"/>
                <w:sz w:val="20"/>
                <w:szCs w:val="20"/>
              </w:rPr>
              <w:t>5.2</w:t>
            </w:r>
            <w:r w:rsidRPr="00653F52">
              <w:rPr>
                <w:w w:val="105"/>
                <w:sz w:val="20"/>
                <w:szCs w:val="20"/>
              </w:rPr>
              <w:t>公分</w:t>
            </w:r>
            <w:r w:rsidRPr="00653F52">
              <w:rPr>
                <w:rFonts w:ascii="Times New Roman" w:eastAsia="Times New Roman" w:hAnsi="Times New Roman"/>
                <w:w w:val="105"/>
                <w:sz w:val="20"/>
                <w:szCs w:val="20"/>
              </w:rPr>
              <w:t>…</w:t>
            </w:r>
            <w:r w:rsidRPr="00653F52">
              <w:rPr>
                <w:w w:val="105"/>
                <w:sz w:val="20"/>
                <w:szCs w:val="20"/>
              </w:rPr>
              <w:t>」等文詞與畫面，涉及誇張易生誤解，違反食品安全衛生管理法第</w:t>
            </w:r>
            <w:r w:rsidRPr="00653F52">
              <w:rPr>
                <w:rFonts w:ascii="Times New Roman" w:eastAsia="Times New Roman" w:hAnsi="Times New Roman"/>
                <w:w w:val="105"/>
                <w:sz w:val="20"/>
                <w:szCs w:val="20"/>
              </w:rPr>
              <w:t>28</w:t>
            </w:r>
            <w:r w:rsidRPr="00653F52">
              <w:rPr>
                <w:w w:val="105"/>
                <w:sz w:val="20"/>
                <w:szCs w:val="20"/>
              </w:rPr>
              <w:t>條第</w:t>
            </w:r>
            <w:r w:rsidRPr="00653F52">
              <w:rPr>
                <w:rFonts w:ascii="Times New Roman" w:eastAsia="Times New Roman" w:hAnsi="Times New Roman"/>
                <w:w w:val="105"/>
                <w:sz w:val="20"/>
                <w:szCs w:val="20"/>
              </w:rPr>
              <w:t>1</w:t>
            </w:r>
            <w:r w:rsidRPr="00653F52">
              <w:rPr>
                <w:w w:val="105"/>
                <w:sz w:val="20"/>
                <w:szCs w:val="20"/>
              </w:rPr>
              <w:t>項規定，案經衛生福利部食品藥物管理署及高雄市彌陀區衛生所先後查獲。</w:t>
            </w:r>
          </w:p>
        </w:tc>
        <w:tc>
          <w:tcPr>
            <w:tcW w:w="1701" w:type="dxa"/>
          </w:tcPr>
          <w:p w:rsidR="00653F52" w:rsidRPr="00653F52" w:rsidRDefault="00653F52">
            <w:pPr>
              <w:pStyle w:val="TableParagraph"/>
              <w:spacing w:line="235" w:lineRule="auto"/>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277"/>
        </w:trPr>
        <w:tc>
          <w:tcPr>
            <w:tcW w:w="516" w:type="dxa"/>
          </w:tcPr>
          <w:p w:rsidR="00653F52" w:rsidRPr="00653F52" w:rsidRDefault="00653F52">
            <w:pPr>
              <w:pStyle w:val="TableParagraph"/>
              <w:ind w:left="10"/>
              <w:jc w:val="center"/>
              <w:rPr>
                <w:rFonts w:ascii="Times New Roman"/>
                <w:sz w:val="20"/>
                <w:szCs w:val="20"/>
              </w:rPr>
            </w:pPr>
            <w:r>
              <w:rPr>
                <w:rFonts w:ascii="Times New Roman"/>
                <w:w w:val="105"/>
                <w:sz w:val="20"/>
                <w:szCs w:val="20"/>
              </w:rPr>
              <w:t>8</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2019/3/26</w:t>
            </w:r>
          </w:p>
        </w:tc>
        <w:tc>
          <w:tcPr>
            <w:tcW w:w="850" w:type="dxa"/>
          </w:tcPr>
          <w:p w:rsidR="00653F52" w:rsidRPr="00653F52" w:rsidRDefault="00653F52">
            <w:pPr>
              <w:pStyle w:val="TableParagraph"/>
              <w:ind w:left="45" w:right="39"/>
              <w:jc w:val="center"/>
              <w:rPr>
                <w:sz w:val="20"/>
                <w:szCs w:val="20"/>
              </w:rPr>
            </w:pPr>
            <w:r w:rsidRPr="00653F52">
              <w:rPr>
                <w:w w:val="105"/>
                <w:sz w:val="20"/>
                <w:szCs w:val="20"/>
              </w:rPr>
              <w:t>電視</w:t>
            </w:r>
          </w:p>
        </w:tc>
        <w:tc>
          <w:tcPr>
            <w:tcW w:w="7088" w:type="dxa"/>
          </w:tcPr>
          <w:p w:rsidR="00653F52" w:rsidRPr="00653F52" w:rsidRDefault="00653F52" w:rsidP="00653F52">
            <w:pPr>
              <w:pStyle w:val="TableParagraph"/>
              <w:ind w:left="11" w:right="27"/>
              <w:rPr>
                <w:sz w:val="20"/>
                <w:szCs w:val="20"/>
              </w:rPr>
            </w:pPr>
            <w:r w:rsidRPr="00653F52">
              <w:rPr>
                <w:w w:val="105"/>
                <w:sz w:val="20"/>
                <w:szCs w:val="20"/>
              </w:rPr>
              <w:t>受處分人日華好物有限公司，分別於（</w:t>
            </w:r>
            <w:r w:rsidRPr="00653F52">
              <w:rPr>
                <w:rFonts w:ascii="Times New Roman" w:eastAsia="Times New Roman" w:hAnsi="Times New Roman"/>
                <w:w w:val="105"/>
                <w:sz w:val="20"/>
                <w:szCs w:val="20"/>
              </w:rPr>
              <w:t>1</w:t>
            </w:r>
            <w:r w:rsidRPr="00653F52">
              <w:rPr>
                <w:w w:val="105"/>
                <w:sz w:val="20"/>
                <w:szCs w:val="20"/>
              </w:rPr>
              <w:t>）</w:t>
            </w:r>
            <w:r w:rsidRPr="00653F52">
              <w:rPr>
                <w:rFonts w:ascii="Times New Roman" w:eastAsia="Times New Roman" w:hAnsi="Times New Roman"/>
                <w:w w:val="105"/>
                <w:sz w:val="20"/>
                <w:szCs w:val="20"/>
              </w:rPr>
              <w:t>107</w:t>
            </w:r>
            <w:r w:rsidRPr="00653F52">
              <w:rPr>
                <w:w w:val="105"/>
                <w:sz w:val="20"/>
                <w:szCs w:val="20"/>
              </w:rPr>
              <w:t>年</w:t>
            </w:r>
            <w:r w:rsidRPr="00653F52">
              <w:rPr>
                <w:rFonts w:ascii="Times New Roman" w:eastAsia="Times New Roman" w:hAnsi="Times New Roman"/>
                <w:w w:val="105"/>
                <w:sz w:val="20"/>
                <w:szCs w:val="20"/>
              </w:rPr>
              <w:t>12</w:t>
            </w:r>
            <w:r w:rsidRPr="00653F52">
              <w:rPr>
                <w:w w:val="105"/>
                <w:sz w:val="20"/>
                <w:szCs w:val="20"/>
              </w:rPr>
              <w:t>月</w:t>
            </w:r>
            <w:r w:rsidRPr="00653F52">
              <w:rPr>
                <w:rFonts w:ascii="Times New Roman" w:eastAsia="Times New Roman" w:hAnsi="Times New Roman"/>
                <w:w w:val="105"/>
                <w:sz w:val="20"/>
                <w:szCs w:val="20"/>
              </w:rPr>
              <w:t>27</w:t>
            </w:r>
            <w:r w:rsidRPr="00653F52">
              <w:rPr>
                <w:w w:val="105"/>
                <w:sz w:val="20"/>
                <w:szCs w:val="20"/>
              </w:rPr>
              <w:t>日</w:t>
            </w:r>
            <w:r w:rsidRPr="00653F52">
              <w:rPr>
                <w:rFonts w:ascii="Times New Roman" w:eastAsia="Times New Roman" w:hAnsi="Times New Roman"/>
                <w:w w:val="105"/>
                <w:sz w:val="20"/>
                <w:szCs w:val="20"/>
              </w:rPr>
              <w:t>16</w:t>
            </w:r>
            <w:r w:rsidRPr="00653F52">
              <w:rPr>
                <w:w w:val="105"/>
                <w:sz w:val="20"/>
                <w:szCs w:val="20"/>
              </w:rPr>
              <w:t>時</w:t>
            </w:r>
            <w:r w:rsidRPr="00653F52">
              <w:rPr>
                <w:rFonts w:ascii="Times New Roman" w:eastAsia="Times New Roman" w:hAnsi="Times New Roman"/>
                <w:w w:val="105"/>
                <w:sz w:val="20"/>
                <w:szCs w:val="20"/>
              </w:rPr>
              <w:t>24</w:t>
            </w:r>
            <w:r w:rsidRPr="00653F52">
              <w:rPr>
                <w:w w:val="105"/>
                <w:sz w:val="20"/>
                <w:szCs w:val="20"/>
              </w:rPr>
              <w:t>分至</w:t>
            </w:r>
            <w:r w:rsidRPr="00653F52">
              <w:rPr>
                <w:rFonts w:ascii="Times New Roman" w:eastAsia="Times New Roman" w:hAnsi="Times New Roman"/>
                <w:w w:val="105"/>
                <w:sz w:val="20"/>
                <w:szCs w:val="20"/>
              </w:rPr>
              <w:t>16</w:t>
            </w:r>
            <w:r w:rsidRPr="00653F52">
              <w:rPr>
                <w:w w:val="105"/>
                <w:sz w:val="20"/>
                <w:szCs w:val="20"/>
              </w:rPr>
              <w:t>時</w:t>
            </w:r>
            <w:r w:rsidRPr="00653F52">
              <w:rPr>
                <w:rFonts w:ascii="Times New Roman" w:eastAsia="Times New Roman" w:hAnsi="Times New Roman"/>
                <w:w w:val="105"/>
                <w:sz w:val="20"/>
                <w:szCs w:val="20"/>
              </w:rPr>
              <w:t>35</w:t>
            </w:r>
            <w:r w:rsidRPr="00653F52">
              <w:rPr>
                <w:w w:val="105"/>
                <w:sz w:val="20"/>
                <w:szCs w:val="20"/>
              </w:rPr>
              <w:t>分在中投有線電視股份有限公司第</w:t>
            </w:r>
            <w:r w:rsidRPr="00653F52">
              <w:rPr>
                <w:rFonts w:ascii="Times New Roman" w:eastAsia="Times New Roman" w:hAnsi="Times New Roman"/>
                <w:w w:val="105"/>
                <w:sz w:val="20"/>
                <w:szCs w:val="20"/>
              </w:rPr>
              <w:t>35</w:t>
            </w:r>
            <w:r w:rsidRPr="00653F52">
              <w:rPr>
                <w:w w:val="105"/>
                <w:sz w:val="20"/>
                <w:szCs w:val="20"/>
              </w:rPr>
              <w:t>頻道</w:t>
            </w:r>
            <w:r w:rsidRPr="00653F52">
              <w:rPr>
                <w:rFonts w:ascii="Times New Roman" w:eastAsia="Times New Roman" w:hAnsi="Times New Roman"/>
                <w:spacing w:val="-3"/>
                <w:w w:val="105"/>
                <w:sz w:val="20"/>
                <w:szCs w:val="20"/>
              </w:rPr>
              <w:t>momo2</w:t>
            </w:r>
            <w:r w:rsidRPr="00653F52">
              <w:rPr>
                <w:w w:val="105"/>
                <w:sz w:val="20"/>
                <w:szCs w:val="20"/>
              </w:rPr>
              <w:t>台宣播「日華好物輕鬆手壓即食紙皮帶殼核桃」食品廣告（</w:t>
            </w:r>
            <w:r w:rsidRPr="00653F52">
              <w:rPr>
                <w:rFonts w:ascii="Times New Roman" w:eastAsia="Times New Roman" w:hAnsi="Times New Roman"/>
                <w:w w:val="105"/>
                <w:sz w:val="20"/>
                <w:szCs w:val="20"/>
              </w:rPr>
              <w:t>2</w:t>
            </w:r>
            <w:r w:rsidRPr="00653F52">
              <w:rPr>
                <w:w w:val="105"/>
                <w:sz w:val="20"/>
                <w:szCs w:val="20"/>
              </w:rPr>
              <w:t>）</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25</w:t>
            </w:r>
            <w:r w:rsidRPr="00653F52">
              <w:rPr>
                <w:w w:val="105"/>
                <w:sz w:val="20"/>
                <w:szCs w:val="20"/>
              </w:rPr>
              <w:t>日</w:t>
            </w:r>
            <w:r w:rsidRPr="00653F52">
              <w:rPr>
                <w:rFonts w:ascii="Times New Roman" w:eastAsia="Times New Roman" w:hAnsi="Times New Roman"/>
                <w:w w:val="105"/>
                <w:sz w:val="20"/>
                <w:szCs w:val="20"/>
              </w:rPr>
              <w:t>16</w:t>
            </w:r>
            <w:r w:rsidRPr="00653F52">
              <w:rPr>
                <w:w w:val="105"/>
                <w:sz w:val="20"/>
                <w:szCs w:val="20"/>
              </w:rPr>
              <w:t>時</w:t>
            </w:r>
            <w:r w:rsidRPr="00653F52">
              <w:rPr>
                <w:rFonts w:ascii="Times New Roman" w:eastAsia="Times New Roman" w:hAnsi="Times New Roman"/>
                <w:w w:val="105"/>
                <w:sz w:val="20"/>
                <w:szCs w:val="20"/>
              </w:rPr>
              <w:t>13</w:t>
            </w:r>
            <w:r w:rsidRPr="00653F52">
              <w:rPr>
                <w:w w:val="105"/>
                <w:sz w:val="20"/>
                <w:szCs w:val="20"/>
              </w:rPr>
              <w:t>分至</w:t>
            </w:r>
            <w:r w:rsidRPr="00653F52">
              <w:rPr>
                <w:rFonts w:ascii="Times New Roman" w:eastAsia="Times New Roman" w:hAnsi="Times New Roman"/>
                <w:w w:val="105"/>
                <w:sz w:val="20"/>
                <w:szCs w:val="20"/>
              </w:rPr>
              <w:t>16</w:t>
            </w:r>
            <w:r w:rsidRPr="00653F52">
              <w:rPr>
                <w:w w:val="105"/>
                <w:sz w:val="20"/>
                <w:szCs w:val="20"/>
              </w:rPr>
              <w:t>時</w:t>
            </w:r>
            <w:r w:rsidRPr="00653F52">
              <w:rPr>
                <w:rFonts w:ascii="Times New Roman" w:eastAsia="Times New Roman" w:hAnsi="Times New Roman"/>
                <w:w w:val="105"/>
                <w:sz w:val="20"/>
                <w:szCs w:val="20"/>
              </w:rPr>
              <w:t>26</w:t>
            </w:r>
            <w:r w:rsidRPr="00653F52">
              <w:rPr>
                <w:w w:val="105"/>
                <w:sz w:val="20"/>
                <w:szCs w:val="20"/>
              </w:rPr>
              <w:t>分在北桃園有線電視股份有限公司第</w:t>
            </w:r>
            <w:r w:rsidRPr="00653F52">
              <w:rPr>
                <w:rFonts w:ascii="Times New Roman" w:eastAsia="Times New Roman" w:hAnsi="Times New Roman"/>
                <w:w w:val="105"/>
                <w:sz w:val="20"/>
                <w:szCs w:val="20"/>
              </w:rPr>
              <w:t>35</w:t>
            </w:r>
            <w:r w:rsidRPr="00653F52">
              <w:rPr>
                <w:w w:val="105"/>
                <w:sz w:val="20"/>
                <w:szCs w:val="20"/>
              </w:rPr>
              <w:t>頻道</w:t>
            </w:r>
            <w:r w:rsidRPr="00653F52">
              <w:rPr>
                <w:rFonts w:ascii="Times New Roman" w:eastAsia="Times New Roman" w:hAnsi="Times New Roman"/>
                <w:spacing w:val="-3"/>
                <w:w w:val="105"/>
                <w:sz w:val="20"/>
                <w:szCs w:val="20"/>
              </w:rPr>
              <w:t>momo2</w:t>
            </w:r>
            <w:r w:rsidRPr="00653F52">
              <w:rPr>
                <w:w w:val="105"/>
                <w:sz w:val="20"/>
                <w:szCs w:val="20"/>
              </w:rPr>
              <w:t>台宣播「日華好物黃金大蒜杏仁小魚乾嘗鮮組」食品廣告，其內容宣稱略以：「</w:t>
            </w:r>
            <w:r w:rsidRPr="00653F52">
              <w:rPr>
                <w:rFonts w:ascii="Times New Roman" w:eastAsia="Times New Roman" w:hAnsi="Times New Roman"/>
                <w:w w:val="105"/>
                <w:sz w:val="20"/>
                <w:szCs w:val="20"/>
              </w:rPr>
              <w:t>…</w:t>
            </w:r>
            <w:r w:rsidRPr="00653F52">
              <w:rPr>
                <w:w w:val="105"/>
                <w:sz w:val="20"/>
                <w:szCs w:val="20"/>
              </w:rPr>
              <w:t>堅果界的腦黃金</w:t>
            </w:r>
            <w:r w:rsidRPr="00653F52">
              <w:rPr>
                <w:rFonts w:ascii="Times New Roman" w:eastAsia="Times New Roman" w:hAnsi="Times New Roman"/>
                <w:w w:val="105"/>
                <w:sz w:val="20"/>
                <w:szCs w:val="20"/>
              </w:rPr>
              <w:t>…</w:t>
            </w:r>
            <w:r w:rsidRPr="00653F52">
              <w:rPr>
                <w:w w:val="105"/>
                <w:sz w:val="20"/>
                <w:szCs w:val="20"/>
              </w:rPr>
              <w:t>來自新疆的長壽之果</w:t>
            </w:r>
            <w:r w:rsidRPr="00653F52">
              <w:rPr>
                <w:rFonts w:ascii="Times New Roman" w:eastAsia="Times New Roman" w:hAnsi="Times New Roman"/>
                <w:w w:val="105"/>
                <w:sz w:val="20"/>
                <w:szCs w:val="20"/>
              </w:rPr>
              <w:t>…</w:t>
            </w:r>
            <w:r w:rsidRPr="00653F52">
              <w:rPr>
                <w:w w:val="105"/>
                <w:sz w:val="20"/>
                <w:szCs w:val="20"/>
              </w:rPr>
              <w:t>腦黃金抗氧化效果最佳</w:t>
            </w:r>
            <w:r w:rsidRPr="00653F52">
              <w:rPr>
                <w:rFonts w:ascii="Times New Roman" w:eastAsia="Times New Roman" w:hAnsi="Times New Roman"/>
                <w:w w:val="105"/>
                <w:sz w:val="20"/>
                <w:szCs w:val="20"/>
              </w:rPr>
              <w:t>…</w:t>
            </w:r>
            <w:r w:rsidRPr="00653F52">
              <w:rPr>
                <w:w w:val="105"/>
                <w:sz w:val="20"/>
                <w:szCs w:val="20"/>
              </w:rPr>
              <w:t>你要如何把壞油給代謝掉，就是吃核桃</w:t>
            </w:r>
            <w:r w:rsidRPr="00653F52">
              <w:rPr>
                <w:rFonts w:ascii="Times New Roman" w:eastAsia="Times New Roman" w:hAnsi="Times New Roman"/>
                <w:w w:val="105"/>
                <w:sz w:val="20"/>
                <w:szCs w:val="20"/>
              </w:rPr>
              <w:t>…(</w:t>
            </w:r>
            <w:r w:rsidRPr="00653F52">
              <w:rPr>
                <w:w w:val="105"/>
                <w:sz w:val="20"/>
                <w:szCs w:val="20"/>
              </w:rPr>
              <w:t>口述</w:t>
            </w:r>
            <w:r w:rsidRPr="00653F52">
              <w:rPr>
                <w:rFonts w:ascii="Times New Roman" w:eastAsia="Times New Roman" w:hAnsi="Times New Roman"/>
                <w:w w:val="105"/>
                <w:sz w:val="20"/>
                <w:szCs w:val="20"/>
              </w:rPr>
              <w:t>)…</w:t>
            </w:r>
            <w:r w:rsidRPr="00653F52">
              <w:rPr>
                <w:w w:val="105"/>
                <w:sz w:val="20"/>
                <w:szCs w:val="20"/>
              </w:rPr>
              <w:t>如果你最近開始有覺得忘東忘西，瓦斯有沒有關，衣服晾了沒、鑰匙放哪裡、手機放哪裡，你有這個症狀的話，你一定要吃核桃。因為營養專家都說盒桃就是傳說中的腦黃金</w:t>
            </w:r>
            <w:r w:rsidRPr="00653F52">
              <w:rPr>
                <w:rFonts w:ascii="Times New Roman" w:eastAsia="Times New Roman" w:hAnsi="Times New Roman"/>
                <w:w w:val="105"/>
                <w:sz w:val="20"/>
                <w:szCs w:val="20"/>
              </w:rPr>
              <w:t>…(</w:t>
            </w:r>
            <w:r w:rsidRPr="00653F52">
              <w:rPr>
                <w:w w:val="105"/>
                <w:sz w:val="20"/>
                <w:szCs w:val="20"/>
              </w:rPr>
              <w:t>畫面</w:t>
            </w:r>
            <w:r w:rsidRPr="00653F52">
              <w:rPr>
                <w:rFonts w:ascii="Times New Roman" w:eastAsia="Times New Roman" w:hAnsi="Times New Roman"/>
                <w:w w:val="105"/>
                <w:sz w:val="20"/>
                <w:szCs w:val="20"/>
              </w:rPr>
              <w:t>)…</w:t>
            </w:r>
            <w:r w:rsidRPr="00653F52">
              <w:rPr>
                <w:w w:val="105"/>
                <w:sz w:val="20"/>
                <w:szCs w:val="20"/>
              </w:rPr>
              <w:t>核桃自古就有腦黃金的稱號，因為它的形狀很像我們的大腦，所以也有以形補形的說法</w:t>
            </w:r>
            <w:r w:rsidRPr="00653F52">
              <w:rPr>
                <w:rFonts w:ascii="Times New Roman" w:eastAsia="Times New Roman" w:hAnsi="Times New Roman"/>
                <w:w w:val="105"/>
                <w:sz w:val="20"/>
                <w:szCs w:val="20"/>
              </w:rPr>
              <w:t>…</w:t>
            </w:r>
            <w:r w:rsidRPr="00653F52">
              <w:rPr>
                <w:w w:val="105"/>
                <w:sz w:val="20"/>
                <w:szCs w:val="20"/>
              </w:rPr>
              <w:t>對於心血管也是有很大的幫助</w:t>
            </w:r>
            <w:r w:rsidRPr="00653F52">
              <w:rPr>
                <w:rFonts w:ascii="Times New Roman" w:eastAsia="Times New Roman" w:hAnsi="Times New Roman"/>
                <w:w w:val="105"/>
                <w:sz w:val="20"/>
                <w:szCs w:val="20"/>
              </w:rPr>
              <w:t xml:space="preserve">… </w:t>
            </w:r>
            <w:r w:rsidRPr="00653F52">
              <w:rPr>
                <w:w w:val="105"/>
                <w:sz w:val="20"/>
                <w:szCs w:val="20"/>
              </w:rPr>
              <w:t>失智的人口逐年的攀升，甚至有提早的趨勢，所以建議大家每天吃</w:t>
            </w:r>
            <w:r w:rsidRPr="00653F52">
              <w:rPr>
                <w:rFonts w:ascii="Times New Roman" w:eastAsia="Times New Roman" w:hAnsi="Times New Roman"/>
                <w:w w:val="105"/>
                <w:sz w:val="20"/>
                <w:szCs w:val="20"/>
              </w:rPr>
              <w:t>3</w:t>
            </w:r>
            <w:r w:rsidRPr="00653F52">
              <w:rPr>
                <w:w w:val="105"/>
                <w:sz w:val="20"/>
                <w:szCs w:val="20"/>
              </w:rPr>
              <w:t>到</w:t>
            </w:r>
            <w:r w:rsidRPr="00653F52">
              <w:rPr>
                <w:rFonts w:ascii="Times New Roman" w:eastAsia="Times New Roman" w:hAnsi="Times New Roman"/>
                <w:w w:val="105"/>
                <w:sz w:val="20"/>
                <w:szCs w:val="20"/>
              </w:rPr>
              <w:t>5</w:t>
            </w:r>
            <w:r w:rsidRPr="00653F52">
              <w:rPr>
                <w:w w:val="105"/>
                <w:sz w:val="20"/>
                <w:szCs w:val="20"/>
              </w:rPr>
              <w:t>顆的核桃，可以幫助我們記憶力的維護，還有加強心血管的保護</w:t>
            </w:r>
            <w:r w:rsidRPr="00653F52">
              <w:rPr>
                <w:rFonts w:ascii="Times New Roman" w:eastAsia="Times New Roman" w:hAnsi="Times New Roman"/>
                <w:w w:val="105"/>
                <w:sz w:val="20"/>
                <w:szCs w:val="20"/>
              </w:rPr>
              <w:t>…</w:t>
            </w:r>
            <w:r w:rsidRPr="00653F52">
              <w:rPr>
                <w:w w:val="105"/>
                <w:sz w:val="20"/>
                <w:szCs w:val="20"/>
              </w:rPr>
              <w:t>吃象徵長壽果的核桃</w:t>
            </w:r>
            <w:r w:rsidRPr="00653F52">
              <w:rPr>
                <w:rFonts w:ascii="Times New Roman" w:eastAsia="Times New Roman" w:hAnsi="Times New Roman"/>
                <w:w w:val="105"/>
                <w:sz w:val="20"/>
                <w:szCs w:val="20"/>
              </w:rPr>
              <w:t>…</w:t>
            </w:r>
            <w:r w:rsidRPr="00653F52">
              <w:rPr>
                <w:w w:val="105"/>
                <w:sz w:val="20"/>
                <w:szCs w:val="20"/>
              </w:rPr>
              <w:t>」、「</w:t>
            </w:r>
            <w:r w:rsidRPr="00653F52">
              <w:rPr>
                <w:rFonts w:ascii="Times New Roman" w:eastAsia="Times New Roman" w:hAnsi="Times New Roman"/>
                <w:w w:val="105"/>
                <w:sz w:val="20"/>
                <w:szCs w:val="20"/>
              </w:rPr>
              <w:t>…</w:t>
            </w:r>
            <w:r w:rsidRPr="00653F52">
              <w:rPr>
                <w:w w:val="105"/>
                <w:sz w:val="20"/>
                <w:szCs w:val="20"/>
              </w:rPr>
              <w:t>大蒜殺菌</w:t>
            </w:r>
            <w:r w:rsidRPr="00653F52">
              <w:rPr>
                <w:rFonts w:ascii="Times New Roman" w:eastAsia="Times New Roman" w:hAnsi="Times New Roman"/>
                <w:w w:val="105"/>
                <w:sz w:val="20"/>
                <w:szCs w:val="20"/>
              </w:rPr>
              <w:t>…</w:t>
            </w:r>
            <w:r w:rsidRPr="00653F52">
              <w:rPr>
                <w:w w:val="105"/>
                <w:sz w:val="20"/>
                <w:szCs w:val="20"/>
              </w:rPr>
              <w:t>強大的殺菌力</w:t>
            </w:r>
            <w:r w:rsidRPr="00653F52">
              <w:rPr>
                <w:rFonts w:ascii="Times New Roman" w:eastAsia="Times New Roman" w:hAnsi="Times New Roman"/>
                <w:w w:val="105"/>
                <w:sz w:val="20"/>
                <w:szCs w:val="20"/>
              </w:rPr>
              <w:t>…</w:t>
            </w:r>
            <w:r w:rsidRPr="00653F52">
              <w:rPr>
                <w:w w:val="105"/>
                <w:sz w:val="20"/>
                <w:szCs w:val="20"/>
              </w:rPr>
              <w:t>增強抵抗力</w:t>
            </w:r>
            <w:r w:rsidRPr="00653F52">
              <w:rPr>
                <w:rFonts w:ascii="Times New Roman" w:eastAsia="Times New Roman" w:hAnsi="Times New Roman"/>
                <w:w w:val="105"/>
                <w:sz w:val="20"/>
                <w:szCs w:val="20"/>
              </w:rPr>
              <w:t>…</w:t>
            </w:r>
            <w:r w:rsidRPr="00653F52">
              <w:rPr>
                <w:w w:val="105"/>
                <w:sz w:val="20"/>
                <w:szCs w:val="20"/>
              </w:rPr>
              <w:t>免疫力失</w:t>
            </w:r>
            <w:r w:rsidRPr="00653F52">
              <w:rPr>
                <w:sz w:val="20"/>
                <w:szCs w:val="20"/>
              </w:rPr>
              <w:t>調</w:t>
            </w:r>
            <w:r w:rsidRPr="00653F52">
              <w:rPr>
                <w:rFonts w:ascii="Times New Roman" w:eastAsia="Times New Roman" w:hAnsi="Times New Roman"/>
                <w:sz w:val="20"/>
                <w:szCs w:val="20"/>
              </w:rPr>
              <w:t>…</w:t>
            </w:r>
            <w:r w:rsidRPr="00653F52">
              <w:rPr>
                <w:sz w:val="20"/>
                <w:szCs w:val="20"/>
              </w:rPr>
              <w:t>缺乏骨力</w:t>
            </w:r>
            <w:r w:rsidRPr="00653F52">
              <w:rPr>
                <w:rFonts w:ascii="Times New Roman" w:eastAsia="Times New Roman" w:hAnsi="Times New Roman"/>
                <w:sz w:val="20"/>
                <w:szCs w:val="20"/>
              </w:rPr>
              <w:t>…</w:t>
            </w:r>
            <w:r w:rsidRPr="00653F52">
              <w:rPr>
                <w:sz w:val="20"/>
                <w:szCs w:val="20"/>
              </w:rPr>
              <w:t>關節痠痛</w:t>
            </w:r>
            <w:r w:rsidRPr="00653F52">
              <w:rPr>
                <w:rFonts w:ascii="Times New Roman" w:eastAsia="Times New Roman" w:hAnsi="Times New Roman"/>
                <w:sz w:val="20"/>
                <w:szCs w:val="20"/>
              </w:rPr>
              <w:t>…</w:t>
            </w:r>
            <w:r w:rsidRPr="00653F52">
              <w:rPr>
                <w:sz w:val="20"/>
                <w:szCs w:val="20"/>
              </w:rPr>
              <w:t>大蒜強化防護力</w:t>
            </w:r>
            <w:r w:rsidRPr="00653F52">
              <w:rPr>
                <w:rFonts w:ascii="Times New Roman" w:eastAsia="Times New Roman" w:hAnsi="Times New Roman"/>
                <w:sz w:val="20"/>
                <w:szCs w:val="20"/>
              </w:rPr>
              <w:t>…</w:t>
            </w:r>
            <w:r w:rsidRPr="00653F52">
              <w:rPr>
                <w:sz w:val="20"/>
                <w:szCs w:val="20"/>
              </w:rPr>
              <w:t>」等文詞與畫面，涉及誇張易生誤解，違反食品安全衛生管理法</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項規定，案經南投縣政府衛生局及桃園市政府衛生局查獲。</w:t>
            </w:r>
          </w:p>
        </w:tc>
        <w:tc>
          <w:tcPr>
            <w:tcW w:w="1701" w:type="dxa"/>
          </w:tcPr>
          <w:p w:rsidR="00653F52" w:rsidRPr="00653F52" w:rsidRDefault="00653F52">
            <w:pPr>
              <w:pStyle w:val="TableParagraph"/>
              <w:spacing w:line="235" w:lineRule="auto"/>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1084"/>
        </w:trPr>
        <w:tc>
          <w:tcPr>
            <w:tcW w:w="516" w:type="dxa"/>
          </w:tcPr>
          <w:p w:rsidR="00653F52" w:rsidRPr="00653F52" w:rsidRDefault="00653F52">
            <w:pPr>
              <w:pStyle w:val="TableParagraph"/>
              <w:ind w:left="10"/>
              <w:jc w:val="center"/>
              <w:rPr>
                <w:rFonts w:ascii="Times New Roman"/>
                <w:sz w:val="20"/>
                <w:szCs w:val="20"/>
              </w:rPr>
            </w:pPr>
            <w:r>
              <w:rPr>
                <w:rFonts w:ascii="Times New Roman"/>
                <w:w w:val="105"/>
                <w:sz w:val="20"/>
                <w:szCs w:val="20"/>
              </w:rPr>
              <w:lastRenderedPageBreak/>
              <w:t>9</w:t>
            </w:r>
          </w:p>
        </w:tc>
        <w:tc>
          <w:tcPr>
            <w:tcW w:w="1044" w:type="dxa"/>
          </w:tcPr>
          <w:p w:rsidR="00653F52" w:rsidRPr="00653F52" w:rsidRDefault="00653F52">
            <w:pPr>
              <w:pStyle w:val="TableParagraph"/>
              <w:ind w:right="84"/>
              <w:jc w:val="right"/>
              <w:rPr>
                <w:rFonts w:ascii="Times New Roman"/>
                <w:sz w:val="20"/>
                <w:szCs w:val="20"/>
              </w:rPr>
            </w:pPr>
            <w:r w:rsidRPr="00653F52">
              <w:rPr>
                <w:rFonts w:ascii="Times New Roman"/>
                <w:sz w:val="20"/>
                <w:szCs w:val="20"/>
              </w:rPr>
              <w:t>2019/3/27</w:t>
            </w:r>
          </w:p>
        </w:tc>
        <w:tc>
          <w:tcPr>
            <w:tcW w:w="850" w:type="dxa"/>
          </w:tcPr>
          <w:p w:rsidR="00653F52" w:rsidRPr="00653F52" w:rsidRDefault="00653F52">
            <w:pPr>
              <w:pStyle w:val="TableParagraph"/>
              <w:spacing w:before="1"/>
              <w:ind w:left="45" w:right="39"/>
              <w:jc w:val="center"/>
              <w:rPr>
                <w:sz w:val="20"/>
                <w:szCs w:val="20"/>
              </w:rPr>
            </w:pPr>
            <w:r w:rsidRPr="00653F52">
              <w:rPr>
                <w:w w:val="105"/>
                <w:sz w:val="20"/>
                <w:szCs w:val="20"/>
              </w:rPr>
              <w:t>電視</w:t>
            </w:r>
          </w:p>
        </w:tc>
        <w:tc>
          <w:tcPr>
            <w:tcW w:w="7088" w:type="dxa"/>
          </w:tcPr>
          <w:p w:rsidR="00653F52" w:rsidRPr="00653F52" w:rsidRDefault="00653F52" w:rsidP="00653F52">
            <w:pPr>
              <w:pStyle w:val="TableParagraph"/>
              <w:ind w:left="11" w:right="36"/>
              <w:rPr>
                <w:sz w:val="20"/>
                <w:szCs w:val="20"/>
              </w:rPr>
            </w:pPr>
            <w:r w:rsidRPr="00653F52">
              <w:rPr>
                <w:w w:val="105"/>
                <w:sz w:val="20"/>
                <w:szCs w:val="20"/>
              </w:rPr>
              <w:t>受處分人喜麗美容企業股份有限公司，分別於（</w:t>
            </w:r>
            <w:r w:rsidRPr="00653F52">
              <w:rPr>
                <w:rFonts w:ascii="Times New Roman" w:eastAsia="Times New Roman" w:hAnsi="Times New Roman"/>
                <w:w w:val="105"/>
                <w:sz w:val="20"/>
                <w:szCs w:val="20"/>
              </w:rPr>
              <w:t>1</w:t>
            </w:r>
            <w:r w:rsidRPr="00653F52">
              <w:rPr>
                <w:w w:val="105"/>
                <w:sz w:val="20"/>
                <w:szCs w:val="20"/>
              </w:rPr>
              <w:t>）</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25</w:t>
            </w:r>
            <w:r w:rsidRPr="00653F52">
              <w:rPr>
                <w:w w:val="105"/>
                <w:sz w:val="20"/>
                <w:szCs w:val="20"/>
              </w:rPr>
              <w:t>日</w:t>
            </w:r>
            <w:r w:rsidRPr="00653F52">
              <w:rPr>
                <w:rFonts w:ascii="Times New Roman" w:eastAsia="Times New Roman" w:hAnsi="Times New Roman"/>
                <w:w w:val="105"/>
                <w:sz w:val="20"/>
                <w:szCs w:val="20"/>
              </w:rPr>
              <w:t>21</w:t>
            </w:r>
            <w:r w:rsidRPr="00653F52">
              <w:rPr>
                <w:w w:val="105"/>
                <w:sz w:val="20"/>
                <w:szCs w:val="20"/>
              </w:rPr>
              <w:t>時</w:t>
            </w:r>
            <w:r w:rsidRPr="00653F52">
              <w:rPr>
                <w:rFonts w:ascii="Times New Roman" w:eastAsia="Times New Roman" w:hAnsi="Times New Roman"/>
                <w:w w:val="105"/>
                <w:sz w:val="20"/>
                <w:szCs w:val="20"/>
              </w:rPr>
              <w:t>28</w:t>
            </w:r>
            <w:r w:rsidRPr="00653F52">
              <w:rPr>
                <w:w w:val="105"/>
                <w:sz w:val="20"/>
                <w:szCs w:val="20"/>
              </w:rPr>
              <w:t>分至</w:t>
            </w:r>
            <w:r w:rsidRPr="00653F52">
              <w:rPr>
                <w:rFonts w:ascii="Times New Roman" w:eastAsia="Times New Roman" w:hAnsi="Times New Roman"/>
                <w:w w:val="105"/>
                <w:sz w:val="20"/>
                <w:szCs w:val="20"/>
              </w:rPr>
              <w:t>21</w:t>
            </w:r>
            <w:r w:rsidRPr="00653F52">
              <w:rPr>
                <w:w w:val="105"/>
                <w:sz w:val="20"/>
                <w:szCs w:val="20"/>
              </w:rPr>
              <w:t>時</w:t>
            </w:r>
            <w:r w:rsidRPr="00653F52">
              <w:rPr>
                <w:rFonts w:ascii="Times New Roman" w:eastAsia="Times New Roman" w:hAnsi="Times New Roman"/>
                <w:w w:val="105"/>
                <w:sz w:val="20"/>
                <w:szCs w:val="20"/>
              </w:rPr>
              <w:t>37</w:t>
            </w:r>
            <w:r w:rsidRPr="00653F52">
              <w:rPr>
                <w:w w:val="105"/>
                <w:sz w:val="20"/>
                <w:szCs w:val="20"/>
              </w:rPr>
              <w:t>分在慶聯有線電視股份有限公司第</w:t>
            </w:r>
            <w:r w:rsidRPr="00653F52">
              <w:rPr>
                <w:rFonts w:ascii="Times New Roman" w:eastAsia="Times New Roman" w:hAnsi="Times New Roman"/>
                <w:w w:val="105"/>
                <w:sz w:val="20"/>
                <w:szCs w:val="20"/>
              </w:rPr>
              <w:t>35</w:t>
            </w:r>
            <w:r w:rsidRPr="00653F52">
              <w:rPr>
                <w:w w:val="105"/>
                <w:sz w:val="20"/>
                <w:szCs w:val="20"/>
              </w:rPr>
              <w:t>頻道</w:t>
            </w:r>
            <w:r w:rsidRPr="00653F52">
              <w:rPr>
                <w:rFonts w:ascii="Times New Roman" w:eastAsia="Times New Roman" w:hAnsi="Times New Roman"/>
                <w:spacing w:val="-3"/>
                <w:w w:val="105"/>
                <w:sz w:val="20"/>
                <w:szCs w:val="20"/>
              </w:rPr>
              <w:t>momo2</w:t>
            </w:r>
            <w:r w:rsidRPr="00653F52">
              <w:rPr>
                <w:w w:val="105"/>
                <w:sz w:val="20"/>
                <w:szCs w:val="20"/>
              </w:rPr>
              <w:t>台（</w:t>
            </w:r>
            <w:r w:rsidRPr="00653F52">
              <w:rPr>
                <w:rFonts w:ascii="Times New Roman" w:eastAsia="Times New Roman" w:hAnsi="Times New Roman"/>
                <w:w w:val="105"/>
                <w:sz w:val="20"/>
                <w:szCs w:val="20"/>
              </w:rPr>
              <w:t>2</w:t>
            </w:r>
            <w:r w:rsidRPr="00653F52">
              <w:rPr>
                <w:w w:val="105"/>
                <w:sz w:val="20"/>
                <w:szCs w:val="20"/>
              </w:rPr>
              <w:t>）</w:t>
            </w:r>
            <w:r w:rsidRPr="00653F52">
              <w:rPr>
                <w:rFonts w:ascii="Times New Roman" w:eastAsia="Times New Roman" w:hAnsi="Times New Roman"/>
                <w:w w:val="105"/>
                <w:sz w:val="20"/>
                <w:szCs w:val="20"/>
              </w:rPr>
              <w:t>108</w:t>
            </w:r>
            <w:r w:rsidRPr="00653F52">
              <w:rPr>
                <w:w w:val="105"/>
                <w:sz w:val="20"/>
                <w:szCs w:val="20"/>
              </w:rPr>
              <w:t>年</w:t>
            </w:r>
            <w:r w:rsidRPr="00653F52">
              <w:rPr>
                <w:rFonts w:ascii="Times New Roman" w:eastAsia="Times New Roman" w:hAnsi="Times New Roman"/>
                <w:w w:val="105"/>
                <w:sz w:val="20"/>
                <w:szCs w:val="20"/>
              </w:rPr>
              <w:t>1</w:t>
            </w:r>
            <w:r w:rsidRPr="00653F52">
              <w:rPr>
                <w:w w:val="105"/>
                <w:sz w:val="20"/>
                <w:szCs w:val="20"/>
              </w:rPr>
              <w:t>月</w:t>
            </w:r>
            <w:r w:rsidRPr="00653F52">
              <w:rPr>
                <w:rFonts w:ascii="Times New Roman" w:eastAsia="Times New Roman" w:hAnsi="Times New Roman"/>
                <w:w w:val="105"/>
                <w:sz w:val="20"/>
                <w:szCs w:val="20"/>
              </w:rPr>
              <w:t>29</w:t>
            </w:r>
            <w:r w:rsidRPr="00653F52">
              <w:rPr>
                <w:w w:val="105"/>
                <w:sz w:val="20"/>
                <w:szCs w:val="20"/>
              </w:rPr>
              <w:t>日</w:t>
            </w:r>
            <w:r w:rsidRPr="00653F52">
              <w:rPr>
                <w:rFonts w:ascii="Times New Roman" w:eastAsia="Times New Roman" w:hAnsi="Times New Roman"/>
                <w:w w:val="105"/>
                <w:sz w:val="20"/>
                <w:szCs w:val="20"/>
              </w:rPr>
              <w:t>3</w:t>
            </w:r>
            <w:r w:rsidRPr="00653F52">
              <w:rPr>
                <w:w w:val="105"/>
                <w:sz w:val="20"/>
                <w:szCs w:val="20"/>
              </w:rPr>
              <w:t>時</w:t>
            </w:r>
            <w:r w:rsidRPr="00653F52">
              <w:rPr>
                <w:rFonts w:ascii="Times New Roman" w:eastAsia="Times New Roman" w:hAnsi="Times New Roman"/>
                <w:w w:val="105"/>
                <w:sz w:val="20"/>
                <w:szCs w:val="20"/>
              </w:rPr>
              <w:t>49</w:t>
            </w:r>
            <w:r w:rsidRPr="00653F52">
              <w:rPr>
                <w:w w:val="105"/>
                <w:sz w:val="20"/>
                <w:szCs w:val="20"/>
              </w:rPr>
              <w:t>分至</w:t>
            </w:r>
            <w:r w:rsidRPr="00653F52">
              <w:rPr>
                <w:rFonts w:ascii="Times New Roman" w:eastAsia="Times New Roman" w:hAnsi="Times New Roman"/>
                <w:w w:val="105"/>
                <w:sz w:val="20"/>
                <w:szCs w:val="20"/>
              </w:rPr>
              <w:t>4</w:t>
            </w:r>
            <w:r w:rsidRPr="00653F52">
              <w:rPr>
                <w:w w:val="105"/>
                <w:sz w:val="20"/>
                <w:szCs w:val="20"/>
              </w:rPr>
              <w:t>時</w:t>
            </w:r>
            <w:r w:rsidRPr="00653F52">
              <w:rPr>
                <w:rFonts w:ascii="Times New Roman" w:eastAsia="Times New Roman" w:hAnsi="Times New Roman"/>
                <w:w w:val="105"/>
                <w:sz w:val="20"/>
                <w:szCs w:val="20"/>
              </w:rPr>
              <w:t>31</w:t>
            </w:r>
            <w:r w:rsidRPr="00653F52">
              <w:rPr>
                <w:w w:val="105"/>
                <w:sz w:val="20"/>
                <w:szCs w:val="20"/>
              </w:rPr>
              <w:t>分在新台北有線電視股份有限公司第</w:t>
            </w:r>
            <w:r w:rsidRPr="00653F52">
              <w:rPr>
                <w:rFonts w:ascii="Times New Roman" w:eastAsia="Times New Roman" w:hAnsi="Times New Roman"/>
                <w:w w:val="105"/>
                <w:sz w:val="20"/>
                <w:szCs w:val="20"/>
              </w:rPr>
              <w:t>35</w:t>
            </w:r>
            <w:r w:rsidRPr="00653F52">
              <w:rPr>
                <w:w w:val="105"/>
                <w:sz w:val="20"/>
                <w:szCs w:val="20"/>
              </w:rPr>
              <w:t>頻道</w:t>
            </w:r>
            <w:r w:rsidRPr="00653F52">
              <w:rPr>
                <w:rFonts w:ascii="Times New Roman" w:eastAsia="Times New Roman" w:hAnsi="Times New Roman"/>
                <w:spacing w:val="-3"/>
                <w:w w:val="105"/>
                <w:sz w:val="20"/>
                <w:szCs w:val="20"/>
              </w:rPr>
              <w:t>momo2</w:t>
            </w:r>
            <w:r w:rsidRPr="00653F52">
              <w:rPr>
                <w:w w:val="105"/>
                <w:sz w:val="20"/>
                <w:szCs w:val="20"/>
              </w:rPr>
              <w:t>台宣播「喜兒法</w:t>
            </w:r>
            <w:r w:rsidRPr="00653F52">
              <w:rPr>
                <w:rFonts w:ascii="Times New Roman" w:eastAsia="Times New Roman" w:hAnsi="Times New Roman"/>
                <w:w w:val="105"/>
                <w:sz w:val="20"/>
                <w:szCs w:val="20"/>
              </w:rPr>
              <w:t>a</w:t>
            </w:r>
            <w:r w:rsidRPr="00653F52">
              <w:rPr>
                <w:w w:val="105"/>
                <w:sz w:val="20"/>
                <w:szCs w:val="20"/>
              </w:rPr>
              <w:t>莎依新春超值組茶包式包裝」食品廣告，其內容宣稱：「</w:t>
            </w:r>
            <w:r w:rsidRPr="00653F52">
              <w:rPr>
                <w:rFonts w:ascii="Times New Roman" w:eastAsia="Times New Roman" w:hAnsi="Times New Roman"/>
                <w:w w:val="105"/>
                <w:sz w:val="20"/>
                <w:szCs w:val="20"/>
              </w:rPr>
              <w:t>…</w:t>
            </w:r>
            <w:r w:rsidRPr="00653F52">
              <w:rPr>
                <w:w w:val="105"/>
                <w:sz w:val="20"/>
                <w:szCs w:val="20"/>
              </w:rPr>
              <w:t>甩油糖切，可快速分解燃燒，抑制脂質吸收</w:t>
            </w:r>
            <w:r w:rsidRPr="00653F52">
              <w:rPr>
                <w:rFonts w:ascii="Times New Roman" w:eastAsia="Times New Roman" w:hAnsi="Times New Roman"/>
                <w:w w:val="105"/>
                <w:sz w:val="20"/>
                <w:szCs w:val="20"/>
              </w:rPr>
              <w:t>…</w:t>
            </w:r>
            <w:r w:rsidRPr="00653F52">
              <w:rPr>
                <w:w w:val="105"/>
                <w:sz w:val="20"/>
                <w:szCs w:val="20"/>
              </w:rPr>
              <w:t>使用前後</w:t>
            </w:r>
            <w:r w:rsidRPr="00653F52">
              <w:rPr>
                <w:rFonts w:ascii="Times New Roman" w:eastAsia="Times New Roman" w:hAnsi="Times New Roman"/>
                <w:w w:val="105"/>
                <w:sz w:val="20"/>
                <w:szCs w:val="20"/>
              </w:rPr>
              <w:t>70</w:t>
            </w:r>
            <w:r w:rsidRPr="00653F52">
              <w:rPr>
                <w:w w:val="105"/>
                <w:sz w:val="20"/>
                <w:szCs w:val="20"/>
              </w:rPr>
              <w:t>→</w:t>
            </w:r>
            <w:r w:rsidRPr="00653F52">
              <w:rPr>
                <w:rFonts w:ascii="Times New Roman" w:eastAsia="Times New Roman" w:hAnsi="Times New Roman"/>
                <w:w w:val="105"/>
                <w:sz w:val="20"/>
                <w:szCs w:val="20"/>
              </w:rPr>
              <w:t>48…</w:t>
            </w:r>
            <w:r w:rsidRPr="00653F52">
              <w:rPr>
                <w:w w:val="105"/>
                <w:sz w:val="20"/>
                <w:szCs w:val="20"/>
              </w:rPr>
              <w:t>民眾在過年後平均會胖</w:t>
            </w:r>
            <w:r w:rsidRPr="00653F52">
              <w:rPr>
                <w:rFonts w:ascii="Times New Roman" w:eastAsia="Times New Roman" w:hAnsi="Times New Roman"/>
                <w:w w:val="105"/>
                <w:sz w:val="20"/>
                <w:szCs w:val="20"/>
              </w:rPr>
              <w:t>3-5</w:t>
            </w:r>
            <w:r w:rsidRPr="00653F52">
              <w:rPr>
                <w:w w:val="105"/>
                <w:sz w:val="20"/>
                <w:szCs w:val="20"/>
              </w:rPr>
              <w:t>公斤，導致體內酸鹼平衡，大量酸毒堆積加重腸胃負擔， 體重飆升，甚至產生各種疾病</w:t>
            </w:r>
            <w:r w:rsidRPr="00653F52">
              <w:rPr>
                <w:rFonts w:ascii="Times New Roman" w:eastAsia="Times New Roman" w:hAnsi="Times New Roman"/>
                <w:w w:val="105"/>
                <w:sz w:val="20"/>
                <w:szCs w:val="20"/>
              </w:rPr>
              <w:t>…</w:t>
            </w:r>
            <w:r w:rsidRPr="00653F52">
              <w:rPr>
                <w:w w:val="105"/>
                <w:sz w:val="20"/>
                <w:szCs w:val="20"/>
              </w:rPr>
              <w:t>降低大腸病變機率</w:t>
            </w:r>
            <w:r w:rsidRPr="00653F52">
              <w:rPr>
                <w:rFonts w:ascii="Times New Roman" w:eastAsia="Times New Roman" w:hAnsi="Times New Roman"/>
                <w:w w:val="105"/>
                <w:sz w:val="20"/>
                <w:szCs w:val="20"/>
              </w:rPr>
              <w:t>…</w:t>
            </w:r>
            <w:r w:rsidRPr="00653F52">
              <w:rPr>
                <w:w w:val="105"/>
                <w:sz w:val="20"/>
                <w:szCs w:val="20"/>
              </w:rPr>
              <w:t>降低腸癌風險</w:t>
            </w:r>
            <w:r w:rsidRPr="00653F52">
              <w:rPr>
                <w:rFonts w:ascii="Times New Roman" w:eastAsia="Times New Roman" w:hAnsi="Times New Roman"/>
                <w:w w:val="105"/>
                <w:sz w:val="20"/>
                <w:szCs w:val="20"/>
              </w:rPr>
              <w:t>…</w:t>
            </w:r>
            <w:r w:rsidRPr="00653F52">
              <w:rPr>
                <w:w w:val="105"/>
                <w:sz w:val="20"/>
                <w:szCs w:val="20"/>
              </w:rPr>
              <w:t>」、「</w:t>
            </w:r>
            <w:r w:rsidRPr="00653F52">
              <w:rPr>
                <w:rFonts w:ascii="Times New Roman" w:eastAsia="Times New Roman" w:hAnsi="Times New Roman"/>
                <w:w w:val="105"/>
                <w:sz w:val="20"/>
                <w:szCs w:val="20"/>
              </w:rPr>
              <w:t>…</w:t>
            </w:r>
            <w:r w:rsidRPr="00653F52">
              <w:rPr>
                <w:spacing w:val="-6"/>
                <w:w w:val="105"/>
                <w:sz w:val="20"/>
                <w:szCs w:val="20"/>
              </w:rPr>
              <w:t>可快速分解燃燒 抑制脂質吸收 可</w:t>
            </w:r>
            <w:r w:rsidRPr="00653F52">
              <w:rPr>
                <w:spacing w:val="-8"/>
                <w:w w:val="105"/>
                <w:sz w:val="20"/>
                <w:szCs w:val="20"/>
              </w:rPr>
              <w:t>甩油 糖切 抑制澱粉吸收</w:t>
            </w:r>
            <w:r w:rsidRPr="00653F52">
              <w:rPr>
                <w:rFonts w:ascii="Times New Roman" w:eastAsia="Times New Roman" w:hAnsi="Times New Roman"/>
                <w:w w:val="105"/>
                <w:sz w:val="20"/>
                <w:szCs w:val="20"/>
              </w:rPr>
              <w:t>…(</w:t>
            </w:r>
            <w:r w:rsidRPr="00653F52">
              <w:rPr>
                <w:w w:val="105"/>
                <w:sz w:val="20"/>
                <w:szCs w:val="20"/>
              </w:rPr>
              <w:t>口述</w:t>
            </w:r>
            <w:r w:rsidRPr="00653F52">
              <w:rPr>
                <w:rFonts w:ascii="Times New Roman" w:eastAsia="Times New Roman" w:hAnsi="Times New Roman"/>
                <w:w w:val="105"/>
                <w:sz w:val="20"/>
                <w:szCs w:val="20"/>
              </w:rPr>
              <w:t>21:45)…</w:t>
            </w:r>
            <w:r w:rsidRPr="00653F52">
              <w:rPr>
                <w:spacing w:val="-4"/>
                <w:w w:val="105"/>
                <w:sz w:val="20"/>
                <w:szCs w:val="20"/>
              </w:rPr>
              <w:t>一個月不見你瘦好多喔 我吃了以後每天排了很多很多 我才明白什麼叫排毒</w:t>
            </w:r>
            <w:r w:rsidRPr="00653F52">
              <w:rPr>
                <w:rFonts w:ascii="Times New Roman" w:eastAsia="Times New Roman" w:hAnsi="Times New Roman"/>
                <w:spacing w:val="-4"/>
                <w:w w:val="105"/>
                <w:sz w:val="20"/>
                <w:szCs w:val="20"/>
              </w:rPr>
              <w:t>…</w:t>
            </w:r>
            <w:r w:rsidRPr="00653F52">
              <w:rPr>
                <w:spacing w:val="-4"/>
                <w:w w:val="105"/>
                <w:sz w:val="20"/>
                <w:szCs w:val="20"/>
              </w:rPr>
              <w:t>使用前</w:t>
            </w:r>
            <w:r w:rsidRPr="00653F52">
              <w:rPr>
                <w:rFonts w:ascii="Times New Roman" w:eastAsia="Times New Roman" w:hAnsi="Times New Roman"/>
                <w:spacing w:val="-4"/>
                <w:w w:val="105"/>
                <w:sz w:val="20"/>
                <w:szCs w:val="20"/>
              </w:rPr>
              <w:t xml:space="preserve">85 </w:t>
            </w:r>
            <w:r w:rsidRPr="00653F52">
              <w:rPr>
                <w:w w:val="105"/>
                <w:sz w:val="20"/>
                <w:szCs w:val="20"/>
              </w:rPr>
              <w:t>使用後</w:t>
            </w:r>
            <w:r w:rsidRPr="00653F52">
              <w:rPr>
                <w:rFonts w:ascii="Times New Roman" w:eastAsia="Times New Roman" w:hAnsi="Times New Roman"/>
                <w:w w:val="105"/>
                <w:sz w:val="20"/>
                <w:szCs w:val="20"/>
              </w:rPr>
              <w:t>53…</w:t>
            </w:r>
            <w:r w:rsidRPr="00653F52">
              <w:rPr>
                <w:w w:val="105"/>
                <w:sz w:val="20"/>
                <w:szCs w:val="20"/>
              </w:rPr>
              <w:t>」等文詞，並佐以使用前後對照比較畫面，涉及誇張易生誤解，違反食品安全衛生管理法第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項規定，案經高雄市仁武區衛生所及本局查獲。</w:t>
            </w:r>
          </w:p>
        </w:tc>
        <w:tc>
          <w:tcPr>
            <w:tcW w:w="1701" w:type="dxa"/>
          </w:tcPr>
          <w:p w:rsidR="00653F52" w:rsidRPr="00653F52" w:rsidRDefault="00653F52">
            <w:pPr>
              <w:pStyle w:val="TableParagraph"/>
              <w:spacing w:line="235" w:lineRule="auto"/>
              <w:ind w:left="52" w:right="61"/>
              <w:jc w:val="center"/>
              <w:rPr>
                <w:sz w:val="20"/>
                <w:szCs w:val="20"/>
              </w:rPr>
            </w:pPr>
            <w:r w:rsidRPr="00653F52">
              <w:rPr>
                <w:w w:val="105"/>
                <w:sz w:val="20"/>
                <w:szCs w:val="20"/>
              </w:rPr>
              <w:t>食品安全衛生管理法</w:t>
            </w:r>
            <w:r w:rsidRPr="00653F52">
              <w:rPr>
                <w:rFonts w:ascii="Times New Roman" w:eastAsia="Times New Roman"/>
                <w:w w:val="105"/>
                <w:sz w:val="20"/>
                <w:szCs w:val="20"/>
              </w:rPr>
              <w:t>(103.02.5</w:t>
            </w:r>
            <w:r w:rsidRPr="00653F52">
              <w:rPr>
                <w:w w:val="105"/>
                <w:sz w:val="20"/>
                <w:szCs w:val="20"/>
              </w:rPr>
              <w:t>修正公布</w:t>
            </w:r>
            <w:r w:rsidRPr="00653F52">
              <w:rPr>
                <w:rFonts w:ascii="Times New Roman" w:eastAsia="Times New Roman"/>
                <w:w w:val="105"/>
                <w:sz w:val="20"/>
                <w:szCs w:val="20"/>
              </w:rPr>
              <w:t xml:space="preserve">) </w:t>
            </w:r>
            <w:r w:rsidRPr="00653F52">
              <w:rPr>
                <w:w w:val="105"/>
                <w:sz w:val="20"/>
                <w:szCs w:val="20"/>
              </w:rPr>
              <w:t>第</w:t>
            </w:r>
            <w:r w:rsidRPr="00653F52">
              <w:rPr>
                <w:rFonts w:ascii="Times New Roman" w:eastAsia="Times New Roman"/>
                <w:w w:val="105"/>
                <w:sz w:val="20"/>
                <w:szCs w:val="20"/>
              </w:rPr>
              <w:t>28</w:t>
            </w:r>
            <w:r w:rsidRPr="00653F52">
              <w:rPr>
                <w:w w:val="105"/>
                <w:sz w:val="20"/>
                <w:szCs w:val="20"/>
              </w:rPr>
              <w:t>條第</w:t>
            </w:r>
            <w:r w:rsidRPr="00653F52">
              <w:rPr>
                <w:rFonts w:ascii="Times New Roman" w:eastAsia="Times New Roman"/>
                <w:w w:val="105"/>
                <w:sz w:val="20"/>
                <w:szCs w:val="20"/>
              </w:rPr>
              <w:t>1</w:t>
            </w:r>
            <w:r w:rsidRPr="00653F52">
              <w:rPr>
                <w:w w:val="105"/>
                <w:sz w:val="20"/>
                <w:szCs w:val="20"/>
              </w:rPr>
              <w:t>項</w:t>
            </w:r>
          </w:p>
        </w:tc>
      </w:tr>
      <w:tr w:rsidR="00653F52" w:rsidRPr="00653F52" w:rsidTr="00653F52">
        <w:trPr>
          <w:trHeight w:val="1084"/>
        </w:trPr>
        <w:tc>
          <w:tcPr>
            <w:tcW w:w="516" w:type="dxa"/>
          </w:tcPr>
          <w:p w:rsidR="00653F52" w:rsidRPr="00653F52" w:rsidRDefault="00653F52" w:rsidP="00653F52">
            <w:pPr>
              <w:pStyle w:val="TableParagraph"/>
              <w:rPr>
                <w:rFonts w:ascii="Times New Roman"/>
                <w:sz w:val="20"/>
                <w:szCs w:val="20"/>
              </w:rPr>
            </w:pPr>
            <w:r>
              <w:rPr>
                <w:rFonts w:ascii="Times New Roman" w:hint="eastAsia"/>
                <w:sz w:val="20"/>
                <w:szCs w:val="20"/>
              </w:rPr>
              <w:t>10</w:t>
            </w:r>
          </w:p>
        </w:tc>
        <w:tc>
          <w:tcPr>
            <w:tcW w:w="1044" w:type="dxa"/>
          </w:tcPr>
          <w:p w:rsidR="00653F52" w:rsidRPr="00653F52" w:rsidRDefault="00653F52" w:rsidP="00653F52">
            <w:pPr>
              <w:pStyle w:val="TableParagraph"/>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2019/3/5</w:t>
            </w:r>
          </w:p>
        </w:tc>
        <w:tc>
          <w:tcPr>
            <w:tcW w:w="850" w:type="dxa"/>
          </w:tcPr>
          <w:p w:rsidR="00653F52" w:rsidRPr="00653F52" w:rsidRDefault="00653F52" w:rsidP="00653F52">
            <w:pPr>
              <w:pStyle w:val="TableParagraph"/>
              <w:spacing w:before="86"/>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17"/>
              <w:rPr>
                <w:rFonts w:asciiTheme="minorEastAsia" w:eastAsiaTheme="minorEastAsia" w:hAnsiTheme="minorEastAsia"/>
                <w:sz w:val="20"/>
                <w:szCs w:val="20"/>
              </w:rPr>
            </w:pPr>
            <w:r w:rsidRPr="00653F52">
              <w:rPr>
                <w:rFonts w:asciiTheme="minorEastAsia" w:eastAsiaTheme="minorEastAsia" w:hAnsiTheme="minorEastAsia"/>
                <w:spacing w:val="-1"/>
                <w:sz w:val="20"/>
                <w:szCs w:val="20"/>
              </w:rPr>
              <w:t>受處分人理瑞精品開發有限公司於官網</w:t>
            </w:r>
            <w:r w:rsidRPr="00653F52">
              <w:rPr>
                <w:rFonts w:asciiTheme="minorEastAsia" w:eastAsiaTheme="minorEastAsia" w:hAnsiTheme="minorEastAsia"/>
                <w:sz w:val="20"/>
                <w:szCs w:val="20"/>
              </w:rPr>
              <w:t>（網址：https://</w:t>
            </w:r>
            <w:hyperlink r:id="rId12">
              <w:r w:rsidRPr="00653F52">
                <w:rPr>
                  <w:rFonts w:asciiTheme="minorEastAsia" w:eastAsiaTheme="minorEastAsia" w:hAnsiTheme="minorEastAsia"/>
                  <w:sz w:val="20"/>
                  <w:szCs w:val="20"/>
                </w:rPr>
                <w:t>www.canaancc.com.tw/product.php?wshop=canaancc&amp;lang=zh-</w:t>
              </w:r>
            </w:hyperlink>
            <w:r w:rsidRPr="00653F52">
              <w:rPr>
                <w:rFonts w:asciiTheme="minorEastAsia" w:eastAsiaTheme="minorEastAsia" w:hAnsiTheme="minorEastAsia"/>
                <w:sz w:val="20"/>
                <w:szCs w:val="20"/>
              </w:rPr>
              <w:t xml:space="preserve"> tw&amp;Opt=detailed&amp;type1=200&amp;type2=209&amp;type3=210&amp;id=27，下載日期：108年1月3日）刊登「【出生快樂】芝麻    </w:t>
            </w:r>
            <w:r w:rsidRPr="00653F52">
              <w:rPr>
                <w:rFonts w:asciiTheme="minorEastAsia" w:eastAsiaTheme="minorEastAsia" w:hAnsiTheme="minorEastAsia"/>
                <w:w w:val="105"/>
                <w:sz w:val="20"/>
                <w:szCs w:val="20"/>
              </w:rPr>
              <w:t>素、蜂王漿、黑芝麻、蝦紅素綜合錠」食品廣告，其內容宣稱：「…降低膽固醇、降血壓…抗氧化作用…抑制高血壓…抗發炎、抗腫瘤抗菌、防老年體衰、傳染性肝炎、風濕關節炎…補肝腎益精血、潤腸燥…頭暈眼花、耳鳴耳聾…腸燥便秘…可降低心臟病的機率…心肌的呼吸作用、預防心肌發炎、心律不整…有益眼睛健康、降血脂、調節免疫功能…減低肌肉損傷…抗炎…清洗血管和舒張血管、預防糖尿病、高血壓、腦中風和心肌梗塞。防止腦萎縮和老年性癡呆、提升抗壓力、減少憂鬱症和失眠症…提高免疫力…」等文詞，涉及誇張易生誤解，違反食品安全衛生管理法第28條第1項規定，案經高雄市左營區衛生所於108年1月3日查獲。</w:t>
            </w:r>
          </w:p>
        </w:tc>
        <w:tc>
          <w:tcPr>
            <w:tcW w:w="1701" w:type="dxa"/>
          </w:tcPr>
          <w:p w:rsidR="00653F52" w:rsidRPr="00653F52" w:rsidRDefault="00653F52" w:rsidP="00653F52">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Pr="00653F52" w:rsidRDefault="00653F52" w:rsidP="00653F52">
            <w:pPr>
              <w:pStyle w:val="TableParagraph"/>
              <w:rPr>
                <w:rFonts w:ascii="Times New Roman"/>
                <w:sz w:val="20"/>
                <w:szCs w:val="20"/>
              </w:rPr>
            </w:pPr>
            <w:r>
              <w:rPr>
                <w:rFonts w:ascii="Times New Roman" w:hint="eastAsia"/>
                <w:sz w:val="20"/>
                <w:szCs w:val="20"/>
              </w:rPr>
              <w:t>11</w:t>
            </w:r>
          </w:p>
        </w:tc>
        <w:tc>
          <w:tcPr>
            <w:tcW w:w="1044" w:type="dxa"/>
          </w:tcPr>
          <w:p w:rsidR="00653F52" w:rsidRPr="00653F52" w:rsidRDefault="00653F52" w:rsidP="00653F52">
            <w:pPr>
              <w:pStyle w:val="TableParagraph"/>
              <w:spacing w:before="71"/>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2019/3/6</w:t>
            </w:r>
          </w:p>
        </w:tc>
        <w:tc>
          <w:tcPr>
            <w:tcW w:w="850" w:type="dxa"/>
          </w:tcPr>
          <w:p w:rsidR="00653F52" w:rsidRPr="00653F52" w:rsidRDefault="00653F52" w:rsidP="00653F52">
            <w:pPr>
              <w:pStyle w:val="TableParagraph"/>
              <w:spacing w:before="67"/>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31"/>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 處 分 人 硒 鍺 先 生 生 物 科 技 有 限 公 司 於 官 網 （ 網 址 ： </w:t>
            </w:r>
            <w:r w:rsidRPr="00653F52">
              <w:rPr>
                <w:rFonts w:asciiTheme="minorEastAsia" w:eastAsiaTheme="minorEastAsia" w:hAnsiTheme="minorEastAsia"/>
                <w:spacing w:val="-1"/>
                <w:sz w:val="20"/>
                <w:szCs w:val="20"/>
              </w:rPr>
              <w:t>https://</w:t>
            </w:r>
            <w:hyperlink r:id="rId13">
              <w:r w:rsidRPr="00653F52">
                <w:rPr>
                  <w:rFonts w:asciiTheme="minorEastAsia" w:eastAsiaTheme="minorEastAsia" w:hAnsiTheme="minorEastAsia"/>
                  <w:spacing w:val="-1"/>
                  <w:sz w:val="20"/>
                  <w:szCs w:val="20"/>
                </w:rPr>
                <w:t>www.mrsege.com/%E7%A1%92%E9%8D%BA%E6%9C%89%E6%A9%9F%E7%B1%B3.html</w:t>
              </w:r>
            </w:hyperlink>
            <w:r w:rsidRPr="00653F52">
              <w:rPr>
                <w:rFonts w:asciiTheme="minorEastAsia" w:eastAsiaTheme="minorEastAsia" w:hAnsiTheme="minorEastAsia"/>
                <w:spacing w:val="-1"/>
                <w:sz w:val="20"/>
                <w:szCs w:val="20"/>
              </w:rPr>
              <w:t>，下載日期：</w:t>
            </w:r>
            <w:r w:rsidRPr="00653F52">
              <w:rPr>
                <w:rFonts w:asciiTheme="minorEastAsia" w:eastAsiaTheme="minorEastAsia" w:hAnsiTheme="minorEastAsia"/>
                <w:sz w:val="20"/>
                <w:szCs w:val="20"/>
              </w:rPr>
              <w:t xml:space="preserve">108      </w:t>
            </w:r>
            <w:r w:rsidRPr="00653F52">
              <w:rPr>
                <w:rFonts w:asciiTheme="minorEastAsia" w:eastAsiaTheme="minorEastAsia" w:hAnsiTheme="minorEastAsia"/>
                <w:w w:val="105"/>
                <w:sz w:val="20"/>
                <w:szCs w:val="20"/>
              </w:rPr>
              <w:t>年1月31日）刊登「富硒富鍺友善米」食品廣告，內容述及略以：「…1973年世界衛生組織在美國發表報告說： 硒是人體需要的極微量元素，缺乏硒元素，會有癌症，心臟病，心血管疾病，肝病，腎臟病，白內障…等40多種的疾病。美國人民也開始瘋補硒，各種維他命配方都要加硒元素…《中國農村居民營養和膳食狀況與癌症死亡率的關係》指出硒營養越差，食管癌和胃癌死亡率越高…」等詞句，涉及誇張易生誤解，違反食品安全衛生管理法第28條第1項規定，案經民眾於108年1月31日向臺北市政府單一申訴系統檢舉。</w:t>
            </w:r>
          </w:p>
        </w:tc>
        <w:tc>
          <w:tcPr>
            <w:tcW w:w="1701" w:type="dxa"/>
          </w:tcPr>
          <w:p w:rsidR="00653F52" w:rsidRPr="00653F52" w:rsidRDefault="00653F52" w:rsidP="00653F52">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Pr="00653F52" w:rsidRDefault="00653F52" w:rsidP="00653F52">
            <w:pPr>
              <w:pStyle w:val="TableParagraph"/>
              <w:rPr>
                <w:rFonts w:ascii="Times New Roman"/>
                <w:sz w:val="20"/>
                <w:szCs w:val="20"/>
              </w:rPr>
            </w:pPr>
            <w:r>
              <w:rPr>
                <w:rFonts w:ascii="Times New Roman" w:hint="eastAsia"/>
                <w:sz w:val="20"/>
                <w:szCs w:val="20"/>
              </w:rPr>
              <w:t>12</w:t>
            </w:r>
          </w:p>
        </w:tc>
        <w:tc>
          <w:tcPr>
            <w:tcW w:w="1044" w:type="dxa"/>
          </w:tcPr>
          <w:p w:rsidR="00653F52" w:rsidRPr="00653F52" w:rsidRDefault="00653F52" w:rsidP="00653F52">
            <w:pPr>
              <w:pStyle w:val="TableParagraph"/>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2019/3/8</w:t>
            </w:r>
          </w:p>
        </w:tc>
        <w:tc>
          <w:tcPr>
            <w:tcW w:w="850" w:type="dxa"/>
          </w:tcPr>
          <w:p w:rsidR="00653F52" w:rsidRPr="00653F52" w:rsidRDefault="00653F52" w:rsidP="00653F52">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型錄</w:t>
            </w:r>
          </w:p>
        </w:tc>
        <w:tc>
          <w:tcPr>
            <w:tcW w:w="7088" w:type="dxa"/>
          </w:tcPr>
          <w:p w:rsidR="00653F52" w:rsidRPr="00653F52" w:rsidRDefault="00653F52" w:rsidP="00653F52">
            <w:pPr>
              <w:pStyle w:val="TableParagraph"/>
              <w:ind w:left="12" w:right="3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受處分人台灣東利多股份有限公司於屏東太平洋百貨驛站商場「屏東驛站專刊（出刊日期:2019JAN.19- FEB.12）」刊登「丸龜製麵:牡蠣白菜烏龍麵」食品廣告，內容述及略以：「…丸龜製麵:牡蠣白菜烏龍麵…保肝利膽，牡蠣有明顯的保肝利膽作用，且牡蠣的肝糖元與儲藏能量的肝臟與肌肉的細胞分裂和再生，以及紅血球的活化都有很深的關係，有助於提升人的肝功能肝功能，並達到恢復疲勞…」等詞句，涉及誇張易生誤解，違反食品安全衛生管理法第28條第1項規定，案經屏東縣政府衛生局於108年1月15日在屏東太平洋百貨（屏東縣屏東市中正路72號）查獲。</w:t>
            </w:r>
          </w:p>
        </w:tc>
        <w:tc>
          <w:tcPr>
            <w:tcW w:w="1701" w:type="dxa"/>
          </w:tcPr>
          <w:p w:rsidR="00653F52" w:rsidRPr="00653F52" w:rsidRDefault="00653F52" w:rsidP="00653F52">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13</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2019/3/13</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68"/>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受處分人長榮生醫科技股份有限公司於「YAHOO！奇摩超級商城」網站(網址：https://tw.mall.yahoo.com/item/- p0670173278936，下載日期：108年1月10日)刊登「長榮生醫主將醣(60粒/盒)x1」食品廣告，其內容宣稱：「… 預防糖尿病，改善代謝症候群，預防血糖升高，幫助醣類代謝…作用＆機轉的研究成果…預防糖尿病與改善代謝症候群…」等文詞，涉及誇張易生誤解，違反食品安全衛生管理法第28條第1項規定，案經花蓮縣衛生局於108年1月10日查獲。</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14</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2019/3/14</w:t>
            </w:r>
          </w:p>
        </w:tc>
        <w:tc>
          <w:tcPr>
            <w:tcW w:w="850" w:type="dxa"/>
          </w:tcPr>
          <w:p w:rsidR="00653F52" w:rsidRPr="00653F52" w:rsidRDefault="00653F52" w:rsidP="00653F52">
            <w:pPr>
              <w:pStyle w:val="TableParagraph"/>
              <w:spacing w:before="89"/>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27"/>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受處分人海洋傳奇有限公司，分別於（1）「YAHOO！奇摩超級商城」網站（網址： </w:t>
            </w:r>
            <w:r w:rsidRPr="00653F52">
              <w:rPr>
                <w:rFonts w:asciiTheme="minorEastAsia" w:eastAsiaTheme="minorEastAsia" w:hAnsiTheme="minorEastAsia"/>
                <w:sz w:val="20"/>
                <w:szCs w:val="20"/>
              </w:rPr>
              <w:t xml:space="preserve">https://tw.mall.yahoo.com/item/-p0041128057924，下載日期：108年1月10日）刊登「【海洋傳奇】【日本出貨】日   </w:t>
            </w:r>
            <w:r w:rsidRPr="00653F52">
              <w:rPr>
                <w:rFonts w:asciiTheme="minorEastAsia" w:eastAsiaTheme="minorEastAsia" w:hAnsiTheme="minorEastAsia"/>
                <w:spacing w:val="-6"/>
                <w:w w:val="105"/>
                <w:sz w:val="20"/>
                <w:szCs w:val="20"/>
              </w:rPr>
              <w:t xml:space="preserve">本超人氣 </w:t>
            </w:r>
            <w:r w:rsidRPr="00653F52">
              <w:rPr>
                <w:rFonts w:asciiTheme="minorEastAsia" w:eastAsiaTheme="minorEastAsia" w:hAnsiTheme="minorEastAsia"/>
                <w:w w:val="105"/>
                <w:sz w:val="20"/>
                <w:szCs w:val="20"/>
              </w:rPr>
              <w:t>Metabolic</w:t>
            </w:r>
            <w:r w:rsidRPr="00653F52">
              <w:rPr>
                <w:rFonts w:asciiTheme="minorEastAsia" w:eastAsiaTheme="minorEastAsia" w:hAnsiTheme="minorEastAsia"/>
                <w:spacing w:val="-4"/>
                <w:w w:val="105"/>
                <w:sz w:val="20"/>
                <w:szCs w:val="20"/>
              </w:rPr>
              <w:t xml:space="preserve"> </w:t>
            </w:r>
            <w:r w:rsidRPr="00653F52">
              <w:rPr>
                <w:rFonts w:asciiTheme="minorEastAsia" w:eastAsiaTheme="minorEastAsia" w:hAnsiTheme="minorEastAsia"/>
                <w:w w:val="105"/>
                <w:sz w:val="20"/>
                <w:szCs w:val="20"/>
              </w:rPr>
              <w:t>酵素X酵母(30日份60粒)」食品廣告（2）「YAHOO！奇摩超級商城」網站（網址： https://tw.mall.yahoo.com/item/-p0041178034871，下載日期：108年1月10日）刊登「【海洋傳奇】【日本出貨】ITOH</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spacing w:val="-8"/>
                <w:w w:val="105"/>
                <w:sz w:val="20"/>
                <w:szCs w:val="20"/>
              </w:rPr>
              <w:t xml:space="preserve">井藤漢方 黒減肥茶 </w:t>
            </w:r>
            <w:r w:rsidRPr="00653F52">
              <w:rPr>
                <w:rFonts w:asciiTheme="minorEastAsia" w:eastAsiaTheme="minorEastAsia" w:hAnsiTheme="minorEastAsia"/>
                <w:w w:val="105"/>
                <w:sz w:val="20"/>
                <w:szCs w:val="20"/>
              </w:rPr>
              <w:t>33</w:t>
            </w:r>
            <w:r w:rsidRPr="00653F52">
              <w:rPr>
                <w:rFonts w:asciiTheme="minorEastAsia" w:eastAsiaTheme="minorEastAsia" w:hAnsiTheme="minorEastAsia"/>
                <w:spacing w:val="-5"/>
                <w:w w:val="105"/>
                <w:sz w:val="20"/>
                <w:szCs w:val="20"/>
              </w:rPr>
              <w:t>袋入 日本人氣商品」食品廣告</w:t>
            </w:r>
            <w:r w:rsidRPr="00653F52">
              <w:rPr>
                <w:rFonts w:asciiTheme="minorEastAsia" w:eastAsiaTheme="minorEastAsia" w:hAnsiTheme="minorEastAsia"/>
                <w:w w:val="105"/>
                <w:sz w:val="20"/>
                <w:szCs w:val="20"/>
              </w:rPr>
              <w:t xml:space="preserve">（3）「YAHOO！奇摩超級商城」網站（網址： </w:t>
            </w:r>
            <w:r w:rsidRPr="00653F52">
              <w:rPr>
                <w:rFonts w:asciiTheme="minorEastAsia" w:eastAsiaTheme="minorEastAsia" w:hAnsiTheme="minorEastAsia"/>
                <w:sz w:val="20"/>
                <w:szCs w:val="20"/>
              </w:rPr>
              <w:t xml:space="preserve">https://tw.mall.yahoo.com/item/-p0041177632802，下載日期：108年1月10日）刊登「【海洋傳奇】【日本出貨】日   </w:t>
            </w:r>
            <w:r w:rsidRPr="00653F52">
              <w:rPr>
                <w:rFonts w:asciiTheme="minorEastAsia" w:eastAsiaTheme="minorEastAsia" w:hAnsiTheme="minorEastAsia"/>
                <w:spacing w:val="-14"/>
                <w:w w:val="105"/>
                <w:sz w:val="20"/>
                <w:szCs w:val="20"/>
              </w:rPr>
              <w:t xml:space="preserve">本 </w:t>
            </w:r>
            <w:r w:rsidRPr="00653F52">
              <w:rPr>
                <w:rFonts w:asciiTheme="minorEastAsia" w:eastAsiaTheme="minorEastAsia" w:hAnsiTheme="minorEastAsia"/>
                <w:w w:val="105"/>
                <w:sz w:val="20"/>
                <w:szCs w:val="20"/>
              </w:rPr>
              <w:t>FANCL</w:t>
            </w:r>
            <w:r w:rsidRPr="00653F52">
              <w:rPr>
                <w:rFonts w:asciiTheme="minorEastAsia" w:eastAsiaTheme="minorEastAsia" w:hAnsiTheme="minorEastAsia"/>
                <w:spacing w:val="-3"/>
                <w:w w:val="105"/>
                <w:sz w:val="20"/>
                <w:szCs w:val="20"/>
              </w:rPr>
              <w:t xml:space="preserve"> </w:t>
            </w:r>
            <w:r w:rsidRPr="00653F52">
              <w:rPr>
                <w:rFonts w:asciiTheme="minorEastAsia" w:eastAsiaTheme="minorEastAsia" w:hAnsiTheme="minorEastAsia"/>
                <w:spacing w:val="-11"/>
                <w:w w:val="105"/>
                <w:sz w:val="20"/>
                <w:szCs w:val="20"/>
              </w:rPr>
              <w:t xml:space="preserve">芳珂 色白 麗雪 美白錠 </w:t>
            </w:r>
            <w:r w:rsidRPr="00653F52">
              <w:rPr>
                <w:rFonts w:asciiTheme="minorEastAsia" w:eastAsiaTheme="minorEastAsia" w:hAnsiTheme="minorEastAsia"/>
                <w:w w:val="105"/>
                <w:sz w:val="20"/>
                <w:szCs w:val="20"/>
              </w:rPr>
              <w:t>180</w:t>
            </w:r>
            <w:r w:rsidRPr="00653F52">
              <w:rPr>
                <w:rFonts w:asciiTheme="minorEastAsia" w:eastAsiaTheme="minorEastAsia" w:hAnsiTheme="minorEastAsia"/>
                <w:spacing w:val="-14"/>
                <w:w w:val="105"/>
                <w:sz w:val="20"/>
                <w:szCs w:val="20"/>
              </w:rPr>
              <w:t xml:space="preserve">粒 </w:t>
            </w:r>
            <w:r w:rsidRPr="00653F52">
              <w:rPr>
                <w:rFonts w:asciiTheme="minorEastAsia" w:eastAsiaTheme="minorEastAsia" w:hAnsiTheme="minorEastAsia"/>
                <w:w w:val="105"/>
                <w:sz w:val="20"/>
                <w:szCs w:val="20"/>
              </w:rPr>
              <w:t>30</w:t>
            </w:r>
            <w:r w:rsidRPr="00653F52">
              <w:rPr>
                <w:rFonts w:asciiTheme="minorEastAsia" w:eastAsiaTheme="minorEastAsia" w:hAnsiTheme="minorEastAsia"/>
                <w:spacing w:val="-6"/>
                <w:w w:val="105"/>
                <w:sz w:val="20"/>
                <w:szCs w:val="20"/>
              </w:rPr>
              <w:t xml:space="preserve">日份 </w:t>
            </w:r>
            <w:r w:rsidRPr="00653F52">
              <w:rPr>
                <w:rFonts w:asciiTheme="minorEastAsia" w:eastAsiaTheme="minorEastAsia" w:hAnsiTheme="minorEastAsia"/>
                <w:spacing w:val="-6"/>
                <w:w w:val="105"/>
                <w:sz w:val="20"/>
                <w:szCs w:val="20"/>
              </w:rPr>
              <w:lastRenderedPageBreak/>
              <w:t>網路</w:t>
            </w:r>
            <w:r w:rsidRPr="00653F52">
              <w:rPr>
                <w:rFonts w:asciiTheme="minorEastAsia" w:eastAsiaTheme="minorEastAsia" w:hAnsiTheme="minorEastAsia"/>
                <w:w w:val="105"/>
                <w:sz w:val="20"/>
                <w:szCs w:val="20"/>
              </w:rPr>
              <w:t>5</w:t>
            </w:r>
            <w:r w:rsidRPr="00653F52">
              <w:rPr>
                <w:rFonts w:asciiTheme="minorEastAsia" w:eastAsiaTheme="minorEastAsia" w:hAnsiTheme="minorEastAsia"/>
                <w:spacing w:val="-5"/>
                <w:w w:val="105"/>
                <w:sz w:val="20"/>
                <w:szCs w:val="20"/>
              </w:rPr>
              <w:t>星好評 日本必買」食品廣告，內容刊載略以：「</w:t>
            </w:r>
            <w:r w:rsidRPr="00653F52">
              <w:rPr>
                <w:rFonts w:asciiTheme="minorEastAsia" w:eastAsiaTheme="minorEastAsia" w:hAnsiTheme="minorEastAsia"/>
                <w:w w:val="105"/>
                <w:sz w:val="20"/>
                <w:szCs w:val="20"/>
              </w:rPr>
              <w:t>…排毒… 提高免疫力…」、「…減肥茶…」、「…美白…」等敘述，涉及誇張易生誤解，違反食品安全衛生管理法第28條第1項規定，案經花蓮縣衛生局於108年1月10日查獲。</w:t>
            </w:r>
          </w:p>
        </w:tc>
        <w:tc>
          <w:tcPr>
            <w:tcW w:w="1701" w:type="dxa"/>
          </w:tcPr>
          <w:p w:rsidR="00653F52" w:rsidRPr="00653F52" w:rsidRDefault="00653F52" w:rsidP="00653F52">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lastRenderedPageBreak/>
              <w:t>食品安全衛生管理法(103.02.5修正公布) 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lastRenderedPageBreak/>
              <w:t>15</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2019/3/19</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立牌</w:t>
            </w:r>
          </w:p>
        </w:tc>
        <w:tc>
          <w:tcPr>
            <w:tcW w:w="7088" w:type="dxa"/>
          </w:tcPr>
          <w:p w:rsidR="00653F52" w:rsidRPr="00653F52" w:rsidRDefault="00653F52" w:rsidP="00653F52">
            <w:pPr>
              <w:pStyle w:val="TableParagraph"/>
              <w:ind w:left="12" w:right="56"/>
              <w:jc w:val="both"/>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林O毅(即榮星診所負責人)印製刊登「易力抗」食品廣告立牌，其內容宣稱：「…增強抵抗力，預防感冒，活或免疫細胞…」等文詞，涉及誇張易生誤解，違反食品安全衛生管理法第28條第1項規定，案經民眾108 年1月17日向本府反映，復經本局108年1月18日於榮星診所（臺北市中山區龍江路272號）查獲。</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16</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2019/3/19</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立牌</w:t>
            </w:r>
          </w:p>
        </w:tc>
        <w:tc>
          <w:tcPr>
            <w:tcW w:w="7088" w:type="dxa"/>
          </w:tcPr>
          <w:p w:rsidR="00653F52" w:rsidRPr="00653F52" w:rsidRDefault="00653F52" w:rsidP="00653F52">
            <w:pPr>
              <w:pStyle w:val="TableParagraph"/>
              <w:ind w:left="12" w:right="38"/>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躍聯生命科學股份有限公司印製「immunped益妙兒」食品廣告立牌，其內容宣稱：「…益妙兒...減少感冒發病率...減少感冒的持續時間...減少感冒嚴重程度...減少抗生素使用...預防肺炎感染...降低肺炎發病率...促進發育...」等文詞，涉及誇張易生誤解，違反食品安全衛生管理法第28條第1項規定，案經民眾向本府反映，復經本局108年1月18日派員至榮星診所(地址:臺北市中山區龍江路272號1樓及地下室)查獲。</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17</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2019/3/20</w:t>
            </w:r>
          </w:p>
        </w:tc>
        <w:tc>
          <w:tcPr>
            <w:tcW w:w="850" w:type="dxa"/>
          </w:tcPr>
          <w:p w:rsidR="00653F52" w:rsidRPr="00653F52" w:rsidRDefault="00653F52" w:rsidP="00653F52">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 處 分 人 沅 鼎 國 際 生 物 科 技 有 限 公 司 於 網 路 （ 網 址 ：https://s3-ap-southeast- </w:t>
            </w:r>
            <w:r w:rsidRPr="00653F52">
              <w:rPr>
                <w:rFonts w:asciiTheme="minorEastAsia" w:eastAsiaTheme="minorEastAsia" w:hAnsiTheme="minorEastAsia"/>
                <w:sz w:val="20"/>
                <w:szCs w:val="20"/>
              </w:rPr>
              <w:t xml:space="preserve">1.amazonaws.com/s32.ajmobi.com/popin/yuanding.html，下載日期：108年1月14日）刊登「黑醋錠(錠狀食品)盒裝」  </w:t>
            </w:r>
            <w:r w:rsidRPr="00653F52">
              <w:rPr>
                <w:rFonts w:asciiTheme="minorEastAsia" w:eastAsiaTheme="minorEastAsia" w:hAnsiTheme="minorEastAsia"/>
                <w:w w:val="105"/>
                <w:sz w:val="20"/>
                <w:szCs w:val="20"/>
              </w:rPr>
              <w:t>食品廣告，其內容宣稱：「…日本沖繩塑型神器…抑制體內過氧化脂形成…調理女性生理週期不順與不適、手腳冰冷與疲憊…抑制乳酸形成…窈窕美型曲線…分解脂肪…躺著也能瘦…」等文詞，並佐以使用前後對照比較圖片，涉及誇張易生誤解，違反食品安全衛生管理法第28條第1項規定，案經南投縣政府衛生局於108年1月14日查獲。</w:t>
            </w:r>
          </w:p>
        </w:tc>
        <w:tc>
          <w:tcPr>
            <w:tcW w:w="1701" w:type="dxa"/>
          </w:tcPr>
          <w:p w:rsidR="00653F52" w:rsidRPr="00653F52" w:rsidRDefault="00653F52" w:rsidP="00653F52">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18</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2019/3/20</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電視</w:t>
            </w:r>
          </w:p>
        </w:tc>
        <w:tc>
          <w:tcPr>
            <w:tcW w:w="7088" w:type="dxa"/>
          </w:tcPr>
          <w:p w:rsidR="00653F52" w:rsidRPr="00653F52" w:rsidRDefault="00653F52" w:rsidP="00653F52">
            <w:pPr>
              <w:pStyle w:val="TableParagraph"/>
              <w:ind w:left="12" w:right="37"/>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受處分人淇御有限公司於107年12月14日13時40分至14時30分在北桃園有線電視股份有限公司第34頻道東森購物2台宣播「kiwigo土耳其進口天然優質杏桃乾」食品廣告，內容述及：「...便秘、痔瘡、憩室病...糖尿病、盲腸 炎、膽結石、高血壓...</w:t>
            </w:r>
            <w:r w:rsidRPr="00653F52">
              <w:rPr>
                <w:rFonts w:asciiTheme="minorEastAsia" w:eastAsiaTheme="minorEastAsia" w:hAnsiTheme="minorEastAsia"/>
                <w:spacing w:val="-5"/>
                <w:w w:val="105"/>
                <w:sz w:val="20"/>
                <w:szCs w:val="20"/>
              </w:rPr>
              <w:t>大腸癌 肥胖、缺血性心臟病</w:t>
            </w:r>
            <w:r w:rsidRPr="00653F52">
              <w:rPr>
                <w:rFonts w:asciiTheme="minorEastAsia" w:eastAsiaTheme="minorEastAsia" w:hAnsiTheme="minorEastAsia"/>
                <w:w w:val="105"/>
                <w:sz w:val="20"/>
                <w:szCs w:val="20"/>
              </w:rPr>
              <w:t>...增加防護力...</w:t>
            </w:r>
            <w:r w:rsidRPr="00653F52">
              <w:rPr>
                <w:rFonts w:asciiTheme="minorEastAsia" w:eastAsiaTheme="minorEastAsia" w:hAnsiTheme="minorEastAsia"/>
                <w:spacing w:val="-5"/>
                <w:w w:val="105"/>
                <w:sz w:val="20"/>
                <w:szCs w:val="20"/>
              </w:rPr>
              <w:t>鐵與銅 補充女性每月流失</w:t>
            </w:r>
            <w:r w:rsidRPr="00653F52">
              <w:rPr>
                <w:rFonts w:asciiTheme="minorEastAsia" w:eastAsiaTheme="minorEastAsia" w:hAnsiTheme="minorEastAsia"/>
                <w:w w:val="105"/>
                <w:sz w:val="20"/>
                <w:szCs w:val="20"/>
              </w:rPr>
              <w:t>...杏桃是最佳的天然防癌水果...眼睛的救星...」等詞句及使用前後瘦身比較圖，涉及誇張易生誤解，違反食品安全衛生管理法之規定第28條第1項之規定，案經桃園市政府衛生局查獲。</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19</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2019/3/20</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受處分人邵O</w:t>
            </w:r>
            <w:r w:rsidRPr="00653F52">
              <w:rPr>
                <w:rFonts w:asciiTheme="minorEastAsia" w:eastAsiaTheme="minorEastAsia" w:hAnsiTheme="minorEastAsia"/>
                <w:spacing w:val="-1"/>
                <w:w w:val="105"/>
                <w:sz w:val="20"/>
                <w:szCs w:val="20"/>
              </w:rPr>
              <w:t>儀於「蝦皮購物」網站刊登「限量免運當天出貨美胸嫩白套組丰盈魅麗最新製造現貨 獨家加贈</w:t>
            </w:r>
            <w:r w:rsidRPr="00653F52">
              <w:rPr>
                <w:rFonts w:asciiTheme="minorEastAsia" w:eastAsiaTheme="minorEastAsia" w:hAnsiTheme="minorEastAsia"/>
                <w:w w:val="105"/>
                <w:sz w:val="20"/>
                <w:szCs w:val="20"/>
              </w:rPr>
              <w:t>300 折價券專業美胸醫護諮詢」等6件食品廣告，整體訊息涉及誇張易生誤解，違反食品安全衛生管理法第28條第1 項規定及「1+1美胸組合送送送美胸霜+美胸精油Ivy</w:t>
            </w:r>
            <w:r w:rsidRPr="00653F52">
              <w:rPr>
                <w:rFonts w:asciiTheme="minorEastAsia" w:eastAsiaTheme="minorEastAsia" w:hAnsiTheme="minorEastAsia"/>
                <w:spacing w:val="-12"/>
                <w:w w:val="105"/>
                <w:sz w:val="20"/>
                <w:szCs w:val="20"/>
              </w:rPr>
              <w:t xml:space="preserve"> </w:t>
            </w:r>
            <w:r w:rsidRPr="00653F52">
              <w:rPr>
                <w:rFonts w:asciiTheme="minorEastAsia" w:eastAsiaTheme="minorEastAsia" w:hAnsiTheme="minorEastAsia"/>
                <w:w w:val="105"/>
                <w:sz w:val="20"/>
                <w:szCs w:val="20"/>
              </w:rPr>
              <w:t>Maison</w:t>
            </w:r>
            <w:r w:rsidRPr="00653F52">
              <w:rPr>
                <w:rFonts w:asciiTheme="minorEastAsia" w:eastAsiaTheme="minorEastAsia" w:hAnsiTheme="minorEastAsia"/>
                <w:spacing w:val="-7"/>
                <w:w w:val="105"/>
                <w:sz w:val="20"/>
                <w:szCs w:val="20"/>
              </w:rPr>
              <w:t xml:space="preserve"> </w:t>
            </w:r>
            <w:r w:rsidRPr="00653F52">
              <w:rPr>
                <w:rFonts w:asciiTheme="minorEastAsia" w:eastAsiaTheme="minorEastAsia" w:hAnsiTheme="minorEastAsia"/>
                <w:w w:val="105"/>
                <w:sz w:val="20"/>
                <w:szCs w:val="20"/>
              </w:rPr>
              <w:t>Must</w:t>
            </w:r>
            <w:r w:rsidRPr="00653F52">
              <w:rPr>
                <w:rFonts w:asciiTheme="minorEastAsia" w:eastAsiaTheme="minorEastAsia" w:hAnsiTheme="minorEastAsia"/>
                <w:spacing w:val="-7"/>
                <w:w w:val="105"/>
                <w:sz w:val="20"/>
                <w:szCs w:val="20"/>
              </w:rPr>
              <w:t xml:space="preserve"> </w:t>
            </w:r>
            <w:r w:rsidRPr="00653F52">
              <w:rPr>
                <w:rFonts w:asciiTheme="minorEastAsia" w:eastAsiaTheme="minorEastAsia" w:hAnsiTheme="minorEastAsia"/>
                <w:w w:val="105"/>
                <w:sz w:val="20"/>
                <w:szCs w:val="20"/>
              </w:rPr>
              <w:t>Up</w:t>
            </w:r>
            <w:r w:rsidRPr="00653F52">
              <w:rPr>
                <w:rFonts w:asciiTheme="minorEastAsia" w:eastAsiaTheme="minorEastAsia" w:hAnsiTheme="minorEastAsia"/>
                <w:spacing w:val="-6"/>
                <w:w w:val="105"/>
                <w:sz w:val="20"/>
                <w:szCs w:val="20"/>
              </w:rPr>
              <w:t xml:space="preserve"> </w:t>
            </w:r>
            <w:r w:rsidRPr="00653F52">
              <w:rPr>
                <w:rFonts w:asciiTheme="minorEastAsia" w:eastAsiaTheme="minorEastAsia" w:hAnsiTheme="minorEastAsia"/>
                <w:w w:val="105"/>
                <w:sz w:val="20"/>
                <w:szCs w:val="20"/>
              </w:rPr>
              <w:t>Bella</w:t>
            </w:r>
            <w:r w:rsidRPr="00653F52">
              <w:rPr>
                <w:rFonts w:asciiTheme="minorEastAsia" w:eastAsiaTheme="minorEastAsia" w:hAnsiTheme="minorEastAsia"/>
                <w:spacing w:val="-7"/>
                <w:w w:val="105"/>
                <w:sz w:val="20"/>
                <w:szCs w:val="20"/>
              </w:rPr>
              <w:t xml:space="preserve"> </w:t>
            </w:r>
            <w:r w:rsidRPr="00653F52">
              <w:rPr>
                <w:rFonts w:asciiTheme="minorEastAsia" w:eastAsiaTheme="minorEastAsia" w:hAnsiTheme="minorEastAsia"/>
                <w:w w:val="105"/>
                <w:sz w:val="20"/>
                <w:szCs w:val="20"/>
              </w:rPr>
              <w:t>Cream</w:t>
            </w:r>
            <w:r w:rsidRPr="00653F52">
              <w:rPr>
                <w:rFonts w:asciiTheme="minorEastAsia" w:eastAsiaTheme="minorEastAsia" w:hAnsiTheme="minorEastAsia"/>
                <w:spacing w:val="-10"/>
                <w:w w:val="105"/>
                <w:sz w:val="20"/>
                <w:szCs w:val="20"/>
              </w:rPr>
              <w:t xml:space="preserve"> </w:t>
            </w:r>
            <w:r w:rsidRPr="00653F52">
              <w:rPr>
                <w:rFonts w:asciiTheme="minorEastAsia" w:eastAsiaTheme="minorEastAsia" w:hAnsiTheme="minorEastAsia"/>
                <w:w w:val="105"/>
                <w:sz w:val="20"/>
                <w:szCs w:val="20"/>
              </w:rPr>
              <w:t>Bella</w:t>
            </w:r>
            <w:r w:rsidRPr="00653F52">
              <w:rPr>
                <w:rFonts w:asciiTheme="minorEastAsia" w:eastAsiaTheme="minorEastAsia" w:hAnsiTheme="minorEastAsia"/>
                <w:spacing w:val="-7"/>
                <w:w w:val="105"/>
                <w:sz w:val="20"/>
                <w:szCs w:val="20"/>
              </w:rPr>
              <w:t xml:space="preserve"> </w:t>
            </w:r>
            <w:r w:rsidRPr="00653F52">
              <w:rPr>
                <w:rFonts w:asciiTheme="minorEastAsia" w:eastAsiaTheme="minorEastAsia" w:hAnsiTheme="minorEastAsia"/>
                <w:w w:val="105"/>
                <w:sz w:val="20"/>
                <w:szCs w:val="20"/>
              </w:rPr>
              <w:t>Oil」等3件化粧品廣告，廣告內容涉及誇大，違反化粧品衛生管理條例第24條第1項規定（詳細產品名稱、下載日期、刊登網址、違規廣告內容及法條如附件列表共9件），案經民眾107年10月10日向臺北市政府單一申訴系統反映。</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20</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2019/3/20</w:t>
            </w:r>
          </w:p>
        </w:tc>
        <w:tc>
          <w:tcPr>
            <w:tcW w:w="850" w:type="dxa"/>
          </w:tcPr>
          <w:p w:rsidR="00653F52" w:rsidRPr="00653F52" w:rsidRDefault="00653F52" w:rsidP="00653F52">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50"/>
              <w:rPr>
                <w:rFonts w:asciiTheme="minorEastAsia" w:eastAsiaTheme="minorEastAsia" w:hAnsiTheme="minorEastAsia"/>
                <w:sz w:val="20"/>
                <w:szCs w:val="20"/>
              </w:rPr>
            </w:pPr>
            <w:r w:rsidRPr="00653F52">
              <w:rPr>
                <w:rFonts w:asciiTheme="minorEastAsia" w:eastAsiaTheme="minorEastAsia" w:hAnsiTheme="minorEastAsia"/>
                <w:sz w:val="20"/>
                <w:szCs w:val="20"/>
              </w:rPr>
              <w:t xml:space="preserve">受處分人優橋貿易股份有限公司於網路（網址：https://orkis.tw/orkis_pc?aid=ask&amp;trflg=1，下載日期：108年1月14     </w:t>
            </w:r>
            <w:r w:rsidRPr="00653F52">
              <w:rPr>
                <w:rFonts w:asciiTheme="minorEastAsia" w:eastAsiaTheme="minorEastAsia" w:hAnsiTheme="minorEastAsia"/>
                <w:w w:val="105"/>
                <w:sz w:val="20"/>
                <w:szCs w:val="20"/>
              </w:rPr>
              <w:t>日）刊登「BBB極致美體」食品廣告，內容述及略以：「…美體…像高蛋白等健康食品…正是以健康肌肉…對自己的身材沒有自信…很喜歡的裙子最近竟然套不進去了!想穿的衣服都沒辦法穿…脂肪…肌肉…更容易被分解消耗!…如果只有飲食控制，容易造成肌肉的減少…</w:t>
            </w:r>
            <w:r w:rsidRPr="00653F52">
              <w:rPr>
                <w:rFonts w:asciiTheme="minorEastAsia" w:eastAsiaTheme="minorEastAsia" w:hAnsiTheme="minorEastAsia"/>
                <w:spacing w:val="-5"/>
                <w:w w:val="105"/>
                <w:sz w:val="20"/>
                <w:szCs w:val="20"/>
              </w:rPr>
              <w:t>肌肉量減少 代謝變差</w:t>
            </w:r>
            <w:r w:rsidRPr="00653F52">
              <w:rPr>
                <w:rFonts w:asciiTheme="minorEastAsia" w:eastAsiaTheme="minorEastAsia" w:hAnsiTheme="minorEastAsia"/>
                <w:w w:val="105"/>
                <w:sz w:val="20"/>
                <w:szCs w:val="20"/>
              </w:rPr>
              <w:t>(佐以有肉腰部圖)…讓BBB極致美體幫您邁向理想的循環!…維持美體曲線(佐以腰身圖)…」等詞句，涉及誇張易生誤解，違反食品安全衛生管理法第28條第1項規定，案經民眾於108年1月11日向衛生福利部食品藥物管理署署長信箱檢舉。</w:t>
            </w:r>
          </w:p>
        </w:tc>
        <w:tc>
          <w:tcPr>
            <w:tcW w:w="1701" w:type="dxa"/>
          </w:tcPr>
          <w:p w:rsidR="00653F52" w:rsidRPr="00653F52" w:rsidRDefault="00653F52" w:rsidP="00653F52">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21</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2019/3/20</w:t>
            </w:r>
          </w:p>
        </w:tc>
        <w:tc>
          <w:tcPr>
            <w:tcW w:w="850" w:type="dxa"/>
          </w:tcPr>
          <w:p w:rsidR="00653F52" w:rsidRPr="00653F52" w:rsidRDefault="00653F52" w:rsidP="00653F52">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67"/>
              <w:jc w:val="both"/>
              <w:rPr>
                <w:rFonts w:asciiTheme="minorEastAsia" w:eastAsiaTheme="minorEastAsia" w:hAnsiTheme="minorEastAsia"/>
                <w:sz w:val="20"/>
                <w:szCs w:val="20"/>
              </w:rPr>
            </w:pPr>
            <w:r w:rsidRPr="00653F52">
              <w:rPr>
                <w:rFonts w:asciiTheme="minorEastAsia" w:eastAsiaTheme="minorEastAsia" w:hAnsiTheme="minorEastAsia"/>
                <w:sz w:val="20"/>
                <w:szCs w:val="20"/>
              </w:rPr>
              <w:t>受處分人徐O富於網站(網址：</w:t>
            </w:r>
            <w:hyperlink r:id="rId14">
              <w:r w:rsidRPr="00653F52">
                <w:rPr>
                  <w:rFonts w:asciiTheme="minorEastAsia" w:eastAsiaTheme="minorEastAsia" w:hAnsiTheme="minorEastAsia"/>
                  <w:sz w:val="20"/>
                  <w:szCs w:val="20"/>
                </w:rPr>
                <w:t>http://www.justwoman.tw/detail_p.aspx</w:t>
              </w:r>
            </w:hyperlink>
            <w:r w:rsidRPr="00653F52">
              <w:rPr>
                <w:rFonts w:asciiTheme="minorEastAsia" w:eastAsiaTheme="minorEastAsia" w:hAnsiTheme="minorEastAsia"/>
                <w:sz w:val="20"/>
                <w:szCs w:val="20"/>
              </w:rPr>
              <w:t>？pid=232&amp;id=03，下載日期：107年12月3日</w:t>
            </w:r>
            <w:r>
              <w:rPr>
                <w:rFonts w:asciiTheme="minorEastAsia" w:eastAsiaTheme="minorEastAsia" w:hAnsiTheme="minorEastAsia"/>
                <w:sz w:val="20"/>
                <w:szCs w:val="20"/>
              </w:rPr>
              <w:t xml:space="preserve">) </w:t>
            </w:r>
            <w:r w:rsidRPr="00653F52">
              <w:rPr>
                <w:rFonts w:asciiTheme="minorEastAsia" w:eastAsiaTheme="minorEastAsia" w:hAnsiTheme="minorEastAsia"/>
                <w:w w:val="105"/>
                <w:sz w:val="20"/>
                <w:szCs w:val="20"/>
              </w:rPr>
              <w:t>刊登「美國GMPVitas魔力波波丸」食品廣告，內容宣稱略以：「...平胸...小奶..（佐以胸部圖片）...促進乳房發育且不導致身材肥胖..提高女性體內雌激素..胸部鬆鬆馳、下垂、外擴...豐乳丸..通乳丸..氣血調和..豐胸..100%純天然...」等云云，涉及誇大易生誤解，違反食品安全衛生管理法第28條第1項規定，案經民眾於107年11月30日向臺北市政府單一申訴系統檢舉。</w:t>
            </w:r>
          </w:p>
        </w:tc>
        <w:tc>
          <w:tcPr>
            <w:tcW w:w="1701" w:type="dxa"/>
          </w:tcPr>
          <w:p w:rsidR="00653F52" w:rsidRPr="00653F52" w:rsidRDefault="00653F52" w:rsidP="00653F52">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lastRenderedPageBreak/>
              <w:t>22</w:t>
            </w:r>
          </w:p>
        </w:tc>
        <w:tc>
          <w:tcPr>
            <w:tcW w:w="1044" w:type="dxa"/>
          </w:tcPr>
          <w:p w:rsidR="00653F52" w:rsidRPr="00653F52" w:rsidRDefault="00653F52" w:rsidP="00653F52">
            <w:pPr>
              <w:pStyle w:val="TableParagraph"/>
              <w:spacing w:before="1"/>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2019/3/21</w:t>
            </w:r>
          </w:p>
        </w:tc>
        <w:tc>
          <w:tcPr>
            <w:tcW w:w="850" w:type="dxa"/>
          </w:tcPr>
          <w:p w:rsidR="00653F52" w:rsidRPr="00653F52" w:rsidRDefault="00653F52" w:rsidP="00653F52">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受處分人翰永企業有限公司，分別於官網 (1) （網址: </w:t>
            </w:r>
            <w:hyperlink r:id="rId15">
              <w:r w:rsidRPr="00653F52">
                <w:rPr>
                  <w:rFonts w:asciiTheme="minorEastAsia" w:eastAsiaTheme="minorEastAsia" w:hAnsiTheme="minorEastAsia"/>
                  <w:w w:val="105"/>
                  <w:sz w:val="20"/>
                  <w:szCs w:val="20"/>
                </w:rPr>
                <w:t xml:space="preserve">http://www.beautifullife941so.com.tw/products_detail/3.htm </w:t>
              </w:r>
            </w:hyperlink>
            <w:r w:rsidRPr="00653F52">
              <w:rPr>
                <w:rFonts w:asciiTheme="minorEastAsia" w:eastAsiaTheme="minorEastAsia" w:hAnsiTheme="minorEastAsia"/>
                <w:w w:val="105"/>
                <w:sz w:val="20"/>
                <w:szCs w:val="20"/>
              </w:rPr>
              <w:t xml:space="preserve">， 下 載 日 期 :107 年 12 月 22 日 ） 刊 登 「 尹 鼎 強 」 食 品 廣 告 (2) ( 網 址 : </w:t>
            </w:r>
            <w:hyperlink r:id="rId16">
              <w:r w:rsidRPr="00653F52">
                <w:rPr>
                  <w:rFonts w:asciiTheme="minorEastAsia" w:eastAsiaTheme="minorEastAsia" w:hAnsiTheme="minorEastAsia"/>
                  <w:sz w:val="20"/>
                  <w:szCs w:val="20"/>
                </w:rPr>
                <w:t>http://www.beautifullife941so.com.tw/products_detail/4.htm</w:t>
              </w:r>
            </w:hyperlink>
            <w:r w:rsidRPr="00653F52">
              <w:rPr>
                <w:rFonts w:asciiTheme="minorEastAsia" w:eastAsiaTheme="minorEastAsia" w:hAnsiTheme="minorEastAsia"/>
                <w:sz w:val="20"/>
                <w:szCs w:val="20"/>
              </w:rPr>
              <w:t xml:space="preserve">，下載日期:107年12月22日）刊登「窈窕纖女」食品廣告(3)  (網址:  </w:t>
            </w:r>
            <w:hyperlink r:id="rId17">
              <w:r w:rsidRPr="00653F52">
                <w:rPr>
                  <w:rFonts w:asciiTheme="minorEastAsia" w:eastAsiaTheme="minorEastAsia" w:hAnsiTheme="minorEastAsia"/>
                  <w:sz w:val="20"/>
                  <w:szCs w:val="20"/>
                </w:rPr>
                <w:t>http://www.beautifullife941so.com.tw/products_detail/7.htm</w:t>
              </w:r>
            </w:hyperlink>
            <w:r w:rsidRPr="00653F52">
              <w:rPr>
                <w:rFonts w:asciiTheme="minorEastAsia" w:eastAsiaTheme="minorEastAsia" w:hAnsiTheme="minorEastAsia"/>
                <w:sz w:val="20"/>
                <w:szCs w:val="20"/>
              </w:rPr>
              <w:t>，下載日期:107年12月22日）刊登「舒關健」食</w:t>
            </w:r>
            <w:r w:rsidRPr="00653F52">
              <w:rPr>
                <w:rFonts w:asciiTheme="minorEastAsia" w:eastAsiaTheme="minorEastAsia" w:hAnsiTheme="minorEastAsia"/>
                <w:w w:val="105"/>
                <w:sz w:val="20"/>
                <w:szCs w:val="20"/>
              </w:rPr>
              <w:t>品廣告(4)(網址：</w:t>
            </w:r>
            <w:hyperlink r:id="rId18">
              <w:r w:rsidRPr="00653F52">
                <w:rPr>
                  <w:rFonts w:asciiTheme="minorEastAsia" w:eastAsiaTheme="minorEastAsia" w:hAnsiTheme="minorEastAsia"/>
                  <w:w w:val="105"/>
                  <w:sz w:val="20"/>
                  <w:szCs w:val="20"/>
                </w:rPr>
                <w:t>http://www.beautifullife941so.com.tw/products_detail/38/1.htm</w:t>
              </w:r>
            </w:hyperlink>
            <w:r w:rsidRPr="00653F52">
              <w:rPr>
                <w:rFonts w:asciiTheme="minorEastAsia" w:eastAsiaTheme="minorEastAsia" w:hAnsiTheme="minorEastAsia"/>
                <w:w w:val="105"/>
                <w:sz w:val="20"/>
                <w:szCs w:val="20"/>
              </w:rPr>
              <w:t>，下載日期：107年12月22日)刊登「雄風再現馬大哥」食品廣告，內容載有：「…有助於維持抗氧化、抗菌、抗發炎…維持血壓正常功能…抗病毒…免疫功能異常…指揮的肌肉的收縮…維持前列腺正常功能作用…傷口癒合…減少膽固醇的蓄積…」、「… 有助於維持正常血壓、血脂…將毒素正常排出體外…」、「…退化性關節炎…抗發炎…」、「…提高生育力與改善性功能…壯陽劑…能有效改善輕度至中度勃起障礙患者勃起表現能力…於防細胞遭自由基破壞…」等敘述，整體訊息涉及誇張易生誤解，違反食品安全衛生管理法第28條第1項規定，案經本局查獲。</w:t>
            </w:r>
          </w:p>
        </w:tc>
        <w:tc>
          <w:tcPr>
            <w:tcW w:w="1701" w:type="dxa"/>
          </w:tcPr>
          <w:p w:rsidR="00653F52" w:rsidRPr="00653F52" w:rsidRDefault="00653F52" w:rsidP="00653F52">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653F52" w:rsidRPr="00653F52" w:rsidTr="00653F52">
        <w:trPr>
          <w:trHeight w:val="1084"/>
        </w:trPr>
        <w:tc>
          <w:tcPr>
            <w:tcW w:w="516" w:type="dxa"/>
          </w:tcPr>
          <w:p w:rsidR="00653F52" w:rsidRDefault="00653F52" w:rsidP="00653F52">
            <w:pPr>
              <w:pStyle w:val="TableParagraph"/>
              <w:rPr>
                <w:rFonts w:ascii="Times New Roman"/>
                <w:sz w:val="20"/>
                <w:szCs w:val="20"/>
              </w:rPr>
            </w:pPr>
            <w:r>
              <w:rPr>
                <w:rFonts w:ascii="Times New Roman" w:hint="eastAsia"/>
                <w:sz w:val="20"/>
                <w:szCs w:val="20"/>
              </w:rPr>
              <w:t>23</w:t>
            </w:r>
          </w:p>
        </w:tc>
        <w:tc>
          <w:tcPr>
            <w:tcW w:w="1044" w:type="dxa"/>
          </w:tcPr>
          <w:p w:rsidR="00653F52" w:rsidRPr="00653F52" w:rsidRDefault="00653F52" w:rsidP="00653F52">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2019/3/21</w:t>
            </w:r>
          </w:p>
        </w:tc>
        <w:tc>
          <w:tcPr>
            <w:tcW w:w="850" w:type="dxa"/>
          </w:tcPr>
          <w:p w:rsidR="00653F52" w:rsidRPr="00653F52" w:rsidRDefault="00653F52" w:rsidP="00653F52">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653F52" w:rsidRPr="00653F52" w:rsidRDefault="00653F52" w:rsidP="00653F52">
            <w:pPr>
              <w:pStyle w:val="TableParagraph"/>
              <w:ind w:left="12" w:right="29"/>
              <w:rPr>
                <w:rFonts w:asciiTheme="minorEastAsia" w:eastAsiaTheme="minorEastAsia" w:hAnsiTheme="minorEastAsia"/>
                <w:sz w:val="20"/>
                <w:szCs w:val="20"/>
              </w:rPr>
            </w:pPr>
            <w:r w:rsidRPr="00653F52">
              <w:rPr>
                <w:rFonts w:asciiTheme="minorEastAsia" w:eastAsiaTheme="minorEastAsia" w:hAnsiTheme="minorEastAsia"/>
                <w:sz w:val="20"/>
                <w:szCs w:val="20"/>
              </w:rPr>
              <w:t>受處分人台灣明治食品股份有限公司於官網(網址：</w:t>
            </w:r>
            <w:hyperlink r:id="rId19">
              <w:r w:rsidRPr="00653F52">
                <w:rPr>
                  <w:rFonts w:asciiTheme="minorEastAsia" w:eastAsiaTheme="minorEastAsia" w:hAnsiTheme="minorEastAsia"/>
                  <w:sz w:val="20"/>
                  <w:szCs w:val="20"/>
                </w:rPr>
                <w:t>http://www.meijimama.com.tw/List.aspx?nodeid=31&amp;pageid=48</w:t>
              </w:r>
            </w:hyperlink>
            <w:r w:rsidRPr="00653F52">
              <w:rPr>
                <w:rFonts w:asciiTheme="minorEastAsia" w:eastAsiaTheme="minorEastAsia" w:hAnsiTheme="minorEastAsia"/>
                <w:sz w:val="20"/>
                <w:szCs w:val="20"/>
              </w:rPr>
              <w:t xml:space="preserve">，  </w:t>
            </w:r>
            <w:r w:rsidRPr="00653F52">
              <w:rPr>
                <w:rFonts w:asciiTheme="minorEastAsia" w:eastAsiaTheme="minorEastAsia" w:hAnsiTheme="minorEastAsia"/>
                <w:w w:val="105"/>
                <w:sz w:val="20"/>
                <w:szCs w:val="20"/>
              </w:rPr>
              <w:t>下載日期：108年1月30日)刊登「金選明治成長配方奶粉（明治樂樂Q貝、明治成長配方食品）」食品廣告，其內容宣稱：「…明治研究寶寶的『便的次數』、『便的硬度』、『便的顏色』等的排便性，雖與母乳寶寶有少許不同，但是可看出確實地接近。對於『容易感冒』、『容易拉肚子』、『偶而發燒』等生病傾向的結果，盡可能與母乳寶寶同等程度的低…」等文詞，涉及誇張易生誤解，違反食品安全衛生管理法第28條第1項規定，案經民眾於108年1月29日分別向衛生福利部食品藥物管理署署長信箱及臺北市政府單一申訴系統檢舉。</w:t>
            </w:r>
          </w:p>
        </w:tc>
        <w:tc>
          <w:tcPr>
            <w:tcW w:w="1701" w:type="dxa"/>
          </w:tcPr>
          <w:p w:rsidR="00653F52" w:rsidRPr="00653F52" w:rsidRDefault="00653F52" w:rsidP="00653F52">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24</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2019/3/22</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41"/>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受處分人謝O隆於「露天拍賣」網站 (網址：https://goods.ruten.com.tw/item/show?21901444163757，下載日期： 108年1月4日）刊登「井上翻譯社-日本AhJIkan牛蒡茶(清腸胃減肥養生茶)」食品廣告，內容宣稱：「...清腸胃減肥...牛蒡茶的營養價值..排出體內毒素..降脂、減肥(20-40天)...促進新生細胞生長…抗衰老…抗癌防癌...解毒、消腫...防治痔瘡和直腸癌..使腫瘤消退和逆轉為正常細胞…治結石…增加膽鹽的排出和膽固醇排泄…降血壓…糖尿人士食物補充…降血糖…皮膚上的瘡和青春痘等症狀...補腎壯陽...」等文詞，整體訊息涉及誇張易生誤解，違反食品安全衛生管理法第28條第1項規定，案經花蓮縣衛生局查獲。</w:t>
            </w:r>
          </w:p>
        </w:tc>
        <w:tc>
          <w:tcPr>
            <w:tcW w:w="1701" w:type="dxa"/>
          </w:tcPr>
          <w:p w:rsidR="00552367" w:rsidRPr="00653F52" w:rsidRDefault="00552367" w:rsidP="00552367">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25</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2019/3/22</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58" w:hanging="1"/>
              <w:rPr>
                <w:rFonts w:asciiTheme="minorEastAsia" w:eastAsiaTheme="minorEastAsia" w:hAnsiTheme="minorEastAsia"/>
                <w:sz w:val="20"/>
                <w:szCs w:val="20"/>
              </w:rPr>
            </w:pPr>
            <w:r w:rsidRPr="00653F52">
              <w:rPr>
                <w:rFonts w:asciiTheme="minorEastAsia" w:eastAsiaTheme="minorEastAsia" w:hAnsiTheme="minorEastAsia"/>
                <w:sz w:val="20"/>
                <w:szCs w:val="20"/>
              </w:rPr>
              <w:t>受處分人惠生研生物科技股份有限公司於官網(網址</w:t>
            </w:r>
            <w:r>
              <w:rPr>
                <w:rFonts w:asciiTheme="minorEastAsia" w:eastAsiaTheme="minorEastAsia" w:hAnsiTheme="minorEastAsia"/>
                <w:sz w:val="20"/>
                <w:szCs w:val="20"/>
              </w:rPr>
              <w:t xml:space="preserve">:  </w:t>
            </w:r>
            <w:r w:rsidRPr="00653F52">
              <w:rPr>
                <w:rFonts w:asciiTheme="minorEastAsia" w:eastAsiaTheme="minorEastAsia" w:hAnsiTheme="minorEastAsia"/>
                <w:sz w:val="20"/>
                <w:szCs w:val="20"/>
              </w:rPr>
              <w:t>https://</w:t>
            </w:r>
            <w:hyperlink r:id="rId20">
              <w:r w:rsidRPr="00653F52">
                <w:rPr>
                  <w:rFonts w:asciiTheme="minorEastAsia" w:eastAsiaTheme="minorEastAsia" w:hAnsiTheme="minorEastAsia"/>
                  <w:sz w:val="20"/>
                  <w:szCs w:val="20"/>
                </w:rPr>
                <w:t>www.kskhealth.com/blog_page.php?Vcode=14</w:t>
              </w:r>
            </w:hyperlink>
            <w:r w:rsidRPr="00653F52">
              <w:rPr>
                <w:rFonts w:asciiTheme="minorEastAsia" w:eastAsiaTheme="minorEastAsia" w:hAnsiTheme="minorEastAsia"/>
                <w:sz w:val="20"/>
                <w:szCs w:val="20"/>
              </w:rPr>
              <w:t>，下載日</w:t>
            </w:r>
            <w:r w:rsidRPr="00653F52">
              <w:rPr>
                <w:rFonts w:asciiTheme="minorEastAsia" w:eastAsiaTheme="minorEastAsia" w:hAnsiTheme="minorEastAsia"/>
                <w:w w:val="105"/>
                <w:sz w:val="20"/>
                <w:szCs w:val="20"/>
              </w:rPr>
              <w:t>期：108年1月31日；本局下載日期:2月1日)刊登「InSeed好欣情-快樂益生菌」食品廣告，內容載有：「...長期吃益生菌會產生依賴症嗎?...沒有任何正式的醫學研究證明長期食用益生菌會使腸道喪失繁殖有益菌能力...有朋友平常大量吃益生菌，幫忙改善便秘，一停止吃就便祕，就怪罪是『益生菌依賴症』...」等敘述，整體訊息涉及誇張易生誤解，違反食品安全衛生管理法第28條第1項規定，案經民眾108年1月28日向彰化縣衛生局檢舉。</w:t>
            </w:r>
          </w:p>
        </w:tc>
        <w:tc>
          <w:tcPr>
            <w:tcW w:w="1701" w:type="dxa"/>
          </w:tcPr>
          <w:p w:rsidR="00552367" w:rsidRPr="00653F52" w:rsidRDefault="00552367" w:rsidP="00552367">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26</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2019/3/25</w:t>
            </w:r>
          </w:p>
        </w:tc>
        <w:tc>
          <w:tcPr>
            <w:tcW w:w="850" w:type="dxa"/>
          </w:tcPr>
          <w:p w:rsidR="00552367" w:rsidRPr="00653F52" w:rsidRDefault="00552367" w:rsidP="00552367">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立牌</w:t>
            </w:r>
          </w:p>
        </w:tc>
        <w:tc>
          <w:tcPr>
            <w:tcW w:w="7088" w:type="dxa"/>
          </w:tcPr>
          <w:p w:rsidR="00552367" w:rsidRPr="00653F52" w:rsidRDefault="00552367" w:rsidP="00552367">
            <w:pPr>
              <w:pStyle w:val="TableParagraph"/>
              <w:ind w:left="12" w:right="39"/>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家福股份有限公司台北大直分公司印製刊登「紅肉/白肉火龍果」食品廣告立牌，其內容宣稱：「…具抗氧化作用，有助減少自由基產生…」等文詞，涉及誇張易生誤解，違反食品安全衛生管理法第28條第1項規定，案經民眾108年1月21日向臺北市政府單一陳情系統檢舉，復經本局108年1月24日查獲。</w:t>
            </w:r>
          </w:p>
        </w:tc>
        <w:tc>
          <w:tcPr>
            <w:tcW w:w="1701" w:type="dxa"/>
          </w:tcPr>
          <w:p w:rsidR="00552367" w:rsidRPr="00653F52" w:rsidRDefault="00552367" w:rsidP="00552367">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552367" w:rsidRPr="00653F52" w:rsidTr="00552367">
        <w:trPr>
          <w:trHeight w:val="277"/>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27</w:t>
            </w:r>
          </w:p>
        </w:tc>
        <w:tc>
          <w:tcPr>
            <w:tcW w:w="1044" w:type="dxa"/>
          </w:tcPr>
          <w:p w:rsidR="00552367" w:rsidRPr="00653F52" w:rsidRDefault="00552367" w:rsidP="00552367">
            <w:pPr>
              <w:pStyle w:val="TableParagraph"/>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2019/3/5</w:t>
            </w:r>
          </w:p>
        </w:tc>
        <w:tc>
          <w:tcPr>
            <w:tcW w:w="850" w:type="dxa"/>
          </w:tcPr>
          <w:p w:rsidR="00552367" w:rsidRPr="00653F52" w:rsidRDefault="00552367" w:rsidP="00552367">
            <w:pPr>
              <w:pStyle w:val="TableParagraph"/>
              <w:spacing w:before="86"/>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17"/>
              <w:rPr>
                <w:rFonts w:asciiTheme="minorEastAsia" w:eastAsiaTheme="minorEastAsia" w:hAnsiTheme="minorEastAsia"/>
                <w:sz w:val="20"/>
                <w:szCs w:val="20"/>
              </w:rPr>
            </w:pPr>
            <w:r w:rsidRPr="00653F52">
              <w:rPr>
                <w:rFonts w:asciiTheme="minorEastAsia" w:eastAsiaTheme="minorEastAsia" w:hAnsiTheme="minorEastAsia"/>
                <w:spacing w:val="-1"/>
                <w:sz w:val="20"/>
                <w:szCs w:val="20"/>
              </w:rPr>
              <w:t>受處分人理瑞精品開發有限公司於官網</w:t>
            </w:r>
            <w:r w:rsidRPr="00653F52">
              <w:rPr>
                <w:rFonts w:asciiTheme="minorEastAsia" w:eastAsiaTheme="minorEastAsia" w:hAnsiTheme="minorEastAsia"/>
                <w:sz w:val="20"/>
                <w:szCs w:val="20"/>
              </w:rPr>
              <w:t>（網址：https://</w:t>
            </w:r>
            <w:hyperlink r:id="rId21">
              <w:r w:rsidRPr="00653F52">
                <w:rPr>
                  <w:rFonts w:asciiTheme="minorEastAsia" w:eastAsiaTheme="minorEastAsia" w:hAnsiTheme="minorEastAsia"/>
                  <w:sz w:val="20"/>
                  <w:szCs w:val="20"/>
                </w:rPr>
                <w:t>www.canaancc.com.tw/product.php?wshop=canaancc&amp;lang=zh-</w:t>
              </w:r>
            </w:hyperlink>
            <w:r w:rsidRPr="00653F52">
              <w:rPr>
                <w:rFonts w:asciiTheme="minorEastAsia" w:eastAsiaTheme="minorEastAsia" w:hAnsiTheme="minorEastAsia"/>
                <w:sz w:val="20"/>
                <w:szCs w:val="20"/>
              </w:rPr>
              <w:t xml:space="preserve"> tw&amp;Opt=detailed&amp;type1=200&amp;type2=209&amp;type3=210&amp;id=27，下載日期：108年1月3日）刊登「【出生快樂】芝麻    </w:t>
            </w:r>
            <w:r w:rsidRPr="00653F52">
              <w:rPr>
                <w:rFonts w:asciiTheme="minorEastAsia" w:eastAsiaTheme="minorEastAsia" w:hAnsiTheme="minorEastAsia"/>
                <w:w w:val="105"/>
                <w:sz w:val="20"/>
                <w:szCs w:val="20"/>
              </w:rPr>
              <w:t>素、蜂王漿、黑芝麻、蝦紅素綜合錠」食品廣告，其內容宣稱：「…降低膽固醇、降血壓…抗氧化作用…抑制高血壓…抗發炎、抗腫瘤抗菌、防老年體衰、傳染性肝炎、風濕關節炎…補肝腎益精血、潤腸燥…頭暈眼花、耳鳴耳聾…腸燥便秘…可降低心臟病的機率…心肌的呼吸作用、預防心肌發炎、心律不整…有益眼睛健康、降血脂、調節免疫功能…減低肌肉損傷…抗炎…清洗血管和舒張血管、預防糖尿病、高血壓、腦中風和心肌梗塞。防止腦萎縮和老年性癡呆、提升抗壓力、減少憂鬱症和失眠症…提高免疫力…」等文詞，涉及誇張易生誤解，違反食品安全衛生管</w:t>
            </w:r>
            <w:r w:rsidRPr="00653F52">
              <w:rPr>
                <w:rFonts w:asciiTheme="minorEastAsia" w:eastAsiaTheme="minorEastAsia" w:hAnsiTheme="minorEastAsia"/>
                <w:w w:val="105"/>
                <w:sz w:val="20"/>
                <w:szCs w:val="20"/>
              </w:rPr>
              <w:lastRenderedPageBreak/>
              <w:t>理法第28條第1項規定，案經高雄市左營區衛生所於108年1月3日查獲。</w:t>
            </w:r>
          </w:p>
        </w:tc>
        <w:tc>
          <w:tcPr>
            <w:tcW w:w="1701" w:type="dxa"/>
          </w:tcPr>
          <w:p w:rsidR="00552367" w:rsidRPr="00653F52" w:rsidRDefault="00552367" w:rsidP="00552367">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lastRenderedPageBreak/>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lastRenderedPageBreak/>
              <w:t>28</w:t>
            </w:r>
          </w:p>
        </w:tc>
        <w:tc>
          <w:tcPr>
            <w:tcW w:w="1044" w:type="dxa"/>
          </w:tcPr>
          <w:p w:rsidR="00552367" w:rsidRPr="00653F52" w:rsidRDefault="00552367" w:rsidP="00552367">
            <w:pPr>
              <w:pStyle w:val="TableParagraph"/>
              <w:spacing w:before="71"/>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2019/3/6</w:t>
            </w:r>
          </w:p>
        </w:tc>
        <w:tc>
          <w:tcPr>
            <w:tcW w:w="850" w:type="dxa"/>
          </w:tcPr>
          <w:p w:rsidR="00552367" w:rsidRPr="00653F52" w:rsidRDefault="00552367" w:rsidP="00552367">
            <w:pPr>
              <w:pStyle w:val="TableParagraph"/>
              <w:spacing w:before="67"/>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31"/>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 處 分 人 硒 鍺 先 生 生 物 科 技 有 限 公 司 於 官 網 （ 網 址 ： </w:t>
            </w:r>
            <w:r w:rsidRPr="00653F52">
              <w:rPr>
                <w:rFonts w:asciiTheme="minorEastAsia" w:eastAsiaTheme="minorEastAsia" w:hAnsiTheme="minorEastAsia"/>
                <w:spacing w:val="-1"/>
                <w:sz w:val="20"/>
                <w:szCs w:val="20"/>
              </w:rPr>
              <w:t>https://</w:t>
            </w:r>
            <w:hyperlink r:id="rId22">
              <w:r w:rsidRPr="00653F52">
                <w:rPr>
                  <w:rFonts w:asciiTheme="minorEastAsia" w:eastAsiaTheme="minorEastAsia" w:hAnsiTheme="minorEastAsia"/>
                  <w:spacing w:val="-1"/>
                  <w:sz w:val="20"/>
                  <w:szCs w:val="20"/>
                </w:rPr>
                <w:t>www.mrsege.com/%E7%A1%92%E9%8D%BA%E6%9C%89%E6%A9%9F%E7%B1%B3.html</w:t>
              </w:r>
            </w:hyperlink>
            <w:r w:rsidRPr="00653F52">
              <w:rPr>
                <w:rFonts w:asciiTheme="minorEastAsia" w:eastAsiaTheme="minorEastAsia" w:hAnsiTheme="minorEastAsia"/>
                <w:spacing w:val="-1"/>
                <w:sz w:val="20"/>
                <w:szCs w:val="20"/>
              </w:rPr>
              <w:t>，下載日期：</w:t>
            </w:r>
            <w:r>
              <w:rPr>
                <w:rFonts w:asciiTheme="minorEastAsia" w:eastAsiaTheme="minorEastAsia" w:hAnsiTheme="minorEastAsia"/>
                <w:sz w:val="20"/>
                <w:szCs w:val="20"/>
              </w:rPr>
              <w:t>108</w:t>
            </w:r>
            <w:r w:rsidRPr="00653F52">
              <w:rPr>
                <w:rFonts w:asciiTheme="minorEastAsia" w:eastAsiaTheme="minorEastAsia" w:hAnsiTheme="minorEastAsia"/>
                <w:sz w:val="20"/>
                <w:szCs w:val="20"/>
              </w:rPr>
              <w:t xml:space="preserve"> </w:t>
            </w:r>
            <w:r w:rsidRPr="00653F52">
              <w:rPr>
                <w:rFonts w:asciiTheme="minorEastAsia" w:eastAsiaTheme="minorEastAsia" w:hAnsiTheme="minorEastAsia"/>
                <w:w w:val="105"/>
                <w:sz w:val="20"/>
                <w:szCs w:val="20"/>
              </w:rPr>
              <w:t>年1月31日）刊登「富硒富鍺友善米」食品廣告，內容述及略以：「…1973年世界衛生組織在美國發表報告說： 硒是人體需要的極微量元素，缺乏硒元素，會有癌症，心臟病，心血管疾病，肝病，腎臟病，白內障…等40多種的疾病。美國人民也開始瘋補硒，各種維他命配方都要加硒元素…《中國農村居民營養和膳食狀況與癌症死亡率的關係》指出硒營養越差，食管癌和胃癌死亡率越高…」等詞句，涉及誇張易生誤解，違反食品安全衛生管理法第28條第1項規定，案經民眾於108年1月31日向臺北市政府單一申訴系統檢舉。</w:t>
            </w:r>
          </w:p>
        </w:tc>
        <w:tc>
          <w:tcPr>
            <w:tcW w:w="1701" w:type="dxa"/>
          </w:tcPr>
          <w:p w:rsidR="00552367" w:rsidRPr="00653F52" w:rsidRDefault="00552367" w:rsidP="00552367">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29</w:t>
            </w:r>
          </w:p>
        </w:tc>
        <w:tc>
          <w:tcPr>
            <w:tcW w:w="1044" w:type="dxa"/>
          </w:tcPr>
          <w:p w:rsidR="00552367" w:rsidRPr="00653F52" w:rsidRDefault="00552367" w:rsidP="00552367">
            <w:pPr>
              <w:pStyle w:val="TableParagraph"/>
              <w:ind w:right="110"/>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2019/3/8</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型錄</w:t>
            </w:r>
          </w:p>
        </w:tc>
        <w:tc>
          <w:tcPr>
            <w:tcW w:w="7088" w:type="dxa"/>
          </w:tcPr>
          <w:p w:rsidR="00552367" w:rsidRPr="00653F52" w:rsidRDefault="00552367" w:rsidP="00552367">
            <w:pPr>
              <w:pStyle w:val="TableParagraph"/>
              <w:ind w:left="12" w:right="3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受處分人台灣東利多股份有限公司於屏東太平洋百貨驛站商場「屏東驛站專刊（出刊日期:2019JAN.19- FEB.12）」刊登「丸龜製麵:牡蠣白菜烏龍麵」食品廣告，內容述及略以：「…丸龜製麵:牡蠣白菜烏龍麵…保肝利膽，牡蠣有明顯的保肝利膽作用，且牡蠣的肝糖元與儲藏能量的肝臟與肌肉的細胞分裂和再生，以及紅血球的活化都有很深的關係，有助於提升人的肝功能肝功能，並達到恢復疲勞…」等詞句，涉及誇張易生誤解，違反食品安全衛生管理法第28條第1項規定，案經屏東縣政府衛生局於108年1月15日在屏東太平洋百貨（屏東縣屏東市中正路72號）查獲。</w:t>
            </w:r>
          </w:p>
        </w:tc>
        <w:tc>
          <w:tcPr>
            <w:tcW w:w="1701" w:type="dxa"/>
          </w:tcPr>
          <w:p w:rsidR="00552367" w:rsidRPr="00653F52" w:rsidRDefault="00552367" w:rsidP="00552367">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30</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2019/3/13</w:t>
            </w:r>
          </w:p>
        </w:tc>
        <w:tc>
          <w:tcPr>
            <w:tcW w:w="850" w:type="dxa"/>
          </w:tcPr>
          <w:p w:rsidR="00552367" w:rsidRPr="00653F52" w:rsidRDefault="00552367" w:rsidP="00552367">
            <w:pPr>
              <w:pStyle w:val="TableParagraph"/>
              <w:spacing w:before="1"/>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68"/>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受處分人長榮生醫科技股份有限公司於「YAHOO！奇摩超級商城」網站(網址：https://tw.mall.yahoo.com/item/- p0670173278936，下載日期：108年1月10日)刊登「長榮生醫主將醣(60粒/盒)x1」食品廣告，其內容宣稱：「… 預防糖尿病，改善代謝症候群，預防血糖升高，幫助醣類代謝…作用＆機轉的研究成果…預防糖尿病與改善代謝症候群…」等文詞，涉及誇張易生誤解，違反食品安全衛生管理法第28條第1項規定，案經花蓮縣衛生局於108年1月10日查獲。</w:t>
            </w:r>
          </w:p>
        </w:tc>
        <w:tc>
          <w:tcPr>
            <w:tcW w:w="1701" w:type="dxa"/>
          </w:tcPr>
          <w:p w:rsidR="00552367" w:rsidRPr="00653F52" w:rsidRDefault="00552367" w:rsidP="00552367">
            <w:pPr>
              <w:pStyle w:val="TableParagraph"/>
              <w:spacing w:line="103" w:lineRule="exact"/>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552367" w:rsidRPr="00653F52" w:rsidTr="00653F52">
        <w:trPr>
          <w:trHeight w:val="1084"/>
        </w:trPr>
        <w:tc>
          <w:tcPr>
            <w:tcW w:w="516" w:type="dxa"/>
          </w:tcPr>
          <w:p w:rsidR="00552367" w:rsidRPr="00552367" w:rsidRDefault="00552367" w:rsidP="00552367">
            <w:r>
              <w:rPr>
                <w:rFonts w:hint="eastAsia"/>
              </w:rPr>
              <w:t>31</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2019/3/14</w:t>
            </w:r>
          </w:p>
        </w:tc>
        <w:tc>
          <w:tcPr>
            <w:tcW w:w="850" w:type="dxa"/>
          </w:tcPr>
          <w:p w:rsidR="00552367" w:rsidRPr="00653F52" w:rsidRDefault="00552367" w:rsidP="00552367">
            <w:pPr>
              <w:pStyle w:val="TableParagraph"/>
              <w:spacing w:before="89"/>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27"/>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受處分人海洋傳奇有限公司，分別於（1）「YAHOO！奇摩超級商城」網站（網址： </w:t>
            </w:r>
            <w:r w:rsidRPr="00653F52">
              <w:rPr>
                <w:rFonts w:asciiTheme="minorEastAsia" w:eastAsiaTheme="minorEastAsia" w:hAnsiTheme="minorEastAsia"/>
                <w:sz w:val="20"/>
                <w:szCs w:val="20"/>
              </w:rPr>
              <w:t xml:space="preserve">https://tw.mall.yahoo.com/item/-p0041128057924，下載日期：108年1月10日）刊登「【海洋傳奇】【日本出貨】日   </w:t>
            </w:r>
            <w:r w:rsidRPr="00653F52">
              <w:rPr>
                <w:rFonts w:asciiTheme="minorEastAsia" w:eastAsiaTheme="minorEastAsia" w:hAnsiTheme="minorEastAsia"/>
                <w:spacing w:val="-6"/>
                <w:w w:val="105"/>
                <w:sz w:val="20"/>
                <w:szCs w:val="20"/>
              </w:rPr>
              <w:t xml:space="preserve">本超人氣 </w:t>
            </w:r>
            <w:r w:rsidRPr="00653F52">
              <w:rPr>
                <w:rFonts w:asciiTheme="minorEastAsia" w:eastAsiaTheme="minorEastAsia" w:hAnsiTheme="minorEastAsia"/>
                <w:w w:val="105"/>
                <w:sz w:val="20"/>
                <w:szCs w:val="20"/>
              </w:rPr>
              <w:t>Metabolic</w:t>
            </w:r>
            <w:r w:rsidRPr="00653F52">
              <w:rPr>
                <w:rFonts w:asciiTheme="minorEastAsia" w:eastAsiaTheme="minorEastAsia" w:hAnsiTheme="minorEastAsia"/>
                <w:spacing w:val="-4"/>
                <w:w w:val="105"/>
                <w:sz w:val="20"/>
                <w:szCs w:val="20"/>
              </w:rPr>
              <w:t xml:space="preserve"> </w:t>
            </w:r>
            <w:r w:rsidRPr="00653F52">
              <w:rPr>
                <w:rFonts w:asciiTheme="minorEastAsia" w:eastAsiaTheme="minorEastAsia" w:hAnsiTheme="minorEastAsia"/>
                <w:w w:val="105"/>
                <w:sz w:val="20"/>
                <w:szCs w:val="20"/>
              </w:rPr>
              <w:t>酵素X酵母(30日份60粒)」食品廣告（2）「YAHOO！奇摩超級商城」網站（網址： https://tw.mall.yahoo.com/item/-p0041178034871，下載日期：108年1月10日）刊登「【海洋傳奇】【日本出貨】ITOH</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spacing w:val="-8"/>
                <w:w w:val="105"/>
                <w:sz w:val="20"/>
                <w:szCs w:val="20"/>
              </w:rPr>
              <w:t xml:space="preserve">井藤漢方 黒減肥茶 </w:t>
            </w:r>
            <w:r w:rsidRPr="00653F52">
              <w:rPr>
                <w:rFonts w:asciiTheme="minorEastAsia" w:eastAsiaTheme="minorEastAsia" w:hAnsiTheme="minorEastAsia"/>
                <w:w w:val="105"/>
                <w:sz w:val="20"/>
                <w:szCs w:val="20"/>
              </w:rPr>
              <w:t>33</w:t>
            </w:r>
            <w:r w:rsidRPr="00653F52">
              <w:rPr>
                <w:rFonts w:asciiTheme="minorEastAsia" w:eastAsiaTheme="minorEastAsia" w:hAnsiTheme="minorEastAsia"/>
                <w:spacing w:val="-5"/>
                <w:w w:val="105"/>
                <w:sz w:val="20"/>
                <w:szCs w:val="20"/>
              </w:rPr>
              <w:t>袋入 日本人氣商品」食品廣告</w:t>
            </w:r>
            <w:r w:rsidRPr="00653F52">
              <w:rPr>
                <w:rFonts w:asciiTheme="minorEastAsia" w:eastAsiaTheme="minorEastAsia" w:hAnsiTheme="minorEastAsia"/>
                <w:w w:val="105"/>
                <w:sz w:val="20"/>
                <w:szCs w:val="20"/>
              </w:rPr>
              <w:t xml:space="preserve">（3）「YAHOO！奇摩超級商城」網站（網址： </w:t>
            </w:r>
            <w:r w:rsidRPr="00653F52">
              <w:rPr>
                <w:rFonts w:asciiTheme="minorEastAsia" w:eastAsiaTheme="minorEastAsia" w:hAnsiTheme="minorEastAsia"/>
                <w:sz w:val="20"/>
                <w:szCs w:val="20"/>
              </w:rPr>
              <w:t xml:space="preserve">https://tw.mall.yahoo.com/item/-p0041177632802，下載日期：108年1月10日）刊登「【海洋傳奇】【日本出貨】日   </w:t>
            </w:r>
            <w:r w:rsidRPr="00653F52">
              <w:rPr>
                <w:rFonts w:asciiTheme="minorEastAsia" w:eastAsiaTheme="minorEastAsia" w:hAnsiTheme="minorEastAsia"/>
                <w:spacing w:val="-14"/>
                <w:w w:val="105"/>
                <w:sz w:val="20"/>
                <w:szCs w:val="20"/>
              </w:rPr>
              <w:t xml:space="preserve">本 </w:t>
            </w:r>
            <w:r w:rsidRPr="00653F52">
              <w:rPr>
                <w:rFonts w:asciiTheme="minorEastAsia" w:eastAsiaTheme="minorEastAsia" w:hAnsiTheme="minorEastAsia"/>
                <w:w w:val="105"/>
                <w:sz w:val="20"/>
                <w:szCs w:val="20"/>
              </w:rPr>
              <w:t>FANCL</w:t>
            </w:r>
            <w:r w:rsidRPr="00653F52">
              <w:rPr>
                <w:rFonts w:asciiTheme="minorEastAsia" w:eastAsiaTheme="minorEastAsia" w:hAnsiTheme="minorEastAsia"/>
                <w:spacing w:val="-3"/>
                <w:w w:val="105"/>
                <w:sz w:val="20"/>
                <w:szCs w:val="20"/>
              </w:rPr>
              <w:t xml:space="preserve"> </w:t>
            </w:r>
            <w:r w:rsidRPr="00653F52">
              <w:rPr>
                <w:rFonts w:asciiTheme="minorEastAsia" w:eastAsiaTheme="minorEastAsia" w:hAnsiTheme="minorEastAsia"/>
                <w:spacing w:val="-11"/>
                <w:w w:val="105"/>
                <w:sz w:val="20"/>
                <w:szCs w:val="20"/>
              </w:rPr>
              <w:t xml:space="preserve">芳珂 色白 麗雪 美白錠 </w:t>
            </w:r>
            <w:r w:rsidRPr="00653F52">
              <w:rPr>
                <w:rFonts w:asciiTheme="minorEastAsia" w:eastAsiaTheme="minorEastAsia" w:hAnsiTheme="minorEastAsia"/>
                <w:w w:val="105"/>
                <w:sz w:val="20"/>
                <w:szCs w:val="20"/>
              </w:rPr>
              <w:t>180</w:t>
            </w:r>
            <w:r w:rsidRPr="00653F52">
              <w:rPr>
                <w:rFonts w:asciiTheme="minorEastAsia" w:eastAsiaTheme="minorEastAsia" w:hAnsiTheme="minorEastAsia"/>
                <w:spacing w:val="-14"/>
                <w:w w:val="105"/>
                <w:sz w:val="20"/>
                <w:szCs w:val="20"/>
              </w:rPr>
              <w:t xml:space="preserve">粒 </w:t>
            </w:r>
            <w:r w:rsidRPr="00653F52">
              <w:rPr>
                <w:rFonts w:asciiTheme="minorEastAsia" w:eastAsiaTheme="minorEastAsia" w:hAnsiTheme="minorEastAsia"/>
                <w:w w:val="105"/>
                <w:sz w:val="20"/>
                <w:szCs w:val="20"/>
              </w:rPr>
              <w:t>30</w:t>
            </w:r>
            <w:r w:rsidRPr="00653F52">
              <w:rPr>
                <w:rFonts w:asciiTheme="minorEastAsia" w:eastAsiaTheme="minorEastAsia" w:hAnsiTheme="minorEastAsia"/>
                <w:spacing w:val="-6"/>
                <w:w w:val="105"/>
                <w:sz w:val="20"/>
                <w:szCs w:val="20"/>
              </w:rPr>
              <w:t>日份 網路</w:t>
            </w:r>
            <w:r w:rsidRPr="00653F52">
              <w:rPr>
                <w:rFonts w:asciiTheme="minorEastAsia" w:eastAsiaTheme="minorEastAsia" w:hAnsiTheme="minorEastAsia"/>
                <w:w w:val="105"/>
                <w:sz w:val="20"/>
                <w:szCs w:val="20"/>
              </w:rPr>
              <w:t>5</w:t>
            </w:r>
            <w:r w:rsidRPr="00653F52">
              <w:rPr>
                <w:rFonts w:asciiTheme="minorEastAsia" w:eastAsiaTheme="minorEastAsia" w:hAnsiTheme="minorEastAsia"/>
                <w:spacing w:val="-5"/>
                <w:w w:val="105"/>
                <w:sz w:val="20"/>
                <w:szCs w:val="20"/>
              </w:rPr>
              <w:t>星好評 日本必買」食品廣告，內容刊載略以：「</w:t>
            </w:r>
            <w:r w:rsidRPr="00653F52">
              <w:rPr>
                <w:rFonts w:asciiTheme="minorEastAsia" w:eastAsiaTheme="minorEastAsia" w:hAnsiTheme="minorEastAsia"/>
                <w:w w:val="105"/>
                <w:sz w:val="20"/>
                <w:szCs w:val="20"/>
              </w:rPr>
              <w:t>…排毒… 提高免疫力…」、「…減肥茶…」、「…美白…」等敘述，涉及誇張易生誤解，違反食品安全衛生管理法第28條第1項規定，案經花蓮縣衛生局於108年1月10日查獲。</w:t>
            </w:r>
          </w:p>
        </w:tc>
        <w:tc>
          <w:tcPr>
            <w:tcW w:w="1701" w:type="dxa"/>
          </w:tcPr>
          <w:p w:rsidR="00552367" w:rsidRPr="00653F52" w:rsidRDefault="00552367" w:rsidP="00552367">
            <w:pPr>
              <w:pStyle w:val="TableParagraph"/>
              <w:spacing w:line="235" w:lineRule="auto"/>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32</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受處分人亞積生物科技股份有限公司於官網（網址：</w:t>
            </w:r>
            <w:r w:rsidRPr="00653F52">
              <w:rPr>
                <w:rFonts w:asciiTheme="minorEastAsia" w:eastAsiaTheme="minorEastAsia" w:hAnsiTheme="minorEastAsia"/>
                <w:sz w:val="20"/>
                <w:szCs w:val="20"/>
              </w:rPr>
              <w:t>https://archeen.com.tw/product/100%E5%A4%A9%E7%84%B6%E9%A6%AC%E5%9F%BA%E8%8E%93%E7%B2%89</w:t>
            </w:r>
            <w:r w:rsidRPr="00653F52">
              <w:rPr>
                <w:rFonts w:asciiTheme="minorEastAsia" w:eastAsiaTheme="minorEastAsia" w:hAnsiTheme="minorEastAsia"/>
                <w:w w:val="105"/>
                <w:sz w:val="20"/>
                <w:szCs w:val="20"/>
              </w:rPr>
              <w:t>%E6%99%BA%E5%88%A9%E9%85%92%E6%9E%9C/，下載日期：108年1月17日）刊登「亞積美之立-100%野生馬基莓粉（贈鼠尾草籽）-『馬基莓花青素第一品牌』（頂級智利酒果）」食品廣告，其內容宣稱：「…模糊…乾澀酸澀…藍光…天然紫外線…眼鏡族…高含量多酚…可保護植物免於紫外線、細菌、病毒的侵害…」等文詞，涉及誇張易生誤解，違反食品安全衛生管理法第28條第1項規定，案經民眾於108年1月15日向新北市政府衛生局局長信箱檢舉。</w:t>
            </w:r>
          </w:p>
        </w:tc>
        <w:tc>
          <w:tcPr>
            <w:tcW w:w="1701" w:type="dxa"/>
          </w:tcPr>
          <w:p w:rsidR="00552367" w:rsidRPr="00653F52" w:rsidRDefault="00552367" w:rsidP="00552367">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r w:rsidR="00552367" w:rsidRPr="00653F52" w:rsidTr="00552367">
        <w:trPr>
          <w:trHeight w:val="277"/>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33</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型錄</w:t>
            </w:r>
          </w:p>
        </w:tc>
        <w:tc>
          <w:tcPr>
            <w:tcW w:w="7088" w:type="dxa"/>
          </w:tcPr>
          <w:p w:rsidR="00552367" w:rsidRPr="00653F52" w:rsidRDefault="00552367" w:rsidP="00552367">
            <w:pPr>
              <w:pStyle w:val="TableParagraph"/>
              <w:ind w:left="12" w:right="25"/>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受處分人奕璦國際有限公司於(臺北市中山區松江路237號10樓之1) 營業場所印製發放「MEi新人起步逆轉人生」食品產品廣告手冊，其內容宣稱「...(V19)...提高性慾、改善性冷感...緊實陰道、調理子宮下垂...改善經痛、白  帶、宮寒...活血調經、提升精力...調理內分泌、平衡荷爾蒙...促進胸部緊實...預防女性生殖系統疾病...延緩更年 期...(Y19)...啟動抗老荷爾蒙IGF2的分泌...實用的美容品，天然安全達修復，美白，抗老...抗自由基，延緩皮膚老化...防止紫外線傷害皮膚...促進膠原蛋白的產生...淡化色斑...促進皮膚組織再生...讓全身肌膚光滑白嫩...增強皮膚彈性...(E19)...E19眼光...看別人所看不到的...(S19)...抑制碳水化合物的吸收...提高糖分代謝...排毒飲...抑制食慾... 阻止脂肪形成...促進脂肪燃燒...」等文詞，案經本局於107年8月9日與法務部調查局桃園市調</w:t>
            </w:r>
            <w:r w:rsidRPr="00653F52">
              <w:rPr>
                <w:rFonts w:asciiTheme="minorEastAsia" w:eastAsiaTheme="minorEastAsia" w:hAnsiTheme="minorEastAsia"/>
                <w:w w:val="105"/>
                <w:sz w:val="20"/>
                <w:szCs w:val="20"/>
              </w:rPr>
              <w:lastRenderedPageBreak/>
              <w:t>查處聯合稽查於上述地址查獲。</w:t>
            </w:r>
          </w:p>
        </w:tc>
        <w:tc>
          <w:tcPr>
            <w:tcW w:w="1701" w:type="dxa"/>
          </w:tcPr>
          <w:p w:rsidR="00552367" w:rsidRPr="00653F52" w:rsidRDefault="00552367" w:rsidP="00552367">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lastRenderedPageBreak/>
              <w:t>食品安全衛生管理法(103.02.5修正公布) 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lastRenderedPageBreak/>
              <w:t>34</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14"/>
              <w:rPr>
                <w:rFonts w:asciiTheme="minorEastAsia" w:eastAsiaTheme="minorEastAsia" w:hAnsiTheme="minorEastAsia"/>
                <w:sz w:val="20"/>
                <w:szCs w:val="20"/>
              </w:rPr>
            </w:pPr>
            <w:r w:rsidRPr="00653F52">
              <w:rPr>
                <w:rFonts w:asciiTheme="minorEastAsia" w:eastAsiaTheme="minorEastAsia" w:hAnsiTheme="minorEastAsia"/>
                <w:sz w:val="20"/>
                <w:szCs w:val="20"/>
              </w:rPr>
              <w:t>受處分人悠活原力有限公司於官網(網址：https://</w:t>
            </w:r>
            <w:hyperlink r:id="rId23">
              <w:r w:rsidRPr="00653F52">
                <w:rPr>
                  <w:rFonts w:asciiTheme="minorEastAsia" w:eastAsiaTheme="minorEastAsia" w:hAnsiTheme="minorEastAsia"/>
                  <w:sz w:val="20"/>
                  <w:szCs w:val="20"/>
                </w:rPr>
                <w:t>www.yohopower.tw/products/floraglo-lutein-astalif-astaxanthin-soft-</w:t>
              </w:r>
            </w:hyperlink>
            <w:r w:rsidRPr="00653F52">
              <w:rPr>
                <w:rFonts w:asciiTheme="minorEastAsia" w:eastAsiaTheme="minorEastAsia" w:hAnsiTheme="minorEastAsia"/>
                <w:sz w:val="20"/>
                <w:szCs w:val="20"/>
              </w:rPr>
              <w:t xml:space="preserve"> </w:t>
            </w:r>
            <w:r w:rsidRPr="00653F52">
              <w:rPr>
                <w:rFonts w:asciiTheme="minorEastAsia" w:eastAsiaTheme="minorEastAsia" w:hAnsiTheme="minorEastAsia"/>
                <w:w w:val="105"/>
                <w:sz w:val="20"/>
                <w:szCs w:val="20"/>
              </w:rPr>
              <w:t>capsule，下載日期：108年3月6日)刊登「金盞花葉黃素+紅藻蝦紅素複方軟膠囊」食品廣告，內容述及：「…你覺得越來越模糊了嗎？（佐以手置放於眼睛圖）…一整天面對3C產品光線摧殘，讓你人生提早黑白了嗎…過濾刺激光線 讓您水潤清晰…蝦紅素緩解疲勞…」等詞句，涉及誇張易生誤解，違反食品安全衛生管理法第28條第1項規定，案經民眾於108年3月5日向臺北市政府單一申訴系統檢舉。</w:t>
            </w:r>
          </w:p>
        </w:tc>
        <w:tc>
          <w:tcPr>
            <w:tcW w:w="1701" w:type="dxa"/>
          </w:tcPr>
          <w:p w:rsidR="00552367" w:rsidRPr="00653F52" w:rsidRDefault="00552367" w:rsidP="00552367">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35</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37"/>
              <w:rPr>
                <w:rFonts w:asciiTheme="minorEastAsia" w:eastAsiaTheme="minorEastAsia" w:hAnsiTheme="minorEastAsia"/>
                <w:sz w:val="20"/>
                <w:szCs w:val="20"/>
              </w:rPr>
            </w:pPr>
            <w:r w:rsidRPr="00653F52">
              <w:rPr>
                <w:rFonts w:asciiTheme="minorEastAsia" w:eastAsiaTheme="minorEastAsia" w:hAnsiTheme="minorEastAsia"/>
                <w:w w:val="105"/>
                <w:sz w:val="20"/>
                <w:szCs w:val="20"/>
              </w:rPr>
              <w:t>受處分人陸造源國際整合行銷有限公司於官網（網址</w:t>
            </w:r>
            <w:r w:rsidRPr="00653F52">
              <w:rPr>
                <w:rFonts w:asciiTheme="minorEastAsia" w:eastAsiaTheme="minorEastAsia" w:hAnsiTheme="minorEastAsia"/>
                <w:spacing w:val="-6"/>
                <w:w w:val="105"/>
                <w:sz w:val="20"/>
                <w:szCs w:val="20"/>
              </w:rPr>
              <w:t xml:space="preserve">: </w:t>
            </w:r>
            <w:r w:rsidRPr="00653F52">
              <w:rPr>
                <w:rFonts w:asciiTheme="minorEastAsia" w:eastAsiaTheme="minorEastAsia" w:hAnsiTheme="minorEastAsia"/>
                <w:w w:val="105"/>
                <w:sz w:val="20"/>
                <w:szCs w:val="20"/>
              </w:rPr>
              <w:t>https://</w:t>
            </w:r>
            <w:hyperlink r:id="rId24">
              <w:r w:rsidRPr="00653F52">
                <w:rPr>
                  <w:rFonts w:asciiTheme="minorEastAsia" w:eastAsiaTheme="minorEastAsia" w:hAnsiTheme="minorEastAsia"/>
                  <w:w w:val="105"/>
                  <w:sz w:val="20"/>
                  <w:szCs w:val="20"/>
                </w:rPr>
                <w:t>www.chaujimakalung.com/</w:t>
              </w:r>
            </w:hyperlink>
            <w:r w:rsidRPr="00653F52">
              <w:rPr>
                <w:rFonts w:asciiTheme="minorEastAsia" w:eastAsiaTheme="minorEastAsia" w:hAnsiTheme="minorEastAsia"/>
                <w:w w:val="105"/>
                <w:sz w:val="20"/>
                <w:szCs w:val="20"/>
              </w:rPr>
              <w:t>，本局下載日期：108年1 月23日）刊登「三太子賜名．超級瑪卡龍」食品產品廣告，內容述及：「...三太子賜名．超級瑪卡龍...乎你走路有風...0800-880-889-</w:t>
            </w:r>
            <w:r w:rsidRPr="00653F52">
              <w:rPr>
                <w:rFonts w:asciiTheme="minorEastAsia" w:eastAsiaTheme="minorEastAsia" w:hAnsiTheme="minorEastAsia"/>
                <w:spacing w:val="-5"/>
                <w:w w:val="105"/>
                <w:sz w:val="20"/>
                <w:szCs w:val="20"/>
              </w:rPr>
              <w:t>腰骨痠痛 三不五時閃到腰</w:t>
            </w:r>
            <w:r w:rsidRPr="00653F52">
              <w:rPr>
                <w:rFonts w:asciiTheme="minorEastAsia" w:eastAsiaTheme="minorEastAsia" w:hAnsiTheme="minorEastAsia"/>
                <w:w w:val="105"/>
                <w:sz w:val="20"/>
                <w:szCs w:val="20"/>
              </w:rPr>
              <w:t>...</w:t>
            </w:r>
            <w:r w:rsidRPr="00653F52">
              <w:rPr>
                <w:rFonts w:asciiTheme="minorEastAsia" w:eastAsiaTheme="minorEastAsia" w:hAnsiTheme="minorEastAsia"/>
                <w:spacing w:val="-5"/>
                <w:w w:val="105"/>
                <w:sz w:val="20"/>
                <w:szCs w:val="20"/>
              </w:rPr>
              <w:t>熱情不再 易怒沮喪</w:t>
            </w:r>
            <w:r w:rsidRPr="00653F52">
              <w:rPr>
                <w:rFonts w:asciiTheme="minorEastAsia" w:eastAsiaTheme="minorEastAsia" w:hAnsiTheme="minorEastAsia"/>
                <w:w w:val="105"/>
                <w:sz w:val="20"/>
                <w:szCs w:val="20"/>
              </w:rPr>
              <w:t>...失眠睡不著...服用...對抗疲勞...」等敘述， 整體訊息涉及誇張易生誤解，違反食品安全衛生管理法第28條第1項規定，案經民眾108年1月7日向臺南市政府市長信箱檢舉。</w:t>
            </w:r>
          </w:p>
        </w:tc>
        <w:tc>
          <w:tcPr>
            <w:tcW w:w="1701" w:type="dxa"/>
          </w:tcPr>
          <w:p w:rsidR="00552367" w:rsidRPr="00653F52" w:rsidRDefault="00552367" w:rsidP="00552367">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36</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92"/>
              <w:rPr>
                <w:rFonts w:asciiTheme="minorEastAsia" w:eastAsiaTheme="minorEastAsia" w:hAnsiTheme="minorEastAsia"/>
                <w:sz w:val="20"/>
                <w:szCs w:val="20"/>
              </w:rPr>
            </w:pPr>
            <w:r w:rsidRPr="00653F52">
              <w:rPr>
                <w:rFonts w:asciiTheme="minorEastAsia" w:eastAsiaTheme="minorEastAsia" w:hAnsiTheme="minorEastAsia"/>
                <w:sz w:val="20"/>
                <w:szCs w:val="20"/>
              </w:rPr>
              <w:t>受處分人駿國際資訊有限公司於官網（網址: https://</w:t>
            </w:r>
            <w:hyperlink r:id="rId25">
              <w:r w:rsidRPr="00653F52">
                <w:rPr>
                  <w:rFonts w:asciiTheme="minorEastAsia" w:eastAsiaTheme="minorEastAsia" w:hAnsiTheme="minorEastAsia"/>
                  <w:sz w:val="20"/>
                  <w:szCs w:val="20"/>
                </w:rPr>
                <w:t xml:space="preserve">www. </w:t>
              </w:r>
            </w:hyperlink>
            <w:r w:rsidRPr="00653F52">
              <w:rPr>
                <w:rFonts w:asciiTheme="minorEastAsia" w:eastAsiaTheme="minorEastAsia" w:hAnsiTheme="minorEastAsia"/>
                <w:sz w:val="20"/>
                <w:szCs w:val="20"/>
              </w:rPr>
              <w:t xml:space="preserve">gfmg-mall.com/pages/max-energy-％E5％82％99％E4％ </w:t>
            </w:r>
            <w:r w:rsidRPr="00653F52">
              <w:rPr>
                <w:rFonts w:asciiTheme="minorEastAsia" w:eastAsiaTheme="minorEastAsia" w:hAnsiTheme="minorEastAsia"/>
                <w:w w:val="105"/>
                <w:sz w:val="20"/>
                <w:szCs w:val="20"/>
              </w:rPr>
              <w:t>BB％BD，下載日期：108年1月31日）刊登「獨家增肌</w:t>
            </w:r>
            <w:r w:rsidRPr="00653F52">
              <w:rPr>
                <w:rFonts w:asciiTheme="minorEastAsia" w:eastAsiaTheme="minorEastAsia" w:hAnsiTheme="minorEastAsia"/>
                <w:spacing w:val="-3"/>
                <w:w w:val="105"/>
                <w:sz w:val="20"/>
                <w:szCs w:val="20"/>
              </w:rPr>
              <w:t>ZMA</w:t>
            </w:r>
            <w:r w:rsidRPr="00653F52">
              <w:rPr>
                <w:rFonts w:asciiTheme="minorEastAsia" w:eastAsiaTheme="minorEastAsia" w:hAnsiTheme="minorEastAsia"/>
                <w:w w:val="105"/>
                <w:sz w:val="20"/>
                <w:szCs w:val="20"/>
              </w:rPr>
              <w:t>鋅鎂力配方的乳清蛋白」食品產品廣告，內容述 及：「...提昇生長激素水平...幫助增肌的乳清蛋白...不易產生體脂肪...在胃中具有能溶解且附油脂的特性…有助促進體內能量代謝…幫助燃燒堆積在細胞的脂肪酸，促進燃脂…」等敘述，整體訊息涉及誇張易生誤解，違反食品安全衛生管理法第28條第1項規定，案經民眾108年1月31日向新北市政府衛生局局長信箱檢舉。</w:t>
            </w:r>
          </w:p>
        </w:tc>
        <w:tc>
          <w:tcPr>
            <w:tcW w:w="1701" w:type="dxa"/>
          </w:tcPr>
          <w:p w:rsidR="00552367" w:rsidRPr="00653F52" w:rsidRDefault="00552367" w:rsidP="00552367">
            <w:pPr>
              <w:pStyle w:val="TableParagraph"/>
              <w:ind w:left="28" w:right="39"/>
              <w:jc w:val="center"/>
              <w:rPr>
                <w:rFonts w:asciiTheme="minorEastAsia" w:eastAsiaTheme="minorEastAsia" w:hAnsiTheme="minorEastAsia"/>
                <w:sz w:val="20"/>
                <w:szCs w:val="20"/>
              </w:rPr>
            </w:pPr>
            <w:r w:rsidRPr="00653F52">
              <w:rPr>
                <w:rFonts w:asciiTheme="minorEastAsia" w:eastAsiaTheme="minorEastAsia" w:hAnsiTheme="minorEastAsia"/>
                <w:spacing w:val="-3"/>
                <w:w w:val="105"/>
                <w:sz w:val="20"/>
                <w:szCs w:val="20"/>
              </w:rPr>
              <w:t>食品安全衛生</w:t>
            </w:r>
            <w:r w:rsidRPr="00653F52">
              <w:rPr>
                <w:rFonts w:asciiTheme="minorEastAsia" w:eastAsiaTheme="minorEastAsia" w:hAnsiTheme="minorEastAsia"/>
                <w:w w:val="105"/>
                <w:sz w:val="20"/>
                <w:szCs w:val="20"/>
              </w:rPr>
              <w:t>管理法</w:t>
            </w:r>
            <w:r w:rsidRPr="00653F52">
              <w:rPr>
                <w:rFonts w:asciiTheme="minorEastAsia" w:eastAsiaTheme="minorEastAsia" w:hAnsiTheme="minorEastAsia"/>
                <w:sz w:val="20"/>
                <w:szCs w:val="20"/>
              </w:rPr>
              <w:t>(103.02.5修正</w:t>
            </w:r>
            <w:r w:rsidRPr="00653F52">
              <w:rPr>
                <w:rFonts w:asciiTheme="minorEastAsia" w:eastAsiaTheme="minorEastAsia" w:hAnsiTheme="minorEastAsia"/>
                <w:w w:val="105"/>
                <w:sz w:val="20"/>
                <w:szCs w:val="20"/>
              </w:rPr>
              <w:t>公布</w:t>
            </w:r>
            <w:r w:rsidRPr="00653F52">
              <w:rPr>
                <w:rFonts w:asciiTheme="minorEastAsia" w:eastAsiaTheme="minorEastAsia" w:hAnsiTheme="minorEastAsia"/>
                <w:spacing w:val="-2"/>
                <w:w w:val="105"/>
                <w:sz w:val="20"/>
                <w:szCs w:val="20"/>
              </w:rPr>
              <w:t xml:space="preserve">) </w:t>
            </w:r>
            <w:r w:rsidRPr="00653F52">
              <w:rPr>
                <w:rFonts w:asciiTheme="minorEastAsia" w:eastAsiaTheme="minorEastAsia" w:hAnsiTheme="minorEastAsia"/>
                <w:w w:val="105"/>
                <w:sz w:val="20"/>
                <w:szCs w:val="20"/>
              </w:rPr>
              <w:t>第28條第1項</w:t>
            </w:r>
          </w:p>
        </w:tc>
      </w:tr>
      <w:tr w:rsidR="00552367" w:rsidRPr="00653F52" w:rsidTr="00653F52">
        <w:trPr>
          <w:trHeight w:val="1084"/>
        </w:trPr>
        <w:tc>
          <w:tcPr>
            <w:tcW w:w="516" w:type="dxa"/>
          </w:tcPr>
          <w:p w:rsidR="00552367" w:rsidRDefault="00552367" w:rsidP="00552367">
            <w:pPr>
              <w:pStyle w:val="TableParagraph"/>
              <w:rPr>
                <w:rFonts w:ascii="Times New Roman"/>
                <w:sz w:val="20"/>
                <w:szCs w:val="20"/>
              </w:rPr>
            </w:pPr>
            <w:r>
              <w:rPr>
                <w:rFonts w:ascii="Times New Roman" w:hint="eastAsia"/>
                <w:sz w:val="20"/>
                <w:szCs w:val="20"/>
              </w:rPr>
              <w:t>37</w:t>
            </w:r>
          </w:p>
        </w:tc>
        <w:tc>
          <w:tcPr>
            <w:tcW w:w="1044" w:type="dxa"/>
          </w:tcPr>
          <w:p w:rsidR="00552367" w:rsidRPr="00653F52" w:rsidRDefault="00552367" w:rsidP="00552367">
            <w:pPr>
              <w:pStyle w:val="TableParagraph"/>
              <w:ind w:right="84"/>
              <w:jc w:val="right"/>
              <w:rPr>
                <w:rFonts w:asciiTheme="minorEastAsia" w:eastAsiaTheme="minorEastAsia" w:hAnsiTheme="minorEastAsia"/>
                <w:sz w:val="20"/>
                <w:szCs w:val="20"/>
              </w:rPr>
            </w:pPr>
            <w:r w:rsidRPr="00653F52">
              <w:rPr>
                <w:rFonts w:asciiTheme="minorEastAsia" w:eastAsiaTheme="minorEastAsia" w:hAnsiTheme="minorEastAsia"/>
                <w:sz w:val="20"/>
                <w:szCs w:val="20"/>
              </w:rPr>
              <w:t>2019/3/26</w:t>
            </w:r>
          </w:p>
        </w:tc>
        <w:tc>
          <w:tcPr>
            <w:tcW w:w="850" w:type="dxa"/>
          </w:tcPr>
          <w:p w:rsidR="00552367" w:rsidRPr="00653F52" w:rsidRDefault="00552367" w:rsidP="00552367">
            <w:pPr>
              <w:pStyle w:val="TableParagraph"/>
              <w:ind w:left="45" w:right="40"/>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網站</w:t>
            </w:r>
          </w:p>
        </w:tc>
        <w:tc>
          <w:tcPr>
            <w:tcW w:w="7088" w:type="dxa"/>
          </w:tcPr>
          <w:p w:rsidR="00552367" w:rsidRPr="00653F52" w:rsidRDefault="00552367" w:rsidP="00552367">
            <w:pPr>
              <w:pStyle w:val="TableParagraph"/>
              <w:ind w:left="12" w:right="37"/>
              <w:rPr>
                <w:rFonts w:asciiTheme="minorEastAsia" w:eastAsiaTheme="minorEastAsia" w:hAnsiTheme="minorEastAsia"/>
                <w:sz w:val="20"/>
                <w:szCs w:val="20"/>
              </w:rPr>
            </w:pPr>
            <w:r w:rsidRPr="00653F52">
              <w:rPr>
                <w:rFonts w:asciiTheme="minorEastAsia" w:eastAsiaTheme="minorEastAsia" w:hAnsiTheme="minorEastAsia"/>
                <w:w w:val="105"/>
                <w:sz w:val="20"/>
                <w:szCs w:val="20"/>
              </w:rPr>
              <w:t xml:space="preserve">受 處 分 人 裕 利 股 份 有 限 公 司 於 官 網 （ 網 址 :http://www.nutrilon- </w:t>
            </w:r>
            <w:r w:rsidRPr="00653F52">
              <w:rPr>
                <w:rFonts w:asciiTheme="minorEastAsia" w:eastAsiaTheme="minorEastAsia" w:hAnsiTheme="minorEastAsia"/>
                <w:spacing w:val="-1"/>
                <w:sz w:val="20"/>
                <w:szCs w:val="20"/>
              </w:rPr>
              <w:t xml:space="preserve">event.com/lovenutrilon/?fbclid=IwAR2JbNnamZTKdyH9-kkVphv-52otE06Nvbr2E3yKrkWF9pehgv7bzxHLv9E，下載日   </w:t>
            </w:r>
            <w:r w:rsidRPr="00653F52">
              <w:rPr>
                <w:rFonts w:asciiTheme="minorEastAsia" w:eastAsiaTheme="minorEastAsia" w:hAnsiTheme="minorEastAsia"/>
                <w:spacing w:val="-1"/>
                <w:w w:val="105"/>
                <w:sz w:val="20"/>
                <w:szCs w:val="20"/>
              </w:rPr>
              <w:t>期:108年1月15日、本局下載日期:108年1月25日）刊登「諾優能」食品廣告，其內容宣稱：「…真心推薦…便秘改善…可惡的腸絞痛讓兩個寶貝…漸漸改善了胃腸脹氣…改善過敏…改善了便秘的情況…也改善了皮膚的狀況</w:t>
            </w:r>
            <w:r w:rsidRPr="00653F52">
              <w:rPr>
                <w:rFonts w:asciiTheme="minorEastAsia" w:eastAsiaTheme="minorEastAsia" w:hAnsiTheme="minorEastAsia"/>
                <w:w w:val="105"/>
                <w:sz w:val="20"/>
                <w:szCs w:val="20"/>
              </w:rPr>
              <w:t>…」等文詞，涉及誇張易生誤解，違反食品安全衛生管理法第28條第1項規定，案經民眾於108年1月14日向衛生福利部食品藥物管理署署長信箱檢舉。</w:t>
            </w:r>
          </w:p>
        </w:tc>
        <w:tc>
          <w:tcPr>
            <w:tcW w:w="1701" w:type="dxa"/>
          </w:tcPr>
          <w:p w:rsidR="00552367" w:rsidRPr="00653F52" w:rsidRDefault="00552367" w:rsidP="00552367">
            <w:pPr>
              <w:pStyle w:val="TableParagraph"/>
              <w:ind w:left="52" w:right="61"/>
              <w:jc w:val="center"/>
              <w:rPr>
                <w:rFonts w:asciiTheme="minorEastAsia" w:eastAsiaTheme="minorEastAsia" w:hAnsiTheme="minorEastAsia"/>
                <w:sz w:val="20"/>
                <w:szCs w:val="20"/>
              </w:rPr>
            </w:pPr>
            <w:r w:rsidRPr="00653F52">
              <w:rPr>
                <w:rFonts w:asciiTheme="minorEastAsia" w:eastAsiaTheme="minorEastAsia" w:hAnsiTheme="minorEastAsia"/>
                <w:w w:val="105"/>
                <w:sz w:val="20"/>
                <w:szCs w:val="20"/>
              </w:rPr>
              <w:t>食品安全衛生管理法(103.02.5修正公布) 第28條第1項</w:t>
            </w:r>
          </w:p>
        </w:tc>
      </w:tr>
    </w:tbl>
    <w:p w:rsidR="0099244F" w:rsidRDefault="00552367" w:rsidP="00552367">
      <w:pPr>
        <w:tabs>
          <w:tab w:val="left" w:pos="3029"/>
        </w:tabs>
      </w:pPr>
      <w:r>
        <w:rPr>
          <w:rFonts w:ascii="Times New Roman"/>
          <w:sz w:val="10"/>
        </w:rPr>
        <w:tab/>
      </w:r>
    </w:p>
    <w:sectPr w:rsidR="0099244F">
      <w:headerReference w:type="default" r:id="rId26"/>
      <w:footerReference w:type="default" r:id="rId27"/>
      <w:pgSz w:w="11900" w:h="16840"/>
      <w:pgMar w:top="1060" w:right="380" w:bottom="560" w:left="380" w:header="422" w:footer="3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479" w:rsidRDefault="007B6479">
      <w:r>
        <w:separator/>
      </w:r>
    </w:p>
  </w:endnote>
  <w:endnote w:type="continuationSeparator" w:id="0">
    <w:p w:rsidR="007B6479" w:rsidRDefault="007B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_HKSCS">
    <w:panose1 w:val="02020500000000000000"/>
    <w:charset w:val="88"/>
    <w:family w:val="roman"/>
    <w:pitch w:val="variable"/>
    <w:sig w:usb0="A00002FF" w:usb1="3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468" w:rsidRDefault="00562468">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479" w:rsidRDefault="007B6479">
      <w:r>
        <w:separator/>
      </w:r>
    </w:p>
  </w:footnote>
  <w:footnote w:type="continuationSeparator" w:id="0">
    <w:p w:rsidR="007B6479" w:rsidRDefault="007B6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468" w:rsidRPr="00653F52" w:rsidRDefault="00653F52" w:rsidP="00653F52">
    <w:pPr>
      <w:pStyle w:val="a3"/>
      <w:ind w:left="23"/>
      <w:jc w:val="center"/>
      <w:rPr>
        <w:rFonts w:ascii="標楷體" w:eastAsia="標楷體" w:hAnsi="標楷體"/>
        <w:sz w:val="20"/>
        <w:szCs w:val="20"/>
      </w:rPr>
    </w:pPr>
    <w:r w:rsidRPr="00653F52">
      <w:rPr>
        <w:rFonts w:ascii="標楷體" w:eastAsia="標楷體" w:hAnsi="標楷體"/>
        <w:w w:val="105"/>
        <w:sz w:val="20"/>
        <w:szCs w:val="20"/>
      </w:rPr>
      <w:t>2019年3月食品違規廣告處罰案件統計表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468"/>
    <w:rsid w:val="0051585A"/>
    <w:rsid w:val="00552367"/>
    <w:rsid w:val="00562468"/>
    <w:rsid w:val="00653F52"/>
    <w:rsid w:val="007B6479"/>
    <w:rsid w:val="008715BB"/>
    <w:rsid w:val="00992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細明體_HKSCS" w:eastAsia="細明體_HKSCS" w:hAnsi="細明體_HKSCS" w:cs="細明體_HKSCS"/>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53F52"/>
    <w:pPr>
      <w:tabs>
        <w:tab w:val="center" w:pos="4153"/>
        <w:tab w:val="right" w:pos="8306"/>
      </w:tabs>
      <w:snapToGrid w:val="0"/>
    </w:pPr>
    <w:rPr>
      <w:sz w:val="20"/>
      <w:szCs w:val="20"/>
    </w:rPr>
  </w:style>
  <w:style w:type="character" w:customStyle="1" w:styleId="a6">
    <w:name w:val="頁首 字元"/>
    <w:basedOn w:val="a0"/>
    <w:link w:val="a5"/>
    <w:uiPriority w:val="99"/>
    <w:rsid w:val="00653F52"/>
    <w:rPr>
      <w:rFonts w:ascii="細明體_HKSCS" w:eastAsia="細明體_HKSCS" w:hAnsi="細明體_HKSCS" w:cs="細明體_HKSCS"/>
      <w:sz w:val="20"/>
      <w:szCs w:val="20"/>
      <w:lang w:val="zh-TW" w:eastAsia="zh-TW" w:bidi="zh-TW"/>
    </w:rPr>
  </w:style>
  <w:style w:type="paragraph" w:styleId="a7">
    <w:name w:val="footer"/>
    <w:basedOn w:val="a"/>
    <w:link w:val="a8"/>
    <w:uiPriority w:val="99"/>
    <w:unhideWhenUsed/>
    <w:rsid w:val="00653F52"/>
    <w:pPr>
      <w:tabs>
        <w:tab w:val="center" w:pos="4153"/>
        <w:tab w:val="right" w:pos="8306"/>
      </w:tabs>
      <w:snapToGrid w:val="0"/>
    </w:pPr>
    <w:rPr>
      <w:sz w:val="20"/>
      <w:szCs w:val="20"/>
    </w:rPr>
  </w:style>
  <w:style w:type="character" w:customStyle="1" w:styleId="a8">
    <w:name w:val="頁尾 字元"/>
    <w:basedOn w:val="a0"/>
    <w:link w:val="a7"/>
    <w:uiPriority w:val="99"/>
    <w:rsid w:val="00653F52"/>
    <w:rPr>
      <w:rFonts w:ascii="細明體_HKSCS" w:eastAsia="細明體_HKSCS" w:hAnsi="細明體_HKSCS" w:cs="細明體_HKSCS"/>
      <w:sz w:val="20"/>
      <w:szCs w:val="20"/>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細明體_HKSCS" w:eastAsia="細明體_HKSCS" w:hAnsi="細明體_HKSCS" w:cs="細明體_HKSCS"/>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53F52"/>
    <w:pPr>
      <w:tabs>
        <w:tab w:val="center" w:pos="4153"/>
        <w:tab w:val="right" w:pos="8306"/>
      </w:tabs>
      <w:snapToGrid w:val="0"/>
    </w:pPr>
    <w:rPr>
      <w:sz w:val="20"/>
      <w:szCs w:val="20"/>
    </w:rPr>
  </w:style>
  <w:style w:type="character" w:customStyle="1" w:styleId="a6">
    <w:name w:val="頁首 字元"/>
    <w:basedOn w:val="a0"/>
    <w:link w:val="a5"/>
    <w:uiPriority w:val="99"/>
    <w:rsid w:val="00653F52"/>
    <w:rPr>
      <w:rFonts w:ascii="細明體_HKSCS" w:eastAsia="細明體_HKSCS" w:hAnsi="細明體_HKSCS" w:cs="細明體_HKSCS"/>
      <w:sz w:val="20"/>
      <w:szCs w:val="20"/>
      <w:lang w:val="zh-TW" w:eastAsia="zh-TW" w:bidi="zh-TW"/>
    </w:rPr>
  </w:style>
  <w:style w:type="paragraph" w:styleId="a7">
    <w:name w:val="footer"/>
    <w:basedOn w:val="a"/>
    <w:link w:val="a8"/>
    <w:uiPriority w:val="99"/>
    <w:unhideWhenUsed/>
    <w:rsid w:val="00653F52"/>
    <w:pPr>
      <w:tabs>
        <w:tab w:val="center" w:pos="4153"/>
        <w:tab w:val="right" w:pos="8306"/>
      </w:tabs>
      <w:snapToGrid w:val="0"/>
    </w:pPr>
    <w:rPr>
      <w:sz w:val="20"/>
      <w:szCs w:val="20"/>
    </w:rPr>
  </w:style>
  <w:style w:type="character" w:customStyle="1" w:styleId="a8">
    <w:name w:val="頁尾 字元"/>
    <w:basedOn w:val="a0"/>
    <w:link w:val="a7"/>
    <w:uiPriority w:val="99"/>
    <w:rsid w:val="00653F52"/>
    <w:rPr>
      <w:rFonts w:ascii="細明體_HKSCS" w:eastAsia="細明體_HKSCS" w:hAnsi="細明體_HKSCS" w:cs="細明體_HKSCS"/>
      <w:sz w:val="20"/>
      <w:szCs w:val="2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acebook.com/pure17go/videos/1660845220679669/?fb_dtsg_ag=AdwxZRW4sbH9B9DJo1IKSVI8zoigRRl9" TargetMode="External"/><Relationship Id="rId13" Type="http://schemas.openxmlformats.org/officeDocument/2006/relationships/hyperlink" Target="http://www.mrsege.com/%E7%A1%92%E9%8D%BA%E6%9C%89%E6%A9%9F%E7%B1%B3.html" TargetMode="External"/><Relationship Id="rId18" Type="http://schemas.openxmlformats.org/officeDocument/2006/relationships/hyperlink" Target="http://www.beautifullife941so.com.tw/products_detail/38/1.ht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canaancc.com.tw/product.php?wshop=canaancc&amp;amp;lang=zh-" TargetMode="External"/><Relationship Id="rId7" Type="http://schemas.openxmlformats.org/officeDocument/2006/relationships/hyperlink" Target="http://www.amz.tw/product/000000000005425" TargetMode="External"/><Relationship Id="rId12" Type="http://schemas.openxmlformats.org/officeDocument/2006/relationships/hyperlink" Target="http://www.canaancc.com.tw/product.php?wshop=canaancc&amp;amp;lang=zh-" TargetMode="External"/><Relationship Id="rId17" Type="http://schemas.openxmlformats.org/officeDocument/2006/relationships/hyperlink" Target="http://www.beautifullife941so.com.tw/products_detail/7.htm" TargetMode="External"/><Relationship Id="rId25" Type="http://schemas.openxmlformats.org/officeDocument/2006/relationships/hyperlink" Target="http://www/" TargetMode="External"/><Relationship Id="rId2" Type="http://schemas.microsoft.com/office/2007/relationships/stylesWithEffects" Target="stylesWithEffects.xml"/><Relationship Id="rId16" Type="http://schemas.openxmlformats.org/officeDocument/2006/relationships/hyperlink" Target="http://www.beautifullife941so.com.tw/products_detail/4.htm" TargetMode="External"/><Relationship Id="rId20" Type="http://schemas.openxmlformats.org/officeDocument/2006/relationships/hyperlink" Target="http://www.kskhealth.com/blog_page.php?Vcode=1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ure17go.com.tw/sale/1873/148023/" TargetMode="External"/><Relationship Id="rId24" Type="http://schemas.openxmlformats.org/officeDocument/2006/relationships/hyperlink" Target="http://www.chaujimakalung.com/" TargetMode="External"/><Relationship Id="rId5" Type="http://schemas.openxmlformats.org/officeDocument/2006/relationships/footnotes" Target="footnotes.xml"/><Relationship Id="rId15" Type="http://schemas.openxmlformats.org/officeDocument/2006/relationships/hyperlink" Target="http://www.beautifullife941so.com.tw/products_detail/3.htm" TargetMode="External"/><Relationship Id="rId23" Type="http://schemas.openxmlformats.org/officeDocument/2006/relationships/hyperlink" Target="http://www.yohopower.tw/products/floraglo-lutein-astalif-astaxanthin-soft-" TargetMode="External"/><Relationship Id="rId28" Type="http://schemas.openxmlformats.org/officeDocument/2006/relationships/fontTable" Target="fontTable.xml"/><Relationship Id="rId10" Type="http://schemas.openxmlformats.org/officeDocument/2006/relationships/hyperlink" Target="http://www.facebook.com/pure17go/videos/1693682487395942/?fb_dtsg_ag=AdwxZRW4sbH9B9DJo1IKSVI8zoigRRl9" TargetMode="External"/><Relationship Id="rId19" Type="http://schemas.openxmlformats.org/officeDocument/2006/relationships/hyperlink" Target="http://www.meijimama.com.tw/List.aspx?nodeid=31&amp;amp;pageid=48" TargetMode="External"/><Relationship Id="rId4" Type="http://schemas.openxmlformats.org/officeDocument/2006/relationships/webSettings" Target="webSettings.xml"/><Relationship Id="rId9" Type="http://schemas.openxmlformats.org/officeDocument/2006/relationships/hyperlink" Target="http://www.pure17go.com.tw/sale/390/139496/" TargetMode="External"/><Relationship Id="rId14" Type="http://schemas.openxmlformats.org/officeDocument/2006/relationships/hyperlink" Target="http://www.justwoman.tw/detail_p.aspx" TargetMode="External"/><Relationship Id="rId22" Type="http://schemas.openxmlformats.org/officeDocument/2006/relationships/hyperlink" Target="http://www.mrsege.com/%E7%A1%92%E9%8D%BA%E6%9C%89%E6%A9%9F%E7%B1%B3.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2561</Words>
  <Characters>14598</Characters>
  <Application>Microsoft Office Word</Application>
  <DocSecurity>0</DocSecurity>
  <Lines>121</Lines>
  <Paragraphs>34</Paragraphs>
  <ScaleCrop>false</ScaleCrop>
  <Company/>
  <LinksUpToDate>false</LinksUpToDate>
  <CharactersWithSpaces>17125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10803���</dc:title>
  <dc:creator>peichencheng</dc:creator>
  <cp:lastModifiedBy>Kevin Chang</cp:lastModifiedBy>
  <cp:revision>3</cp:revision>
  <dcterms:created xsi:type="dcterms:W3CDTF">2019-07-01T11:18:00Z</dcterms:created>
  <dcterms:modified xsi:type="dcterms:W3CDTF">2019-08-14T08:56:00Z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PDFCreator 3.2.2.13517</vt:lpwstr>
  </property>
  <property fmtid="{D5CDD505-2E9C-101B-9397-08002B2CF9AE}" pid="4" name="LastSaved">
    <vt:filetime>2019-07-01T00:00:00Z</vt:filetime>
  </property>
</Properties>
</file>