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="Times New Roman" w:hAnsi="Times New Roman" w:cs="Times New Roman" w:eastAsiaTheme="majorEastAsia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xmlns:wp14="http://schemas.microsoft.com/office/word/2010/wordml" w:rsidR="00990E65" w:rsidTr="4587F3A4" w14:paraId="35410EF6" wp14:textId="77777777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Pr="003141E2" w:rsidR="00990E65" w:rsidP="00BC6878" w:rsidRDefault="00990E65" w14:paraId="385C6630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caps/>
                      </w:rPr>
                    </w:pPr>
                    <w:r w:rsidRPr="003141E2">
                      <w:rPr>
                        <w:rFonts w:ascii="Times New Roman" w:hAnsi="Times New Roman" w:cs="Times New Roman" w:eastAsiaTheme="majorEastAsia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hAnsi="Times New Roman" w:cs="Times New Roman" w:eastAsiaTheme="majorEastAsia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xmlns:wp14="http://schemas.microsoft.com/office/word/2010/wordml" w:rsidR="00990E65" w:rsidTr="4587F3A4" w14:paraId="484A33B5" wp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Pr="003141E2" w:rsidR="00990E65" w:rsidP="00812BA3" w:rsidRDefault="002723AE" w14:paraId="52D1BAE8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xmlns:wp14="http://schemas.microsoft.com/office/word/2010/wordml" w:rsidR="00990E65" w:rsidTr="4587F3A4" w14:paraId="71FFE44E" wp14:textId="77777777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="00990E65" w:rsidP="003141E2" w:rsidRDefault="003141E2" w14:paraId="6B97FCEC" wp14:textId="77777777">
                    <w:pPr>
                      <w:pStyle w:val="NoSpacing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xmlns:wp14="http://schemas.microsoft.com/office/word/2010/wordml" w:rsidR="00990E65" w:rsidTr="4587F3A4" w14:paraId="34C19BD1" wp14:textId="77777777">
            <w:trPr>
              <w:trHeight w:val="360"/>
              <w:jc w:val="center"/>
            </w:trPr>
            <w:tc>
              <w:tcPr>
                <w:tcW w:w="5000" w:type="pct"/>
                <w:tcMar/>
                <w:vAlign w:val="center"/>
              </w:tcPr>
              <w:p w:rsidR="00990E65" w:rsidRDefault="00990E65" w14:paraId="52A57038" wp14:textId="77777777">
                <w:pPr>
                  <w:pStyle w:val="NoSpacing"/>
                  <w:jc w:val="center"/>
                </w:pPr>
              </w:p>
            </w:tc>
          </w:tr>
          <w:tr xmlns:wp14="http://schemas.microsoft.com/office/word/2010/wordml" w:rsidR="00990E65" w:rsidTr="4587F3A4" w14:paraId="06EA766B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P="00990E65" w:rsidRDefault="00990E65" w14:paraId="20F42A99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xmlns:wp14="http://schemas.microsoft.com/office/word/2010/wordml" w:rsidR="00990E65" w:rsidTr="4587F3A4" w14:paraId="4EFD8C2C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RDefault="00990E65" w14:paraId="6543AFBC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xmlns:wp14="http://schemas.microsoft.com/office/word/2010/wordml" w:rsidR="003141E2" w:rsidRDefault="003141E2" w14:paraId="54EA0657" wp14:textId="77777777"/>
        <w:p xmlns:wp14="http://schemas.microsoft.com/office/word/2010/wordml" w:rsidR="004E1149" w:rsidRDefault="003141E2" w14:paraId="37CD3F77" wp14:textId="77777777">
          <w:r>
            <w:br w:type="page"/>
          </w:r>
        </w:p>
        <w:p xmlns:wp14="http://schemas.microsoft.com/office/word/2010/wordml" w:rsidRPr="004E1149" w:rsidR="005E3A68" w:rsidP="004E1149" w:rsidRDefault="003141E2" w14:paraId="10A4DB5C" wp14:textId="77777777">
          <w:pPr>
            <w:pStyle w:val="TuStyle-Title1"/>
            <w:rPr/>
          </w:pPr>
          <w:r w:rsidR="4587F3A4">
            <w:rPr/>
            <w:t xml:space="preserve">Tham </w:t>
          </w:r>
          <w:proofErr w:type="spellStart"/>
          <w:r w:rsidR="4587F3A4">
            <w:rPr/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xmlns:wp14="http://schemas.microsoft.com/office/word/2010/wordml" w:rsidRPr="001F0ACC" w:rsidR="003141E2" w:rsidTr="4587F3A4" w14:paraId="487808F6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3141E2" w14:paraId="22AC7D25" wp14:textId="77777777">
                <w:pPr>
                  <w:pStyle w:val="MyTable1"/>
                </w:pPr>
                <w:proofErr w:type="spellStart"/>
                <w:r w:rsidR="4587F3A4">
                  <w:rPr/>
                  <w:t>Mã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số</w:t>
                </w:r>
                <w:proofErr w:type="spellEnd"/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3141E2" w14:paraId="0321F133" wp14:textId="77777777">
                <w:pPr>
                  <w:pStyle w:val="MyTable1"/>
                </w:pPr>
                <w:proofErr w:type="spellStart"/>
                <w:r w:rsidR="4587F3A4">
                  <w:rPr/>
                  <w:t>Tên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tài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liệu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3141E2" w14:paraId="41788747" wp14:textId="77777777">
                <w:pPr>
                  <w:pStyle w:val="MyTable1"/>
                </w:pPr>
                <w:proofErr w:type="spellStart"/>
                <w:r w:rsidR="4587F3A4">
                  <w:rPr/>
                  <w:t>Phiên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bản</w:t>
                </w:r>
                <w:proofErr w:type="spellEnd"/>
              </w:p>
            </w:tc>
          </w:tr>
          <w:tr xmlns:wp14="http://schemas.microsoft.com/office/word/2010/wordml" w:rsidRPr="001F0ACC" w:rsidR="003141E2" w:rsidTr="4587F3A4" w14:paraId="3E12EA3C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A075E8" w14:paraId="62593D7E" wp14:textId="77777777" wp14:noSpellErr="1">
                <w:pPr>
                  <w:pStyle w:val="MyTable1"/>
                </w:pPr>
                <w:r w:rsidR="084D68E6">
                  <w:rPr/>
                  <w:t>KS-</w:t>
                </w:r>
                <w:r w:rsidR="084D68E6">
                  <w:rPr/>
                  <w:t>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501A42" w14:paraId="5506270D" wp14:textId="77777777">
                <w:pPr>
                  <w:pStyle w:val="MyTable1"/>
                </w:pPr>
                <w:proofErr w:type="spellStart"/>
                <w:r w:rsidR="4587F3A4">
                  <w:rPr/>
                  <w:t>Khảo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sát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hệ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thống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501A42" w14:paraId="51B223E6" wp14:textId="77777777">
                <w:pPr>
                  <w:pStyle w:val="MyTable1"/>
                </w:pPr>
                <w:r w:rsidR="4587F3A4">
                  <w:rPr/>
                  <w:t>1.0</w:t>
                </w:r>
              </w:p>
            </w:tc>
          </w:tr>
          <w:tr xmlns:wp14="http://schemas.microsoft.com/office/word/2010/wordml" w:rsidRPr="001F0ACC" w:rsidR="00812BA3" w:rsidTr="4587F3A4" w14:paraId="5E4A2CFB" wp14:textId="77777777">
            <w:tc>
              <w:tcPr>
                <w:tcW w:w="1260" w:type="dxa"/>
                <w:tcMar/>
                <w:vAlign w:val="center"/>
              </w:tcPr>
              <w:p w:rsidR="00812BA3" w:rsidP="00B9278F" w:rsidRDefault="00812BA3" w14:paraId="6FC9CB1B" wp14:textId="77777777" wp14:noSpellErr="1">
                <w:pPr>
                  <w:pStyle w:val="MyTable1"/>
                </w:pPr>
                <w:r w:rsidR="084D68E6">
                  <w:rPr/>
                  <w:t>SRS-01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="00812BA3" w:rsidP="00812BA3" w:rsidRDefault="00812BA3" w14:paraId="5FCD48A2" wp14:textId="77777777">
                <w:pPr>
                  <w:pStyle w:val="MyTable1"/>
                </w:pPr>
                <w:r w:rsidR="4587F3A4">
                  <w:rPr/>
                  <w:t>[SRS] [</w:t>
                </w:r>
                <w:proofErr w:type="spellStart"/>
                <w:r w:rsidR="4587F3A4">
                  <w:rPr/>
                  <w:t>Tên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nhóm</w:t>
                </w:r>
                <w:proofErr w:type="spellEnd"/>
                <w:r w:rsidR="4587F3A4">
                  <w:rPr/>
                  <w:t xml:space="preserve">] </w:t>
                </w:r>
                <w:proofErr w:type="spellStart"/>
                <w:r w:rsidR="4587F3A4">
                  <w:rPr/>
                  <w:t>Quản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lý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khách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sạn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812BA3" w:rsidP="00B9278F" w:rsidRDefault="00812BA3" w14:paraId="18882469" wp14:textId="77777777">
                <w:pPr>
                  <w:pStyle w:val="MyTable1"/>
                </w:pPr>
                <w:r w:rsidR="4587F3A4">
                  <w:rPr/>
                  <w:t>1.0</w:t>
                </w:r>
              </w:p>
            </w:tc>
          </w:tr>
          <w:tr xmlns:wp14="http://schemas.microsoft.com/office/word/2010/wordml" w:rsidRPr="001F0ACC" w:rsidR="002723AE" w:rsidTr="4587F3A4" w14:paraId="65C5364B" wp14:textId="77777777">
            <w:tc>
              <w:tcPr>
                <w:tcW w:w="1260" w:type="dxa"/>
                <w:tcMar/>
              </w:tcPr>
              <w:p w:rsidRPr="001F0ACC" w:rsidR="002723AE" w:rsidP="002723AE" w:rsidRDefault="002723AE" w14:paraId="28B4C7D4" wp14:textId="77777777" wp14:noSpellErr="1">
                <w:pPr>
                  <w:pStyle w:val="MyTable1"/>
                </w:pPr>
                <w:r w:rsidR="084D68E6">
                  <w:rPr/>
                  <w:t>FR-01</w:t>
                </w:r>
              </w:p>
            </w:tc>
            <w:tc>
              <w:tcPr>
                <w:tcW w:w="4727" w:type="dxa"/>
                <w:tcMar/>
              </w:tcPr>
              <w:p w:rsidRPr="001F0ACC" w:rsidR="002723AE" w:rsidP="002723AE" w:rsidRDefault="002723AE" w14:paraId="59DBAAB6" wp14:textId="77777777">
                <w:pPr>
                  <w:pStyle w:val="MyTable1"/>
                </w:pPr>
                <w:proofErr w:type="spellStart"/>
                <w:r w:rsidR="4587F3A4">
                  <w:rPr/>
                  <w:t>Phân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tích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chức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năng</w:t>
                </w:r>
                <w:proofErr w:type="spellEnd"/>
                <w:r w:rsidR="4587F3A4">
                  <w:rPr/>
                  <w:t xml:space="preserve"> </w:t>
                </w:r>
              </w:p>
            </w:tc>
            <w:tc>
              <w:tcPr>
                <w:tcW w:w="3003" w:type="dxa"/>
                <w:tcMar/>
                <w:vAlign w:val="center"/>
              </w:tcPr>
              <w:p w:rsidR="002723AE" w:rsidP="002723AE" w:rsidRDefault="002723AE" w14:paraId="521B635C" wp14:textId="77777777">
                <w:pPr>
                  <w:pStyle w:val="MyTable1"/>
                </w:pPr>
                <w:r w:rsidR="4587F3A4">
                  <w:rPr/>
                  <w:t>1.0</w:t>
                </w:r>
              </w:p>
            </w:tc>
          </w:tr>
          <w:tr xmlns:wp14="http://schemas.microsoft.com/office/word/2010/wordml" w:rsidRPr="001F0ACC" w:rsidR="00796742" w:rsidTr="4587F3A4" w14:paraId="3AECFBF6" wp14:textId="77777777">
            <w:tc>
              <w:tcPr>
                <w:tcW w:w="1260" w:type="dxa"/>
                <w:tcMar/>
              </w:tcPr>
              <w:p w:rsidR="00796742" w:rsidP="002723AE" w:rsidRDefault="00796742" w14:paraId="4C64EF99" wp14:textId="77777777" wp14:noSpellErr="1">
                <w:pPr>
                  <w:pStyle w:val="MyTable1"/>
                </w:pPr>
                <w:r w:rsidR="084D68E6">
                  <w:rPr/>
                  <w:t>FD-01</w:t>
                </w:r>
              </w:p>
            </w:tc>
            <w:tc>
              <w:tcPr>
                <w:tcW w:w="4727" w:type="dxa"/>
                <w:tcMar/>
              </w:tcPr>
              <w:p w:rsidR="00796742" w:rsidP="002723AE" w:rsidRDefault="00796742" w14:paraId="3610B08D" wp14:textId="77777777">
                <w:pPr>
                  <w:pStyle w:val="MyTable1"/>
                </w:pPr>
                <w:proofErr w:type="spellStart"/>
                <w:r w:rsidR="4587F3A4">
                  <w:rPr/>
                  <w:t>Thiết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kế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chức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năng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796742" w:rsidP="002723AE" w:rsidRDefault="00796742" w14:paraId="0BF9B2A2" wp14:textId="77777777">
                <w:pPr>
                  <w:pStyle w:val="MyTable1"/>
                </w:pPr>
                <w:r w:rsidR="4587F3A4">
                  <w:rPr/>
                  <w:t>1.0</w:t>
                </w:r>
              </w:p>
            </w:tc>
          </w:tr>
        </w:tbl>
        <w:p xmlns:wp14="http://schemas.microsoft.com/office/word/2010/wordml" w:rsidRPr="004E1149" w:rsidR="005E3A68" w:rsidP="004E1149" w:rsidRDefault="003141E2" w14:paraId="5554D4B6" wp14:textId="77777777">
          <w:pPr>
            <w:pStyle w:val="TuStyle-Title1"/>
            <w:rPr/>
          </w:pPr>
          <w:proofErr w:type="spellStart"/>
          <w:r w:rsidR="4587F3A4">
            <w:rPr/>
            <w:t>Thông</w:t>
          </w:r>
          <w:proofErr w:type="spellEnd"/>
          <w:r w:rsidR="4587F3A4">
            <w:rPr/>
            <w:t xml:space="preserve"> tin </w:t>
          </w:r>
          <w:proofErr w:type="spellStart"/>
          <w:r w:rsidR="4587F3A4">
            <w:rPr/>
            <w:t>tài</w:t>
          </w:r>
          <w:proofErr w:type="spellEnd"/>
          <w:r w:rsidR="4587F3A4">
            <w:rPr/>
            <w:t xml:space="preserve"> </w:t>
          </w:r>
          <w:proofErr w:type="spellStart"/>
          <w:r w:rsidR="4587F3A4">
            <w:rPr/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xmlns:wp14="http://schemas.microsoft.com/office/word/2010/wordml" w:rsidR="00990E65" w14:paraId="70599BA0" wp14:textId="77777777">
            <w:tc>
              <w:tcPr>
                <w:tcW w:w="5000" w:type="pct"/>
              </w:tcPr>
              <w:p w:rsidR="00990E65" w:rsidRDefault="00990E65" w14:paraId="61A305DB" wp14:textId="77777777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xmlns:wp14="http://schemas.microsoft.com/office/word/2010/wordml" w:rsidRPr="001F0ACC" w:rsidR="005128C9" w:rsidTr="4587F3A4" w14:paraId="19CEE79D" wp14:textId="77777777">
            <w:tc>
              <w:tcPr>
                <w:tcW w:w="1278" w:type="dxa"/>
                <w:tcMar/>
              </w:tcPr>
              <w:p w:rsidRPr="001F0ACC" w:rsidR="005128C9" w:rsidP="00B9278F" w:rsidRDefault="00985201" w14:paraId="3E6E9354" wp14:textId="77777777">
                <w:pPr>
                  <w:pStyle w:val="MyTable1"/>
                </w:pPr>
                <w:proofErr w:type="spellStart"/>
                <w:r w:rsidR="4587F3A4">
                  <w:rPr/>
                  <w:t>Mã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số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51FB438A" wp14:textId="77777777">
                <w:pPr>
                  <w:pStyle w:val="MyTable1"/>
                </w:pPr>
                <w:proofErr w:type="spellStart"/>
                <w:r w:rsidR="4587F3A4">
                  <w:rPr/>
                  <w:t>Tên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</w:t>
                </w:r>
                <w:r w:rsidR="4587F3A4">
                  <w:rPr/>
                  <w:t>ài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liệu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64FB9E35" wp14:textId="77777777">
                <w:pPr>
                  <w:pStyle w:val="MyTable1"/>
                </w:pPr>
                <w:proofErr w:type="spellStart"/>
                <w:r w:rsidR="4587F3A4">
                  <w:rPr/>
                  <w:t>Nội</w:t>
                </w:r>
                <w:proofErr w:type="spellEnd"/>
                <w:r w:rsidR="4587F3A4">
                  <w:rPr/>
                  <w:t xml:space="preserve"> dung </w:t>
                </w:r>
                <w:proofErr w:type="spellStart"/>
                <w:r w:rsidR="4587F3A4">
                  <w:rPr/>
                  <w:t>cập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nhật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76E92FA7" wp14:textId="77777777">
                <w:pPr>
                  <w:pStyle w:val="MyTable1"/>
                </w:pPr>
                <w:proofErr w:type="spellStart"/>
                <w:r w:rsidR="4587F3A4">
                  <w:rPr/>
                  <w:t>Phiên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bản</w:t>
                </w:r>
                <w:proofErr w:type="spellEnd"/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4927F366" wp14:textId="77777777">
                <w:pPr>
                  <w:pStyle w:val="MyTable1"/>
                </w:pPr>
                <w:proofErr w:type="spellStart"/>
                <w:r w:rsidR="4587F3A4">
                  <w:rPr/>
                  <w:t>Tác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giả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5128C9" w14:paraId="19F21B99" wp14:textId="77777777">
                <w:pPr>
                  <w:pStyle w:val="MyTable1"/>
                </w:pPr>
                <w:proofErr w:type="spellStart"/>
                <w:r w:rsidR="4587F3A4">
                  <w:rPr/>
                  <w:t>Mô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tả</w:t>
                </w:r>
                <w:proofErr w:type="spellEnd"/>
              </w:p>
            </w:tc>
          </w:tr>
          <w:tr xmlns:wp14="http://schemas.microsoft.com/office/word/2010/wordml" w:rsidRPr="001F0ACC" w:rsidR="005128C9" w:rsidTr="4587F3A4" w14:paraId="278FD14D" wp14:textId="77777777">
            <w:tc>
              <w:tcPr>
                <w:tcW w:w="1278" w:type="dxa"/>
                <w:tcMar/>
              </w:tcPr>
              <w:p w:rsidRPr="001F0ACC" w:rsidR="005128C9" w:rsidP="00B9278F" w:rsidRDefault="00796742" w14:paraId="782BB437" wp14:textId="77777777" wp14:noSpellErr="1">
                <w:pPr>
                  <w:pStyle w:val="MyTable1"/>
                </w:pPr>
                <w:r w:rsidR="084D68E6">
                  <w:rPr/>
                  <w:t>D</w:t>
                </w:r>
                <w:r w:rsidR="084D68E6">
                  <w:rPr/>
                  <w:t>D</w:t>
                </w:r>
                <w:r w:rsidR="084D68E6">
                  <w:rPr/>
                  <w:t>-01</w:t>
                </w:r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796742" w14:paraId="4688064F" wp14:textId="77777777">
                <w:pPr>
                  <w:pStyle w:val="MyTable1"/>
                </w:pPr>
                <w:proofErr w:type="spellStart"/>
                <w:r w:rsidR="4587F3A4">
                  <w:rPr/>
                  <w:t>Thiết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kế</w:t>
                </w:r>
                <w:proofErr w:type="spellEnd"/>
                <w:r w:rsidR="4587F3A4">
                  <w:rPr/>
                  <w:t xml:space="preserve"> chi </w:t>
                </w:r>
                <w:proofErr w:type="spellStart"/>
                <w:r w:rsidR="4587F3A4">
                  <w:rPr/>
                  <w:t>tiết</w:t>
                </w:r>
                <w:proofErr w:type="spellEnd"/>
                <w:r w:rsidR="4587F3A4">
                  <w:rPr/>
                  <w:t xml:space="preserve"> </w:t>
                </w:r>
              </w:p>
            </w:tc>
            <w:tc>
              <w:tcPr>
                <w:tcW w:w="1170" w:type="dxa"/>
                <w:tcMar/>
              </w:tcPr>
              <w:p w:rsidR="005128C9" w:rsidP="00B9278F" w:rsidRDefault="005128C9" w14:paraId="1DD9E068" wp14:textId="77777777">
                <w:pPr>
                  <w:pStyle w:val="MyTable1"/>
                </w:pPr>
                <w:proofErr w:type="spellStart"/>
                <w:r w:rsidR="4587F3A4">
                  <w:rPr/>
                  <w:t>Khởi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tạo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52ABABE5" wp14:textId="77777777">
                <w:pPr>
                  <w:pStyle w:val="MyTable1"/>
                </w:pPr>
                <w:r w:rsidR="4587F3A4">
                  <w:rPr/>
                  <w:t>1.0</w:t>
                </w:r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2FF9F5FB" wp14:textId="77777777">
                <w:pPr>
                  <w:pStyle w:val="MyTable1"/>
                </w:pPr>
                <w:r w:rsidR="4587F3A4">
                  <w:rPr/>
                  <w:t xml:space="preserve">Tú </w:t>
                </w:r>
                <w:proofErr w:type="spellStart"/>
                <w:r w:rsidR="4587F3A4">
                  <w:rPr/>
                  <w:t>Phạm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2723AE" w14:paraId="7DB8900A" wp14:textId="77777777">
                <w:pPr>
                  <w:pStyle w:val="MyTable1"/>
                </w:pPr>
                <w:proofErr w:type="spellStart"/>
                <w:r w:rsidR="4587F3A4">
                  <w:rPr/>
                  <w:t>Thiết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kế</w:t>
                </w:r>
                <w:proofErr w:type="spellEnd"/>
                <w:r w:rsidR="4587F3A4">
                  <w:rPr/>
                  <w:t xml:space="preserve"> </w:t>
                </w:r>
                <w:r w:rsidR="4587F3A4">
                  <w:rPr/>
                  <w:t xml:space="preserve">chi </w:t>
                </w:r>
                <w:proofErr w:type="spellStart"/>
                <w:r w:rsidR="4587F3A4">
                  <w:rPr/>
                  <w:t>tiết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các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chức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năng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hệ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thống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quản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lý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khách</w:t>
                </w:r>
                <w:proofErr w:type="spellEnd"/>
                <w:r w:rsidR="4587F3A4">
                  <w:rPr/>
                  <w:t xml:space="preserve"> </w:t>
                </w:r>
                <w:proofErr w:type="spellStart"/>
                <w:r w:rsidR="4587F3A4">
                  <w:rPr/>
                  <w:t>sạn</w:t>
                </w:r>
                <w:proofErr w:type="spellEnd"/>
                <w:r w:rsidR="4587F3A4">
                  <w:rPr/>
                  <w:t>.</w:t>
                </w:r>
              </w:p>
            </w:tc>
          </w:tr>
        </w:tbl>
        <w:p xmlns:wp14="http://schemas.microsoft.com/office/word/2010/wordml" w:rsidR="00990E65" w:rsidP="003141E2" w:rsidRDefault="00990E65" w14:paraId="5CC355FA" wp14:textId="77777777">
          <w:pPr>
            <w:pStyle w:val="Paragrap"/>
          </w:pPr>
        </w:p>
        <w:p xmlns:wp14="http://schemas.microsoft.com/office/word/2010/wordml" w:rsidR="00990E65" w:rsidP="001F0ACC" w:rsidRDefault="00990E65" w14:paraId="48090DF7" wp14:textId="77777777">
          <w:pPr>
            <w:pStyle w:val="MyTable"/>
          </w:pPr>
          <w:r>
            <w:br w:type="page"/>
          </w:r>
        </w:p>
      </w:sdtContent>
    </w:sdt>
    <w:p xmlns:wp14="http://schemas.microsoft.com/office/word/2010/wordml" w:rsidR="007277AA" w:rsidP="004E1149" w:rsidRDefault="00124F3A" w14:paraId="6A77564F" wp14:textId="77777777">
      <w:pPr>
        <w:pStyle w:val="TuStyle-Title1"/>
        <w:rPr/>
      </w:pPr>
      <w:proofErr w:type="spellStart"/>
      <w:r w:rsidR="4587F3A4">
        <w:rPr/>
        <w:t>Kiến</w:t>
      </w:r>
      <w:proofErr w:type="spellEnd"/>
      <w:r w:rsidR="4587F3A4">
        <w:rPr/>
        <w:t xml:space="preserve"> </w:t>
      </w:r>
      <w:proofErr w:type="spellStart"/>
      <w:r w:rsidR="4587F3A4">
        <w:rPr/>
        <w:t>trúc</w:t>
      </w:r>
      <w:proofErr w:type="spellEnd"/>
      <w:r w:rsidR="4587F3A4">
        <w:rPr/>
        <w:t xml:space="preserve"> </w:t>
      </w:r>
      <w:proofErr w:type="spellStart"/>
      <w:r w:rsidR="4587F3A4">
        <w:rPr/>
        <w:t>hệ</w:t>
      </w:r>
      <w:proofErr w:type="spellEnd"/>
      <w:r w:rsidR="4587F3A4">
        <w:rPr/>
        <w:t xml:space="preserve"> </w:t>
      </w:r>
      <w:proofErr w:type="spellStart"/>
      <w:r w:rsidR="4587F3A4">
        <w:rPr/>
        <w:t>thống</w:t>
      </w:r>
      <w:proofErr w:type="spellEnd"/>
    </w:p>
    <w:p xmlns:wp14="http://schemas.microsoft.com/office/word/2010/wordml" w:rsidRPr="00A353AC" w:rsidR="00E54A5B" w:rsidP="4587F3A4" w:rsidRDefault="00E54A5B" w14:paraId="603AE7E8" wp14:textId="614D37EF">
      <w:pPr>
        <w:pStyle w:val="TuNormal"/>
        <w:rPr>
          <w:b w:val="1"/>
          <w:bCs w:val="1"/>
        </w:rPr>
      </w:pPr>
      <w:proofErr w:type="spellStart"/>
      <w:r w:rsidRPr="4587F3A4" w:rsidR="4587F3A4">
        <w:rPr>
          <w:b w:val="1"/>
          <w:bCs w:val="1"/>
        </w:rPr>
        <w:t>Quản</w:t>
      </w:r>
      <w:proofErr w:type="spellEnd"/>
      <w:r w:rsidRPr="4587F3A4" w:rsidR="4587F3A4">
        <w:rPr>
          <w:b w:val="1"/>
          <w:bCs w:val="1"/>
        </w:rPr>
        <w:t xml:space="preserve"> </w:t>
      </w:r>
      <w:proofErr w:type="spellStart"/>
      <w:r w:rsidRPr="4587F3A4" w:rsidR="4587F3A4">
        <w:rPr>
          <w:b w:val="1"/>
          <w:bCs w:val="1"/>
        </w:rPr>
        <w:t>lý</w:t>
      </w:r>
      <w:proofErr w:type="spellEnd"/>
      <w:r w:rsidRPr="4587F3A4" w:rsidR="4587F3A4">
        <w:rPr>
          <w:b w:val="1"/>
          <w:bCs w:val="1"/>
        </w:rPr>
        <w:t xml:space="preserve"> </w:t>
      </w:r>
      <w:proofErr w:type="spellStart"/>
      <w:r w:rsidRPr="4587F3A4" w:rsidR="4587F3A4">
        <w:rPr>
          <w:b w:val="1"/>
          <w:bCs w:val="1"/>
        </w:rPr>
        <w:t>Đổi</w:t>
      </w:r>
      <w:proofErr w:type="spellEnd"/>
      <w:r w:rsidRPr="4587F3A4" w:rsidR="4587F3A4">
        <w:rPr>
          <w:b w:val="1"/>
          <w:bCs w:val="1"/>
        </w:rPr>
        <w:t xml:space="preserve"> </w:t>
      </w:r>
      <w:proofErr w:type="spellStart"/>
      <w:r w:rsidRPr="4587F3A4" w:rsidR="4587F3A4">
        <w:rPr>
          <w:b w:val="1"/>
          <w:bCs w:val="1"/>
        </w:rPr>
        <w:t>trả</w:t>
      </w:r>
      <w:proofErr w:type="spellEnd"/>
      <w:r w:rsidRPr="4587F3A4" w:rsidR="4587F3A4">
        <w:rPr>
          <w:b w:val="1"/>
          <w:bCs w:val="1"/>
        </w:rPr>
        <w:t xml:space="preserve"> </w:t>
      </w:r>
      <w:proofErr w:type="spellStart"/>
      <w:r w:rsidRPr="4587F3A4" w:rsidR="4587F3A4">
        <w:rPr>
          <w:b w:val="1"/>
          <w:bCs w:val="1"/>
        </w:rPr>
        <w:t>sản</w:t>
      </w:r>
      <w:proofErr w:type="spellEnd"/>
      <w:r w:rsidRPr="4587F3A4" w:rsidR="4587F3A4">
        <w:rPr>
          <w:b w:val="1"/>
          <w:bCs w:val="1"/>
        </w:rPr>
        <w:t xml:space="preserve"> </w:t>
      </w:r>
      <w:proofErr w:type="spellStart"/>
      <w:r w:rsidRPr="4587F3A4" w:rsidR="4587F3A4">
        <w:rPr>
          <w:b w:val="1"/>
          <w:bCs w:val="1"/>
        </w:rPr>
        <w:t>phẩm</w:t>
      </w:r>
      <w:proofErr w:type="spellEnd"/>
    </w:p>
    <w:p xmlns:wp14="http://schemas.microsoft.com/office/word/2010/wordml" w:rsidR="00E54A5B" w:rsidP="084D68E6" w:rsidRDefault="00E54A5B" w14:paraId="6A0006B9" wp14:textId="00A79820">
      <w:pPr>
        <w:pStyle w:val="TuNormal"/>
        <w:numPr>
          <w:ilvl w:val="2"/>
          <w:numId w:val="17"/>
        </w:numPr>
        <w:ind/>
        <w:rPr/>
      </w:pPr>
      <w:proofErr w:type="spellStart"/>
      <w:r w:rsidR="4587F3A4">
        <w:rPr/>
        <w:t>Sơ</w:t>
      </w:r>
      <w:proofErr w:type="spellEnd"/>
      <w:r w:rsidR="4587F3A4">
        <w:rPr/>
        <w:t xml:space="preserve"> </w:t>
      </w:r>
      <w:proofErr w:type="spellStart"/>
      <w:r w:rsidR="4587F3A4">
        <w:rPr/>
        <w:t>đồ</w:t>
      </w:r>
      <w:proofErr w:type="spellEnd"/>
      <w:r w:rsidR="4587F3A4">
        <w:rPr/>
        <w:t xml:space="preserve"> </w:t>
      </w:r>
      <w:proofErr w:type="spellStart"/>
      <w:r w:rsidR="4587F3A4">
        <w:rPr/>
        <w:t>lớp</w:t>
      </w:r>
      <w:proofErr w:type="spellEnd"/>
      <w:r w:rsidR="4587F3A4">
        <w:rPr/>
        <w:t xml:space="preserve"> </w:t>
      </w:r>
      <w:proofErr w:type="spellStart"/>
      <w:r w:rsidR="4587F3A4">
        <w:rPr/>
        <w:t>hệ</w:t>
      </w:r>
      <w:proofErr w:type="spellEnd"/>
      <w:r w:rsidR="4587F3A4">
        <w:rPr/>
        <w:t xml:space="preserve"> </w:t>
      </w:r>
      <w:proofErr w:type="spellStart"/>
      <w:r w:rsidR="4587F3A4">
        <w:rPr/>
        <w:t>thống</w:t>
      </w:r>
      <w:proofErr w:type="spellEnd"/>
    </w:p>
    <w:p w:rsidR="084D68E6" w:rsidP="084D68E6" w:rsidRDefault="084D68E6" w14:paraId="77C3860B" w14:textId="10C21040">
      <w:pPr>
        <w:pStyle w:val="TuNormal"/>
        <w:numPr>
          <w:numId w:val="0"/>
        </w:numPr>
        <w:ind w:left="0"/>
      </w:pPr>
      <w:r>
        <w:drawing>
          <wp:inline wp14:editId="5ED36A70" wp14:anchorId="2B745CC2">
            <wp:extent cx="8829675" cy="6585466"/>
            <wp:effectExtent l="0" t="0" r="0" b="0"/>
            <wp:docPr id="1166537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5819796025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6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084D68E6" w:rsidRDefault="084D68E6" w14:paraId="2E78219C" w14:textId="78FDF0CF">
      <w:pPr>
        <w:pStyle w:val="TuNormal"/>
        <w:numPr>
          <w:ilvl w:val="2"/>
          <w:numId w:val="17"/>
        </w:numPr>
        <w:rPr/>
      </w:pPr>
      <w:proofErr w:type="spellStart"/>
      <w:r w:rsidR="4587F3A4">
        <w:rPr/>
        <w:t>ViewModel</w:t>
      </w:r>
      <w:proofErr w:type="spellEnd"/>
      <w:r w:rsidR="4587F3A4">
        <w:rPr/>
        <w:t xml:space="preserve"> </w:t>
      </w:r>
      <w:proofErr w:type="spellStart"/>
      <w:r w:rsidR="4587F3A4">
        <w:rPr/>
        <w:t>của</w:t>
      </w:r>
      <w:proofErr w:type="spellEnd"/>
      <w:r w:rsidR="4587F3A4">
        <w:rPr/>
        <w:t xml:space="preserve"> view</w:t>
      </w:r>
    </w:p>
    <w:p w:rsidR="084D68E6" w:rsidP="084D68E6" w:rsidRDefault="084D68E6" w14:paraId="398528BD" w14:textId="1049B03E">
      <w:pPr>
        <w:pStyle w:val="TuNormal"/>
        <w:numPr>
          <w:numId w:val="0"/>
        </w:numPr>
        <w:ind w:left="0"/>
        <w:jc w:val="center"/>
      </w:pPr>
      <w:r>
        <w:drawing>
          <wp:inline wp14:editId="4869633D" wp14:anchorId="4BDAA388">
            <wp:extent cx="4572000" cy="2838450"/>
            <wp:effectExtent l="0" t="0" r="0" b="0"/>
            <wp:docPr id="170552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a811e8aa8e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78F033C0" w14:textId="33570D17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1. </w:t>
      </w:r>
      <w:proofErr w:type="spellStart"/>
      <w:r w:rsidRPr="4587F3A4" w:rsidR="4587F3A4">
        <w:rPr>
          <w:i w:val="1"/>
          <w:iCs w:val="1"/>
        </w:rPr>
        <w:t>ReturnRe</w:t>
      </w:r>
      <w:r w:rsidRPr="4587F3A4" w:rsidR="4587F3A4">
        <w:rPr>
          <w:i w:val="1"/>
          <w:iCs w:val="1"/>
        </w:rPr>
        <w:t>questViewModel</w:t>
      </w:r>
      <w:proofErr w:type="spellEnd"/>
    </w:p>
    <w:p w:rsidR="084D68E6" w:rsidP="084D68E6" w:rsidRDefault="084D68E6" w14:paraId="6DA8C63A" w14:textId="532C9B14">
      <w:pPr>
        <w:pStyle w:val="TuNormal"/>
        <w:numPr>
          <w:numId w:val="0"/>
        </w:numPr>
        <w:ind w:left="360"/>
        <w:jc w:val="center"/>
        <w:rPr>
          <w:i w:val="1"/>
          <w:iCs w:val="1"/>
        </w:rPr>
      </w:pPr>
      <w:r>
        <w:drawing>
          <wp:inline wp14:editId="7CD47AF3" wp14:anchorId="554EDE87">
            <wp:extent cx="4572000" cy="2219325"/>
            <wp:effectExtent l="0" t="0" r="0" b="0"/>
            <wp:docPr id="14291011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6834879b47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086D5D68" w14:textId="1D59C269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2. </w:t>
      </w:r>
      <w:proofErr w:type="spellStart"/>
      <w:r w:rsidRPr="4587F3A4" w:rsidR="4587F3A4">
        <w:rPr>
          <w:i w:val="1"/>
          <w:iCs w:val="1"/>
        </w:rPr>
        <w:t>CreateReturnRequestViewModel</w:t>
      </w:r>
      <w:proofErr w:type="spellEnd"/>
    </w:p>
    <w:p w:rsidR="084D68E6" w:rsidP="084D68E6" w:rsidRDefault="084D68E6" w14:paraId="230A989E" w14:textId="2324F92B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02367096" wp14:anchorId="4B1010D8">
            <wp:extent cx="4572000" cy="2152650"/>
            <wp:effectExtent l="0" t="0" r="0" b="0"/>
            <wp:docPr id="293383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319a607c68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06E806DD" w14:textId="47E31D36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3. </w:t>
      </w:r>
      <w:proofErr w:type="spellStart"/>
      <w:r w:rsidRPr="4587F3A4" w:rsidR="4587F3A4">
        <w:rPr>
          <w:i w:val="1"/>
          <w:iCs w:val="1"/>
        </w:rPr>
        <w:t>DetailedReturnRequestViewModel</w:t>
      </w:r>
      <w:proofErr w:type="spellEnd"/>
    </w:p>
    <w:p w:rsidR="084D68E6" w:rsidP="084D68E6" w:rsidRDefault="084D68E6" w14:paraId="5EFC2E5B" w14:textId="478E6AA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E13D098" wp14:anchorId="7461B7EF">
            <wp:extent cx="4572000" cy="2543175"/>
            <wp:effectExtent l="0" t="0" r="0" b="0"/>
            <wp:docPr id="10424301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0172c71d89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6954EEED" w14:textId="3760C945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</w:t>
      </w:r>
      <w:r w:rsidRPr="4587F3A4" w:rsidR="4587F3A4">
        <w:rPr>
          <w:i w:val="1"/>
          <w:iCs w:val="1"/>
        </w:rPr>
        <w:t xml:space="preserve">4. </w:t>
      </w:r>
      <w:proofErr w:type="spellStart"/>
      <w:r w:rsidRPr="4587F3A4" w:rsidR="4587F3A4">
        <w:rPr>
          <w:i w:val="1"/>
          <w:iCs w:val="1"/>
        </w:rPr>
        <w:t>ReturnViewModel</w:t>
      </w:r>
      <w:proofErr w:type="spellEnd"/>
    </w:p>
    <w:p w:rsidR="084D68E6" w:rsidP="084D68E6" w:rsidRDefault="084D68E6" w14:paraId="47C8ED63" w14:textId="273426CD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181B4153" wp14:anchorId="3052272B">
            <wp:extent cx="4572000" cy="2305050"/>
            <wp:effectExtent l="0" t="0" r="0" b="0"/>
            <wp:docPr id="342262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ea3ea7d5a0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0DB8F2F6" w14:textId="4B969293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5. </w:t>
      </w:r>
      <w:proofErr w:type="spellStart"/>
      <w:r w:rsidRPr="4587F3A4" w:rsidR="4587F3A4">
        <w:rPr>
          <w:i w:val="1"/>
          <w:iCs w:val="1"/>
        </w:rPr>
        <w:t>CreateReturnViewModel</w:t>
      </w:r>
      <w:proofErr w:type="spellEnd"/>
    </w:p>
    <w:p w:rsidR="084D68E6" w:rsidP="084D68E6" w:rsidRDefault="084D68E6" w14:paraId="665BB1A4" w14:textId="5BB926ED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1B4F75EB" wp14:anchorId="3BEDBAD4">
            <wp:extent cx="4572000" cy="2324100"/>
            <wp:effectExtent l="0" t="0" r="0" b="0"/>
            <wp:docPr id="8368840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6141a0d9ed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08BAB2D4" w14:textId="3F91FAC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6. </w:t>
      </w:r>
      <w:proofErr w:type="spellStart"/>
      <w:r w:rsidRPr="4587F3A4" w:rsidR="4587F3A4">
        <w:rPr>
          <w:i w:val="1"/>
          <w:iCs w:val="1"/>
        </w:rPr>
        <w:t>DetailedReturnViewModel</w:t>
      </w:r>
      <w:proofErr w:type="spellEnd"/>
    </w:p>
    <w:p w:rsidR="084D68E6" w:rsidP="084D68E6" w:rsidRDefault="084D68E6" w14:paraId="25A2F087" w14:textId="5739761A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F0DDFA0" wp14:anchorId="476AB219">
            <wp:extent cx="4572000" cy="2705100"/>
            <wp:effectExtent l="0" t="0" r="0" b="0"/>
            <wp:docPr id="1603436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4fe06bb11b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3163FCA0" w14:textId="5F2C0FC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</w:t>
      </w:r>
      <w:r w:rsidRPr="4587F3A4" w:rsidR="4587F3A4">
        <w:rPr>
          <w:i w:val="1"/>
          <w:iCs w:val="1"/>
        </w:rPr>
        <w:t xml:space="preserve">7. </w:t>
      </w:r>
      <w:proofErr w:type="spellStart"/>
      <w:r w:rsidRPr="4587F3A4" w:rsidR="4587F3A4">
        <w:rPr>
          <w:i w:val="1"/>
          <w:iCs w:val="1"/>
        </w:rPr>
        <w:t>DebtViewModel</w:t>
      </w:r>
      <w:proofErr w:type="spellEnd"/>
    </w:p>
    <w:p w:rsidR="084D68E6" w:rsidP="084D68E6" w:rsidRDefault="084D68E6" w14:paraId="395BEAB9" w14:textId="32BB4B18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64EE8F96" wp14:anchorId="347AC617">
            <wp:extent cx="4572000" cy="2676525"/>
            <wp:effectExtent l="0" t="0" r="0" b="0"/>
            <wp:docPr id="15927527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18f068e9d4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6C4782E4" w14:textId="58BCF6D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8. </w:t>
      </w:r>
      <w:proofErr w:type="spellStart"/>
      <w:r w:rsidRPr="4587F3A4" w:rsidR="4587F3A4">
        <w:rPr>
          <w:i w:val="1"/>
          <w:iCs w:val="1"/>
        </w:rPr>
        <w:t>CreateDebtViewModel</w:t>
      </w:r>
      <w:proofErr w:type="spellEnd"/>
    </w:p>
    <w:p w:rsidR="084D68E6" w:rsidP="084D68E6" w:rsidRDefault="084D68E6" w14:paraId="6F6328E1" w14:textId="0C8540E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60F7BD85" wp14:anchorId="0296694F">
            <wp:extent cx="4572000" cy="2619375"/>
            <wp:effectExtent l="0" t="0" r="0" b="0"/>
            <wp:docPr id="1695192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3aa4a37e7c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6F349429" w14:textId="5EBB9DF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9. </w:t>
      </w:r>
      <w:proofErr w:type="spellStart"/>
      <w:r w:rsidRPr="4587F3A4" w:rsidR="4587F3A4">
        <w:rPr>
          <w:i w:val="1"/>
          <w:iCs w:val="1"/>
        </w:rPr>
        <w:t>PaymentViewModel</w:t>
      </w:r>
      <w:proofErr w:type="spellEnd"/>
    </w:p>
    <w:p w:rsidR="084D68E6" w:rsidP="084D68E6" w:rsidRDefault="084D68E6" w14:paraId="2C7E2922" w14:textId="7BF3CCA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56FCE16B" wp14:anchorId="6B90DA79">
            <wp:extent cx="4572000" cy="2638425"/>
            <wp:effectExtent l="0" t="0" r="0" b="0"/>
            <wp:docPr id="1096637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5b7f1735aa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6C84C1DA" w14:textId="17AF876A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4587F3A4" w:rsidR="4587F3A4">
        <w:rPr>
          <w:i w:val="1"/>
          <w:iCs w:val="1"/>
        </w:rPr>
        <w:t>Hình</w:t>
      </w:r>
      <w:proofErr w:type="spellEnd"/>
      <w:r w:rsidRPr="4587F3A4" w:rsidR="4587F3A4">
        <w:rPr>
          <w:i w:val="1"/>
          <w:iCs w:val="1"/>
        </w:rPr>
        <w:t xml:space="preserve"> 10. </w:t>
      </w:r>
      <w:proofErr w:type="spellStart"/>
      <w:r w:rsidRPr="4587F3A4" w:rsidR="4587F3A4">
        <w:rPr>
          <w:i w:val="1"/>
          <w:iCs w:val="1"/>
        </w:rPr>
        <w:t>CreatePaymentViewModel</w:t>
      </w:r>
      <w:proofErr w:type="spellEnd"/>
    </w:p>
    <w:p xmlns:wp14="http://schemas.microsoft.com/office/word/2010/wordml" w:rsidR="00124F3A" w:rsidP="00E54A5B" w:rsidRDefault="00F14B9B" w14:paraId="12329BAC" wp14:textId="77777777">
      <w:pPr>
        <w:pStyle w:val="TuNormal"/>
        <w:numPr>
          <w:ilvl w:val="2"/>
          <w:numId w:val="17"/>
        </w:numPr>
        <w:rPr/>
      </w:pPr>
      <w:proofErr w:type="spellStart"/>
      <w:r w:rsidR="4587F3A4">
        <w:rPr/>
        <w:t>Sơ</w:t>
      </w:r>
      <w:proofErr w:type="spellEnd"/>
      <w:r w:rsidR="4587F3A4">
        <w:rPr/>
        <w:t xml:space="preserve"> </w:t>
      </w:r>
      <w:proofErr w:type="spellStart"/>
      <w:r w:rsidR="4587F3A4">
        <w:rPr/>
        <w:t>đồ</w:t>
      </w:r>
      <w:proofErr w:type="spellEnd"/>
      <w:r w:rsidR="4587F3A4">
        <w:rPr/>
        <w:t xml:space="preserve"> </w:t>
      </w:r>
      <w:proofErr w:type="spellStart"/>
      <w:r w:rsidR="4587F3A4">
        <w:rPr/>
        <w:t>lớp</w:t>
      </w:r>
      <w:proofErr w:type="spellEnd"/>
      <w:r w:rsidR="4587F3A4">
        <w:rPr/>
        <w:t xml:space="preserve"> chi </w:t>
      </w:r>
      <w:proofErr w:type="spellStart"/>
      <w:r w:rsidR="4587F3A4">
        <w:rPr/>
        <w:t>tiết</w:t>
      </w:r>
      <w:proofErr w:type="spellEnd"/>
    </w:p>
    <w:p xmlns:wp14="http://schemas.microsoft.com/office/word/2010/wordml" w:rsidR="00F14B9B" w:rsidP="4587F3A4" w:rsidRDefault="00F14B9B" w14:paraId="530FD883" wp14:textId="0B9DC3BE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4587F3A4">
        <w:rPr/>
        <w:t>Mã</w:t>
      </w:r>
      <w:proofErr w:type="spellEnd"/>
      <w:r w:rsidR="4587F3A4">
        <w:rPr/>
        <w:t xml:space="preserve"> </w:t>
      </w:r>
      <w:proofErr w:type="spellStart"/>
      <w:r w:rsidR="4587F3A4">
        <w:rPr/>
        <w:t>số</w:t>
      </w:r>
      <w:proofErr w:type="spellEnd"/>
      <w:r w:rsidR="4587F3A4">
        <w:rPr/>
        <w:t xml:space="preserve">: </w:t>
      </w:r>
      <w:proofErr w:type="spellStart"/>
      <w:r w:rsidRPr="4587F3A4" w:rsidR="4587F3A4">
        <w:rPr>
          <w:b w:val="1"/>
          <w:bCs w:val="1"/>
        </w:rPr>
        <w:t>D</w:t>
      </w:r>
      <w:r w:rsidRPr="4587F3A4" w:rsidR="4587F3A4">
        <w:rPr>
          <w:b w:val="1"/>
          <w:bCs w:val="1"/>
        </w:rPr>
        <w:t>CLS_</w:t>
      </w:r>
      <w:r w:rsidRPr="4587F3A4" w:rsidR="4587F3A4">
        <w:rPr>
          <w:b w:val="1"/>
          <w:bCs w:val="1"/>
        </w:rPr>
        <w:t>Account</w:t>
      </w:r>
      <w:proofErr w:type="spellEnd"/>
    </w:p>
    <w:p xmlns:wp14="http://schemas.microsoft.com/office/word/2010/wordml" w:rsidR="007E58D3" w:rsidP="00F14B9B" w:rsidRDefault="007E58D3" w14:paraId="4EFC6585" wp14:textId="4B2E90EF">
      <w:pPr>
        <w:pStyle w:val="TuNormal"/>
        <w:numPr>
          <w:numId w:val="0"/>
        </w:numPr>
        <w:ind w:left="1296"/>
      </w:pPr>
      <w:r w:rsidR="4587F3A4">
        <w:rPr/>
        <w:t xml:space="preserve">Tham </w:t>
      </w:r>
      <w:proofErr w:type="spellStart"/>
      <w:r w:rsidR="4587F3A4">
        <w:rPr/>
        <w:t>chiếu</w:t>
      </w:r>
      <w:proofErr w:type="spellEnd"/>
      <w:r w:rsidR="4587F3A4">
        <w:rPr/>
        <w:t xml:space="preserve">: [FR-01] </w:t>
      </w:r>
      <w:r w:rsidR="4587F3A4">
        <w:rPr/>
        <w:t>UC</w:t>
      </w:r>
      <w:r w:rsidR="4587F3A4">
        <w:rPr/>
        <w:t>CN-</w:t>
      </w:r>
      <w:r w:rsidR="4587F3A4">
        <w:rPr/>
        <w:t>0</w:t>
      </w:r>
      <w:r w:rsidR="4587F3A4">
        <w:rPr/>
        <w:t>1</w:t>
      </w:r>
      <w:r w:rsidR="4587F3A4">
        <w:rPr/>
        <w:t>, UCCN-06</w:t>
      </w:r>
      <w:bookmarkStart w:name="_GoBack" w:id="0"/>
      <w:bookmarkEnd w:id="0"/>
    </w:p>
    <w:p xmlns:wp14="http://schemas.microsoft.com/office/word/2010/wordml" w:rsidR="00F14B9B" w:rsidP="084D68E6" w:rsidRDefault="00F14B9B" w14:paraId="3B5006A5" wp14:textId="4B956F9F">
      <w:pPr>
        <w:pStyle w:val="TuStyle-Title1"/>
        <w:numPr>
          <w:numId w:val="0"/>
        </w:numPr>
        <w:ind w:left="0"/>
        <w:jc w:val="center"/>
      </w:pPr>
      <w:r>
        <w:drawing>
          <wp:inline xmlns:wp14="http://schemas.microsoft.com/office/word/2010/wordprocessingDrawing" wp14:editId="7CE81278" wp14:anchorId="152A1AB2">
            <wp:extent cx="2352675" cy="4572000"/>
            <wp:effectExtent l="0" t="0" r="0" b="0"/>
            <wp:docPr id="1607022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004d3f86f4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4C7E7B45" w14:textId="4417F654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4587F3A4">
        <w:rPr/>
        <w:t>Mã</w:t>
      </w:r>
      <w:proofErr w:type="spellEnd"/>
      <w:r w:rsidR="4587F3A4">
        <w:rPr/>
        <w:t xml:space="preserve"> </w:t>
      </w:r>
      <w:proofErr w:type="spellStart"/>
      <w:r w:rsidR="4587F3A4">
        <w:rPr/>
        <w:t>số</w:t>
      </w:r>
      <w:proofErr w:type="spellEnd"/>
      <w:r w:rsidR="4587F3A4">
        <w:rPr/>
        <w:t xml:space="preserve">: </w:t>
      </w:r>
      <w:proofErr w:type="spellStart"/>
      <w:r w:rsidRPr="4587F3A4" w:rsidR="4587F3A4">
        <w:rPr>
          <w:b w:val="1"/>
          <w:bCs w:val="1"/>
        </w:rPr>
        <w:t>D</w:t>
      </w:r>
      <w:r w:rsidRPr="4587F3A4" w:rsidR="4587F3A4">
        <w:rPr>
          <w:b w:val="1"/>
          <w:bCs w:val="1"/>
        </w:rPr>
        <w:t>CLS_</w:t>
      </w:r>
      <w:r w:rsidRPr="4587F3A4" w:rsidR="4587F3A4">
        <w:rPr>
          <w:b w:val="1"/>
          <w:bCs w:val="1"/>
        </w:rPr>
        <w:t>DonYCDoiTra</w:t>
      </w:r>
      <w:proofErr w:type="spellEnd"/>
    </w:p>
    <w:p w:rsidR="084D68E6" w:rsidP="084D68E6" w:rsidRDefault="084D68E6" w14:paraId="5E212FB4" w14:textId="09A030CE">
      <w:pPr>
        <w:pStyle w:val="TuNormal"/>
        <w:numPr>
          <w:numId w:val="0"/>
        </w:numPr>
        <w:ind w:left="1296"/>
      </w:pPr>
      <w:r w:rsidR="4587F3A4">
        <w:rPr/>
        <w:t xml:space="preserve">Tham </w:t>
      </w:r>
      <w:proofErr w:type="spellStart"/>
      <w:r w:rsidR="4587F3A4">
        <w:rPr/>
        <w:t>chiếu</w:t>
      </w:r>
      <w:proofErr w:type="spellEnd"/>
      <w:r w:rsidR="4587F3A4">
        <w:rPr/>
        <w:t xml:space="preserve">: [FR-01] </w:t>
      </w:r>
      <w:r w:rsidR="4587F3A4">
        <w:rPr/>
        <w:t>UC</w:t>
      </w:r>
      <w:r w:rsidR="4587F3A4">
        <w:rPr/>
        <w:t>CN-</w:t>
      </w:r>
      <w:r w:rsidR="4587F3A4">
        <w:rPr/>
        <w:t>1</w:t>
      </w:r>
      <w:r w:rsidR="4587F3A4">
        <w:rPr/>
        <w:t>1</w:t>
      </w:r>
      <w:r w:rsidR="4587F3A4">
        <w:rPr/>
        <w:t xml:space="preserve">, </w:t>
      </w:r>
      <w:r w:rsidR="4587F3A4">
        <w:rPr/>
        <w:t>UCCN-12, UCCN-13, UCCN-15</w:t>
      </w:r>
    </w:p>
    <w:p w:rsidR="084D68E6" w:rsidP="084D68E6" w:rsidRDefault="084D68E6" w14:paraId="22A75E2A" w14:textId="23A98A5E">
      <w:pPr>
        <w:pStyle w:val="TuNormal"/>
        <w:numPr>
          <w:numId w:val="0"/>
        </w:numPr>
        <w:ind w:left="360"/>
        <w:jc w:val="center"/>
      </w:pPr>
      <w:r>
        <w:drawing>
          <wp:inline wp14:editId="01DF47C0" wp14:anchorId="54D5A5D4">
            <wp:extent cx="2524125" cy="4572000"/>
            <wp:effectExtent l="0" t="0" r="0" b="0"/>
            <wp:docPr id="15843405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5a313cb7b7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2DA12668" w14:textId="2D731053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4587F3A4">
        <w:rPr/>
        <w:t>Mã</w:t>
      </w:r>
      <w:proofErr w:type="spellEnd"/>
      <w:r w:rsidR="4587F3A4">
        <w:rPr/>
        <w:t xml:space="preserve"> </w:t>
      </w:r>
      <w:proofErr w:type="spellStart"/>
      <w:r w:rsidR="4587F3A4">
        <w:rPr/>
        <w:t>số</w:t>
      </w:r>
      <w:proofErr w:type="spellEnd"/>
      <w:r w:rsidR="4587F3A4">
        <w:rPr/>
        <w:t xml:space="preserve">: </w:t>
      </w:r>
      <w:proofErr w:type="spellStart"/>
      <w:r w:rsidRPr="4587F3A4" w:rsidR="4587F3A4">
        <w:rPr>
          <w:b w:val="1"/>
          <w:bCs w:val="1"/>
        </w:rPr>
        <w:t>D</w:t>
      </w:r>
      <w:r w:rsidRPr="4587F3A4" w:rsidR="4587F3A4">
        <w:rPr>
          <w:b w:val="1"/>
          <w:bCs w:val="1"/>
        </w:rPr>
        <w:t>CLS_</w:t>
      </w:r>
      <w:r w:rsidRPr="4587F3A4" w:rsidR="4587F3A4">
        <w:rPr>
          <w:b w:val="1"/>
          <w:bCs w:val="1"/>
        </w:rPr>
        <w:t>CT</w:t>
      </w:r>
      <w:r w:rsidRPr="4587F3A4" w:rsidR="4587F3A4">
        <w:rPr>
          <w:b w:val="1"/>
          <w:bCs w:val="1"/>
        </w:rPr>
        <w:t>DonYCDoiTra</w:t>
      </w:r>
      <w:proofErr w:type="spellEnd"/>
    </w:p>
    <w:p w:rsidR="586A7C9E" w:rsidP="586A7C9E" w:rsidRDefault="586A7C9E" w14:paraId="009D3A6F" w14:textId="1E5F28B4">
      <w:pPr>
        <w:pStyle w:val="TuNormal"/>
        <w:ind w:left="1296"/>
        <w:rPr/>
      </w:pPr>
      <w:r w:rsidR="4587F3A4">
        <w:rPr/>
        <w:t xml:space="preserve">Tham </w:t>
      </w:r>
      <w:proofErr w:type="spellStart"/>
      <w:r w:rsidR="4587F3A4">
        <w:rPr/>
        <w:t>chiếu</w:t>
      </w:r>
      <w:proofErr w:type="spellEnd"/>
      <w:r w:rsidR="4587F3A4">
        <w:rPr/>
        <w:t xml:space="preserve">: [FR-01] </w:t>
      </w:r>
      <w:r w:rsidR="4587F3A4">
        <w:rPr/>
        <w:t>UC</w:t>
      </w:r>
      <w:r w:rsidR="4587F3A4">
        <w:rPr/>
        <w:t>CN-</w:t>
      </w:r>
      <w:r w:rsidR="4587F3A4">
        <w:rPr/>
        <w:t>1</w:t>
      </w:r>
      <w:r w:rsidR="4587F3A4">
        <w:rPr/>
        <w:t>1</w:t>
      </w:r>
      <w:r w:rsidR="4587F3A4">
        <w:rPr/>
        <w:t xml:space="preserve">, </w:t>
      </w:r>
      <w:r w:rsidR="4587F3A4">
        <w:rPr/>
        <w:t>UCCN-12, UCCN-13</w:t>
      </w:r>
    </w:p>
    <w:p w:rsidR="084D68E6" w:rsidP="586A7C9E" w:rsidRDefault="084D68E6" w14:paraId="535DD748" w14:textId="560DDA5A">
      <w:pPr>
        <w:pStyle w:val="SubTitle1"/>
        <w:numPr>
          <w:numId w:val="0"/>
        </w:numPr>
        <w:ind w:left="360"/>
        <w:jc w:val="center"/>
        <w:rPr>
          <w:color w:val="000000" w:themeColor="text1" w:themeTint="FF" w:themeShade="FF"/>
          <w:sz w:val="26"/>
          <w:szCs w:val="26"/>
        </w:rPr>
      </w:pPr>
      <w:r>
        <w:drawing>
          <wp:inline wp14:editId="1B6FAFA2" wp14:anchorId="5C93A2EE">
            <wp:extent cx="4114800" cy="4572000"/>
            <wp:effectExtent l="0" t="0" r="0" b="0"/>
            <wp:docPr id="7449185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c9147a5870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4587F3A4" w:rsidRDefault="084D68E6" w14:paraId="1E5748B0" w14:textId="40EC0EBA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4587F3A4">
        <w:rPr/>
        <w:t>Mã</w:t>
      </w:r>
      <w:proofErr w:type="spellEnd"/>
      <w:r w:rsidR="4587F3A4">
        <w:rPr/>
        <w:t xml:space="preserve"> </w:t>
      </w:r>
      <w:proofErr w:type="spellStart"/>
      <w:r w:rsidR="4587F3A4">
        <w:rPr/>
        <w:t>số</w:t>
      </w:r>
      <w:proofErr w:type="spellEnd"/>
      <w:r w:rsidR="4587F3A4">
        <w:rPr/>
        <w:t xml:space="preserve">: </w:t>
      </w:r>
      <w:proofErr w:type="spellStart"/>
      <w:r w:rsidRPr="4587F3A4" w:rsidR="4587F3A4">
        <w:rPr>
          <w:b w:val="1"/>
          <w:bCs w:val="1"/>
        </w:rPr>
        <w:t>D</w:t>
      </w:r>
      <w:r w:rsidRPr="4587F3A4" w:rsidR="4587F3A4">
        <w:rPr>
          <w:b w:val="1"/>
          <w:bCs w:val="1"/>
        </w:rPr>
        <w:t>CLS_</w:t>
      </w:r>
      <w:r w:rsidRPr="4587F3A4" w:rsidR="4587F3A4">
        <w:rPr>
          <w:b w:val="1"/>
          <w:bCs w:val="1"/>
        </w:rPr>
        <w:t>Phieu</w:t>
      </w:r>
      <w:r w:rsidRPr="4587F3A4" w:rsidR="4587F3A4">
        <w:rPr>
          <w:b w:val="1"/>
          <w:bCs w:val="1"/>
        </w:rPr>
        <w:t>DoiTra</w:t>
      </w:r>
      <w:proofErr w:type="spellEnd"/>
    </w:p>
    <w:p w:rsidR="084D68E6" w:rsidP="586A7C9E" w:rsidRDefault="084D68E6" w14:paraId="56B3983F" w14:textId="264BF4BA">
      <w:pPr>
        <w:pStyle w:val="TuNormal"/>
        <w:numPr>
          <w:numId w:val="0"/>
        </w:numPr>
        <w:ind w:left="1440"/>
        <w:rPr/>
      </w:pPr>
      <w:r w:rsidR="4587F3A4">
        <w:rPr/>
        <w:t xml:space="preserve">Tham </w:t>
      </w:r>
      <w:proofErr w:type="spellStart"/>
      <w:r w:rsidR="4587F3A4">
        <w:rPr/>
        <w:t>chiếu</w:t>
      </w:r>
      <w:proofErr w:type="spellEnd"/>
      <w:r w:rsidR="4587F3A4">
        <w:rPr/>
        <w:t xml:space="preserve">: [FR-01] </w:t>
      </w:r>
      <w:r w:rsidR="4587F3A4">
        <w:rPr/>
        <w:t>UC</w:t>
      </w:r>
      <w:r w:rsidR="4587F3A4">
        <w:rPr/>
        <w:t>CN-</w:t>
      </w:r>
      <w:r w:rsidR="4587F3A4">
        <w:rPr/>
        <w:t>1</w:t>
      </w:r>
      <w:r w:rsidR="4587F3A4">
        <w:rPr/>
        <w:t>4</w:t>
      </w:r>
    </w:p>
    <w:p w:rsidR="586A7C9E" w:rsidP="586A7C9E" w:rsidRDefault="586A7C9E" w14:paraId="325A139F" w14:textId="76923715">
      <w:pPr>
        <w:pStyle w:val="TuNormal"/>
        <w:numPr>
          <w:numId w:val="0"/>
        </w:numPr>
        <w:ind w:left="360"/>
        <w:jc w:val="center"/>
      </w:pPr>
      <w:r>
        <w:drawing>
          <wp:inline wp14:editId="0C560ADA" wp14:anchorId="5F54066A">
            <wp:extent cx="3038475" cy="4572000"/>
            <wp:effectExtent l="0" t="0" r="0" b="0"/>
            <wp:docPr id="57429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8413df0846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7C9E" w:rsidP="4587F3A4" w:rsidRDefault="586A7C9E" w14:paraId="13F0DE9E" w14:textId="67455307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4587F3A4">
        <w:rPr/>
        <w:t>Mã</w:t>
      </w:r>
      <w:proofErr w:type="spellEnd"/>
      <w:r w:rsidR="4587F3A4">
        <w:rPr/>
        <w:t xml:space="preserve"> </w:t>
      </w:r>
      <w:proofErr w:type="spellStart"/>
      <w:r w:rsidR="4587F3A4">
        <w:rPr/>
        <w:t>số</w:t>
      </w:r>
      <w:proofErr w:type="spellEnd"/>
      <w:r w:rsidR="4587F3A4">
        <w:rPr/>
        <w:t xml:space="preserve">: </w:t>
      </w:r>
      <w:proofErr w:type="spellStart"/>
      <w:r w:rsidRPr="4587F3A4" w:rsidR="4587F3A4">
        <w:rPr>
          <w:b w:val="1"/>
          <w:bCs w:val="1"/>
        </w:rPr>
        <w:t>D</w:t>
      </w:r>
      <w:r w:rsidRPr="4587F3A4" w:rsidR="4587F3A4">
        <w:rPr>
          <w:b w:val="1"/>
          <w:bCs w:val="1"/>
        </w:rPr>
        <w:t>CLS_</w:t>
      </w:r>
      <w:r w:rsidRPr="4587F3A4" w:rsidR="4587F3A4">
        <w:rPr>
          <w:b w:val="1"/>
          <w:bCs w:val="1"/>
        </w:rPr>
        <w:t>CT</w:t>
      </w:r>
      <w:r w:rsidRPr="4587F3A4" w:rsidR="4587F3A4">
        <w:rPr>
          <w:b w:val="1"/>
          <w:bCs w:val="1"/>
        </w:rPr>
        <w:t>Phieu</w:t>
      </w:r>
      <w:r w:rsidRPr="4587F3A4" w:rsidR="4587F3A4">
        <w:rPr>
          <w:b w:val="1"/>
          <w:bCs w:val="1"/>
        </w:rPr>
        <w:t>DoiTra</w:t>
      </w:r>
      <w:proofErr w:type="spellEnd"/>
    </w:p>
    <w:p w:rsidR="586A7C9E" w:rsidP="586A7C9E" w:rsidRDefault="586A7C9E" w14:paraId="0B6F21FC" w14:textId="3E5A8F1A">
      <w:pPr>
        <w:pStyle w:val="TuNormal"/>
        <w:numPr>
          <w:numId w:val="0"/>
        </w:numPr>
        <w:ind w:left="1440"/>
      </w:pPr>
      <w:r w:rsidR="4587F3A4">
        <w:rPr/>
        <w:t xml:space="preserve">Tham </w:t>
      </w:r>
      <w:proofErr w:type="spellStart"/>
      <w:r w:rsidR="4587F3A4">
        <w:rPr/>
        <w:t>chiếu</w:t>
      </w:r>
      <w:proofErr w:type="spellEnd"/>
      <w:r w:rsidR="4587F3A4">
        <w:rPr/>
        <w:t xml:space="preserve">: [FR-01] </w:t>
      </w:r>
      <w:r w:rsidR="4587F3A4">
        <w:rPr/>
        <w:t>UC</w:t>
      </w:r>
      <w:r w:rsidR="4587F3A4">
        <w:rPr/>
        <w:t>CN-</w:t>
      </w:r>
      <w:r w:rsidR="4587F3A4">
        <w:rPr/>
        <w:t>1</w:t>
      </w:r>
      <w:r w:rsidR="4587F3A4">
        <w:rPr/>
        <w:t>4</w:t>
      </w:r>
    </w:p>
    <w:p w:rsidR="586A7C9E" w:rsidP="586A7C9E" w:rsidRDefault="586A7C9E" w14:paraId="586E9878" w14:textId="1DA9D6F7">
      <w:pPr>
        <w:pStyle w:val="SubTitle1"/>
        <w:numPr>
          <w:numId w:val="0"/>
        </w:numPr>
        <w:ind w:left="0"/>
        <w:jc w:val="center"/>
      </w:pPr>
      <w:r>
        <w:drawing>
          <wp:inline wp14:editId="5631AFF1" wp14:anchorId="03C6B987">
            <wp:extent cx="3438525" cy="4572000"/>
            <wp:effectExtent l="0" t="0" r="0" b="0"/>
            <wp:docPr id="399181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86bb44ea2b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0E65" w:rsidR="0053256A" w:rsidSect="00AF7766">
      <w:pgSz w:w="16839" w:h="11907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4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24">
    <w:abstractNumId w:val="15"/>
  </w:num>
  <w:num w:numId="23">
    <w:abstractNumId w:val="14"/>
  </w: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ruc V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lang="en-US" w:vendorID="64" w:dllVersion="6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1C1E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  <w:rsid w:val="084D68E6"/>
    <w:rsid w:val="4587F3A4"/>
    <w:rsid w:val="586A7C9E"/>
    <w:rsid w:val="6C12B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AF776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AF776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styleId="Title1" w:customStyle="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styleId="Paragrap" w:customStyle="1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90E65"/>
  </w:style>
  <w:style w:type="character" w:styleId="Title1Char" w:customStyle="1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ragrapChar" w:customStyle="1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styleId="MyTable" w:customStyle="1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styleId="MyTable1" w:customStyle="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styleId="MyTableChar" w:customStyle="1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styleId="Item1" w:customStyle="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styleId="MyTable1Char" w:customStyle="1">
    <w:name w:val="My Table 1 Char"/>
    <w:basedOn w:val="MyTableChar"/>
    <w:link w:val="MyTable1"/>
    <w:rsid w:val="00B9278F"/>
    <w:rPr>
      <w:rFonts w:ascii="Times New Roman" w:hAnsi="Times New Roman" w:cs="Times New Roman" w:eastAsiaTheme="minorEastAsia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854C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Item1Char" w:customStyle="1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1541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541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541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5417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5417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541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12" w:customStyle="1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styleId="Style1" w:customStyle="1">
    <w:name w:val="Style1"/>
    <w:uiPriority w:val="99"/>
    <w:rsid w:val="00A854C4"/>
    <w:pPr>
      <w:numPr>
        <w:numId w:val="6"/>
      </w:numPr>
    </w:pPr>
  </w:style>
  <w:style w:type="character" w:styleId="Title12Char" w:customStyle="1">
    <w:name w:val="Title 1.2 Char"/>
    <w:basedOn w:val="Heading2Char"/>
    <w:link w:val="Title12"/>
    <w:rsid w:val="00715417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SubTitle1" w:customStyle="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styleId="Subtitle10" w:customStyle="1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styleId="SubTitle1Char" w:customStyle="1">
    <w:name w:val="Sub Title 1 Char"/>
    <w:basedOn w:val="Title12Char"/>
    <w:link w:val="SubTitle1"/>
    <w:rsid w:val="00A854C4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TuStyle-Title1" w:customStyle="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styleId="Subtitle1Char0" w:customStyle="1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styleId="TuNormal" w:customStyle="1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styleId="TuStyle-Title1Char" w:customStyle="1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styleId="TuNormalChar" w:customStyle="1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styleId="PlainTable11" w:customStyle="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microsoft.com/office/2011/relationships/people" Target="/word/people.xml" Id="R091de3957822491e" /><Relationship Type="http://schemas.openxmlformats.org/officeDocument/2006/relationships/glossaryDocument" Target="/word/glossary/document.xml" Id="Rd93ef7ca4d074a70" /><Relationship Type="http://schemas.openxmlformats.org/officeDocument/2006/relationships/image" Target="/media/image13.png" Id="R116834879b474166" /><Relationship Type="http://schemas.openxmlformats.org/officeDocument/2006/relationships/image" Target="/media/image14.png" Id="R62319a607c684d60" /><Relationship Type="http://schemas.openxmlformats.org/officeDocument/2006/relationships/image" Target="/media/image15.png" Id="R8c0172c71d894404" /><Relationship Type="http://schemas.openxmlformats.org/officeDocument/2006/relationships/image" Target="/media/image16.png" Id="R18ea3ea7d5a042c1" /><Relationship Type="http://schemas.openxmlformats.org/officeDocument/2006/relationships/image" Target="/media/image17.png" Id="Re56141a0d9ed4ddf" /><Relationship Type="http://schemas.openxmlformats.org/officeDocument/2006/relationships/image" Target="/media/image18.png" Id="Rc24fe06bb11b4774" /><Relationship Type="http://schemas.openxmlformats.org/officeDocument/2006/relationships/image" Target="/media/image19.png" Id="R8218f068e9d44755" /><Relationship Type="http://schemas.openxmlformats.org/officeDocument/2006/relationships/image" Target="/media/image1a.png" Id="Rb73aa4a37e7c4235" /><Relationship Type="http://schemas.openxmlformats.org/officeDocument/2006/relationships/image" Target="/media/image1b.png" Id="R755b7f1735aa4c14" /><Relationship Type="http://schemas.openxmlformats.org/officeDocument/2006/relationships/image" Target="/media/image1c.png" Id="Re4004d3f86f44096" /><Relationship Type="http://schemas.openxmlformats.org/officeDocument/2006/relationships/image" Target="/media/image1d.png" Id="R125a313cb7b7422d" /><Relationship Type="http://schemas.openxmlformats.org/officeDocument/2006/relationships/image" Target="/media/image1e.png" Id="Rbec9147a587048c0" /><Relationship Type="http://schemas.openxmlformats.org/officeDocument/2006/relationships/image" Target="/media/image1f.png" Id="R058413df08464c9c" /><Relationship Type="http://schemas.openxmlformats.org/officeDocument/2006/relationships/image" Target="/media/image20.png" Id="Rae86bb44ea2b41b7" /><Relationship Type="http://schemas.openxmlformats.org/officeDocument/2006/relationships/image" Target="/media/image11.png" Id="R88a811e8aa8e474e" /><Relationship Type="http://schemas.openxmlformats.org/officeDocument/2006/relationships/image" Target="/media/image12.png" Id="Rb958197960254f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1d77-0794-4520-a0d0-bee70d3e8378}"/>
      </w:docPartPr>
      <w:docPartBody>
        <w:p w14:paraId="75B813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94741-8FF1-41AD-AF4E-E8160635A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Môn học phát triển ứng dụng hệ thống thông tin hiện đại – Bộ môn hệ thống thông tin – khoa công nghệ thông tin – trường đại học khoa học tự nhiên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Thiết kế chi tiết chức năng hệ thống</dc:title>
  <dc:subject>Quản Lý Khách Sạn</dc:subject>
  <dc:creator>Biên soạn: Tú Phạm</dc:creator>
  <lastModifiedBy>Truc Vo</lastModifiedBy>
  <revision>15</revision>
  <dcterms:created xsi:type="dcterms:W3CDTF">2017-10-26T14:17:00.0000000Z</dcterms:created>
  <dcterms:modified xsi:type="dcterms:W3CDTF">2017-11-05T08:38:18.8978957Z</dcterms:modified>
  <contentStatus/>
</coreProperties>
</file>