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2780" w:type="dxa"/>
        <w:tblInd w:w="-95" w:type="dxa"/>
        <w:tblLayout w:type="fixed"/>
        <w:tblLook w:val="04A0" w:firstRow="1" w:lastRow="0" w:firstColumn="1" w:lastColumn="0" w:noHBand="0" w:noVBand="1"/>
      </w:tblPr>
      <w:tblGrid>
        <w:gridCol w:w="1530"/>
        <w:gridCol w:w="11250"/>
      </w:tblGrid>
      <w:tr w:rsidR="00A9342D" w:rsidRPr="00A9342D" w:rsidTr="00A9342D">
        <w:tc>
          <w:tcPr>
            <w:tcW w:w="1530" w:type="dxa"/>
            <w:shd w:val="clear" w:color="auto" w:fill="BFBFBF" w:themeFill="background1" w:themeFillShade="BF"/>
          </w:tcPr>
          <w:p w:rsidR="00A9342D" w:rsidRPr="00A9342D" w:rsidRDefault="00A9342D" w:rsidP="00C758F1">
            <w:pPr>
              <w:pStyle w:val="MyTable"/>
              <w:rPr>
                <w:sz w:val="26"/>
                <w:szCs w:val="26"/>
              </w:rPr>
            </w:pPr>
            <w:r w:rsidRPr="00A9342D">
              <w:rPr>
                <w:sz w:val="26"/>
                <w:szCs w:val="26"/>
              </w:rPr>
              <w:t>Mã số</w:t>
            </w:r>
          </w:p>
        </w:tc>
        <w:tc>
          <w:tcPr>
            <w:tcW w:w="11250" w:type="dxa"/>
          </w:tcPr>
          <w:p w:rsidR="00A9342D" w:rsidRPr="00A9342D" w:rsidRDefault="00A9342D" w:rsidP="00C758F1">
            <w:pPr>
              <w:pStyle w:val="MyTable"/>
              <w:rPr>
                <w:b/>
                <w:sz w:val="26"/>
                <w:szCs w:val="26"/>
              </w:rPr>
            </w:pPr>
            <w:r w:rsidRPr="00A9342D">
              <w:rPr>
                <w:b/>
                <w:sz w:val="26"/>
                <w:szCs w:val="26"/>
              </w:rPr>
              <w:t>SQP01</w:t>
            </w:r>
          </w:p>
        </w:tc>
      </w:tr>
      <w:tr w:rsidR="00A9342D" w:rsidRPr="00A9342D" w:rsidTr="00A9342D">
        <w:tc>
          <w:tcPr>
            <w:tcW w:w="1530" w:type="dxa"/>
            <w:shd w:val="clear" w:color="auto" w:fill="BFBFBF" w:themeFill="background1" w:themeFillShade="BF"/>
          </w:tcPr>
          <w:p w:rsidR="00A9342D" w:rsidRPr="00A9342D" w:rsidRDefault="00A9342D" w:rsidP="00C758F1">
            <w:pPr>
              <w:pStyle w:val="MyTable"/>
              <w:rPr>
                <w:sz w:val="26"/>
                <w:szCs w:val="26"/>
              </w:rPr>
            </w:pPr>
            <w:r w:rsidRPr="00A9342D">
              <w:rPr>
                <w:sz w:val="26"/>
                <w:szCs w:val="26"/>
              </w:rPr>
              <w:t>Tham chiếu</w:t>
            </w:r>
          </w:p>
        </w:tc>
        <w:tc>
          <w:tcPr>
            <w:tcW w:w="11250" w:type="dxa"/>
          </w:tcPr>
          <w:p w:rsidR="00A9342D" w:rsidRPr="00A9342D" w:rsidRDefault="00A9342D" w:rsidP="00AE66E8">
            <w:pPr>
              <w:pStyle w:val="MyTable"/>
              <w:rPr>
                <w:b/>
                <w:sz w:val="26"/>
                <w:szCs w:val="26"/>
              </w:rPr>
            </w:pPr>
            <w:r>
              <w:rPr>
                <w:b/>
                <w:sz w:val="26"/>
                <w:szCs w:val="26"/>
              </w:rPr>
              <w:t>[FRA-1.1] UCCN-</w:t>
            </w:r>
            <w:r w:rsidR="00AE66E8">
              <w:rPr>
                <w:b/>
                <w:sz w:val="26"/>
                <w:szCs w:val="26"/>
              </w:rPr>
              <w:t>25</w:t>
            </w:r>
          </w:p>
        </w:tc>
      </w:tr>
      <w:tr w:rsidR="00A9342D" w:rsidRPr="00A9342D" w:rsidTr="00A9342D">
        <w:tc>
          <w:tcPr>
            <w:tcW w:w="1530" w:type="dxa"/>
            <w:shd w:val="clear" w:color="auto" w:fill="BFBFBF" w:themeFill="background1" w:themeFillShade="BF"/>
          </w:tcPr>
          <w:p w:rsidR="00A9342D" w:rsidRPr="00A9342D" w:rsidRDefault="00A9342D" w:rsidP="00C758F1">
            <w:pPr>
              <w:pStyle w:val="MyTable"/>
              <w:rPr>
                <w:sz w:val="26"/>
                <w:szCs w:val="26"/>
              </w:rPr>
            </w:pPr>
            <w:r w:rsidRPr="00A9342D">
              <w:rPr>
                <w:sz w:val="26"/>
                <w:szCs w:val="26"/>
              </w:rPr>
              <w:t>Tên chức năng</w:t>
            </w:r>
          </w:p>
        </w:tc>
        <w:tc>
          <w:tcPr>
            <w:tcW w:w="11250" w:type="dxa"/>
          </w:tcPr>
          <w:p w:rsidR="00A9342D" w:rsidRPr="00A9342D" w:rsidRDefault="00AE66E8" w:rsidP="00C758F1">
            <w:pPr>
              <w:pStyle w:val="MyTable"/>
              <w:rPr>
                <w:sz w:val="26"/>
                <w:szCs w:val="26"/>
              </w:rPr>
            </w:pPr>
            <w:r>
              <w:rPr>
                <w:sz w:val="26"/>
                <w:szCs w:val="26"/>
              </w:rPr>
              <w:t>Tìm kiếm khuyến mãi, sản phẩm khuyến mãi thông qua thời gian khuyến mãi</w:t>
            </w:r>
          </w:p>
        </w:tc>
      </w:tr>
      <w:tr w:rsidR="00A9342D" w:rsidRPr="00A9342D" w:rsidTr="00A9342D">
        <w:tc>
          <w:tcPr>
            <w:tcW w:w="1530" w:type="dxa"/>
            <w:shd w:val="clear" w:color="auto" w:fill="BFBFBF" w:themeFill="background1" w:themeFillShade="BF"/>
          </w:tcPr>
          <w:p w:rsidR="00A9342D" w:rsidRPr="00A9342D" w:rsidRDefault="00A9342D" w:rsidP="00C758F1">
            <w:pPr>
              <w:pStyle w:val="MyTable"/>
              <w:rPr>
                <w:sz w:val="26"/>
                <w:szCs w:val="26"/>
              </w:rPr>
            </w:pPr>
            <w:r w:rsidRPr="00A9342D">
              <w:rPr>
                <w:sz w:val="26"/>
                <w:szCs w:val="26"/>
              </w:rPr>
              <w:t>Mô tả</w:t>
            </w:r>
          </w:p>
        </w:tc>
        <w:tc>
          <w:tcPr>
            <w:tcW w:w="11250" w:type="dxa"/>
          </w:tcPr>
          <w:p w:rsidR="00A9342D" w:rsidRPr="00A9342D" w:rsidRDefault="00811830" w:rsidP="00C758F1">
            <w:pPr>
              <w:pStyle w:val="MyTable"/>
              <w:rPr>
                <w:sz w:val="26"/>
                <w:szCs w:val="26"/>
              </w:rPr>
            </w:pPr>
            <w:r>
              <w:rPr>
                <w:sz w:val="26"/>
                <w:szCs w:val="26"/>
              </w:rPr>
              <w:t>Chức năng tìm kiếm thông tin khuyến mãi và các sản phẩm khuyến mãi thông qua ngày bắt đầu và ngày kết thúc của khuyến mãi, hiển thị danh sách tìm kiếm và chọn để xem chi tiết.</w:t>
            </w:r>
          </w:p>
        </w:tc>
      </w:tr>
      <w:tr w:rsidR="00A9342D" w:rsidRPr="00A9342D" w:rsidTr="00A9342D">
        <w:tc>
          <w:tcPr>
            <w:tcW w:w="1530" w:type="dxa"/>
            <w:shd w:val="clear" w:color="auto" w:fill="BFBFBF" w:themeFill="background1" w:themeFillShade="BF"/>
          </w:tcPr>
          <w:p w:rsidR="00A9342D" w:rsidRPr="00A9342D" w:rsidRDefault="00A9342D" w:rsidP="00C758F1">
            <w:pPr>
              <w:pStyle w:val="MyTable"/>
              <w:rPr>
                <w:sz w:val="26"/>
                <w:szCs w:val="26"/>
              </w:rPr>
            </w:pPr>
            <w:r w:rsidRPr="00A9342D">
              <w:rPr>
                <w:sz w:val="26"/>
                <w:szCs w:val="26"/>
              </w:rPr>
              <w:t>Luồng xử lý</w:t>
            </w:r>
          </w:p>
        </w:tc>
        <w:tc>
          <w:tcPr>
            <w:tcW w:w="11250" w:type="dxa"/>
          </w:tcPr>
          <w:p w:rsidR="00A9342D" w:rsidRPr="00A9342D" w:rsidRDefault="00AE66E8" w:rsidP="00C758F1">
            <w:pPr>
              <w:pStyle w:val="MyTable"/>
              <w:rPr>
                <w:sz w:val="26"/>
                <w:szCs w:val="26"/>
              </w:rPr>
            </w:pPr>
            <w:r>
              <w:rPr>
                <w:noProof/>
              </w:rPr>
              <w:drawing>
                <wp:inline distT="0" distB="0" distL="0" distR="0" wp14:anchorId="17F392B7" wp14:editId="3679536F">
                  <wp:extent cx="7006590" cy="32219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006590" cy="3221990"/>
                          </a:xfrm>
                          <a:prstGeom prst="rect">
                            <a:avLst/>
                          </a:prstGeom>
                        </pic:spPr>
                      </pic:pic>
                    </a:graphicData>
                  </a:graphic>
                </wp:inline>
              </w:drawing>
            </w:r>
          </w:p>
        </w:tc>
      </w:tr>
    </w:tbl>
    <w:p w:rsidR="00831AFA" w:rsidRDefault="00831AFA" w:rsidP="00AE66E8"/>
    <w:p w:rsidR="00A9342D" w:rsidRDefault="00831AFA" w:rsidP="00831AFA">
      <w:pPr>
        <w:spacing w:before="0" w:after="160" w:line="259" w:lineRule="auto"/>
        <w:ind w:left="0" w:firstLine="0"/>
      </w:pPr>
      <w:r>
        <w:br w:type="page"/>
      </w:r>
    </w:p>
    <w:tbl>
      <w:tblPr>
        <w:tblStyle w:val="TableGrid"/>
        <w:tblW w:w="12780" w:type="dxa"/>
        <w:tblInd w:w="-95" w:type="dxa"/>
        <w:tblLayout w:type="fixed"/>
        <w:tblLook w:val="04A0" w:firstRow="1" w:lastRow="0" w:firstColumn="1" w:lastColumn="0" w:noHBand="0" w:noVBand="1"/>
      </w:tblPr>
      <w:tblGrid>
        <w:gridCol w:w="1530"/>
        <w:gridCol w:w="11250"/>
      </w:tblGrid>
      <w:tr w:rsidR="00831AFA" w:rsidRPr="00A9342D" w:rsidTr="001B7DDF">
        <w:tc>
          <w:tcPr>
            <w:tcW w:w="1530" w:type="dxa"/>
            <w:shd w:val="clear" w:color="auto" w:fill="BFBFBF" w:themeFill="background1" w:themeFillShade="BF"/>
          </w:tcPr>
          <w:p w:rsidR="00831AFA" w:rsidRPr="00A9342D" w:rsidRDefault="00831AFA" w:rsidP="001B7DDF">
            <w:pPr>
              <w:pStyle w:val="MyTable"/>
              <w:rPr>
                <w:sz w:val="26"/>
                <w:szCs w:val="26"/>
              </w:rPr>
            </w:pPr>
            <w:r w:rsidRPr="00A9342D">
              <w:rPr>
                <w:sz w:val="26"/>
                <w:szCs w:val="26"/>
              </w:rPr>
              <w:lastRenderedPageBreak/>
              <w:t>Mã số</w:t>
            </w:r>
          </w:p>
        </w:tc>
        <w:tc>
          <w:tcPr>
            <w:tcW w:w="11250" w:type="dxa"/>
          </w:tcPr>
          <w:p w:rsidR="00831AFA" w:rsidRPr="00A9342D" w:rsidRDefault="00831AFA" w:rsidP="001B7DDF">
            <w:pPr>
              <w:pStyle w:val="MyTable"/>
              <w:rPr>
                <w:b/>
                <w:sz w:val="26"/>
                <w:szCs w:val="26"/>
              </w:rPr>
            </w:pPr>
            <w:r w:rsidRPr="00A9342D">
              <w:rPr>
                <w:b/>
                <w:sz w:val="26"/>
                <w:szCs w:val="26"/>
              </w:rPr>
              <w:t>SQP01</w:t>
            </w:r>
          </w:p>
        </w:tc>
      </w:tr>
      <w:tr w:rsidR="00831AFA" w:rsidRPr="00A9342D" w:rsidTr="001B7DDF">
        <w:tc>
          <w:tcPr>
            <w:tcW w:w="1530" w:type="dxa"/>
            <w:shd w:val="clear" w:color="auto" w:fill="BFBFBF" w:themeFill="background1" w:themeFillShade="BF"/>
          </w:tcPr>
          <w:p w:rsidR="00831AFA" w:rsidRPr="00A9342D" w:rsidRDefault="00831AFA" w:rsidP="001B7DDF">
            <w:pPr>
              <w:pStyle w:val="MyTable"/>
              <w:rPr>
                <w:sz w:val="26"/>
                <w:szCs w:val="26"/>
              </w:rPr>
            </w:pPr>
            <w:r w:rsidRPr="00A9342D">
              <w:rPr>
                <w:sz w:val="26"/>
                <w:szCs w:val="26"/>
              </w:rPr>
              <w:t>Tham chiếu</w:t>
            </w:r>
          </w:p>
        </w:tc>
        <w:tc>
          <w:tcPr>
            <w:tcW w:w="11250" w:type="dxa"/>
          </w:tcPr>
          <w:p w:rsidR="00831AFA" w:rsidRPr="00A9342D" w:rsidRDefault="00831AFA" w:rsidP="001B7DDF">
            <w:pPr>
              <w:pStyle w:val="MyTable"/>
              <w:rPr>
                <w:b/>
                <w:sz w:val="26"/>
                <w:szCs w:val="26"/>
              </w:rPr>
            </w:pPr>
            <w:r>
              <w:rPr>
                <w:b/>
                <w:sz w:val="26"/>
                <w:szCs w:val="26"/>
              </w:rPr>
              <w:t>[FRA-1.1] UCCN-</w:t>
            </w:r>
            <w:r>
              <w:rPr>
                <w:b/>
                <w:sz w:val="26"/>
                <w:szCs w:val="26"/>
              </w:rPr>
              <w:t>29</w:t>
            </w:r>
          </w:p>
        </w:tc>
      </w:tr>
      <w:tr w:rsidR="00831AFA" w:rsidRPr="00A9342D" w:rsidTr="001B7DDF">
        <w:tc>
          <w:tcPr>
            <w:tcW w:w="1530" w:type="dxa"/>
            <w:shd w:val="clear" w:color="auto" w:fill="BFBFBF" w:themeFill="background1" w:themeFillShade="BF"/>
          </w:tcPr>
          <w:p w:rsidR="00831AFA" w:rsidRPr="00A9342D" w:rsidRDefault="00831AFA" w:rsidP="001B7DDF">
            <w:pPr>
              <w:pStyle w:val="MyTable"/>
              <w:rPr>
                <w:sz w:val="26"/>
                <w:szCs w:val="26"/>
              </w:rPr>
            </w:pPr>
            <w:r w:rsidRPr="00A9342D">
              <w:rPr>
                <w:sz w:val="26"/>
                <w:szCs w:val="26"/>
              </w:rPr>
              <w:t>Tên chức năng</w:t>
            </w:r>
          </w:p>
        </w:tc>
        <w:tc>
          <w:tcPr>
            <w:tcW w:w="11250" w:type="dxa"/>
          </w:tcPr>
          <w:p w:rsidR="00831AFA" w:rsidRPr="00A9342D" w:rsidRDefault="00831AFA" w:rsidP="00831AFA">
            <w:pPr>
              <w:pStyle w:val="MyTable"/>
              <w:rPr>
                <w:sz w:val="26"/>
                <w:szCs w:val="26"/>
              </w:rPr>
            </w:pPr>
            <w:r>
              <w:rPr>
                <w:sz w:val="26"/>
                <w:szCs w:val="26"/>
              </w:rPr>
              <w:t xml:space="preserve">Tìm kiếm khuyến mãi, sản phẩm khuyến mãi thông qua </w:t>
            </w:r>
            <w:r>
              <w:rPr>
                <w:sz w:val="26"/>
                <w:szCs w:val="26"/>
              </w:rPr>
              <w:t>mã khuyến mãi</w:t>
            </w:r>
          </w:p>
        </w:tc>
      </w:tr>
      <w:tr w:rsidR="00831AFA" w:rsidRPr="00A9342D" w:rsidTr="001B7DDF">
        <w:tc>
          <w:tcPr>
            <w:tcW w:w="1530" w:type="dxa"/>
            <w:shd w:val="clear" w:color="auto" w:fill="BFBFBF" w:themeFill="background1" w:themeFillShade="BF"/>
          </w:tcPr>
          <w:p w:rsidR="00831AFA" w:rsidRPr="00A9342D" w:rsidRDefault="00831AFA" w:rsidP="001B7DDF">
            <w:pPr>
              <w:pStyle w:val="MyTable"/>
              <w:rPr>
                <w:sz w:val="26"/>
                <w:szCs w:val="26"/>
              </w:rPr>
            </w:pPr>
            <w:r w:rsidRPr="00A9342D">
              <w:rPr>
                <w:sz w:val="26"/>
                <w:szCs w:val="26"/>
              </w:rPr>
              <w:t>Mô tả</w:t>
            </w:r>
          </w:p>
        </w:tc>
        <w:tc>
          <w:tcPr>
            <w:tcW w:w="11250" w:type="dxa"/>
          </w:tcPr>
          <w:p w:rsidR="00831AFA" w:rsidRPr="00A9342D" w:rsidRDefault="00831AFA" w:rsidP="00831AFA">
            <w:pPr>
              <w:pStyle w:val="MyTable"/>
              <w:rPr>
                <w:sz w:val="26"/>
                <w:szCs w:val="26"/>
              </w:rPr>
            </w:pPr>
            <w:r>
              <w:rPr>
                <w:sz w:val="26"/>
                <w:szCs w:val="26"/>
              </w:rPr>
              <w:t xml:space="preserve">Chức năng tìm kiếm thông tin khuyến mãi và các sản phẩm khuyến mãi thông </w:t>
            </w:r>
            <w:r>
              <w:rPr>
                <w:sz w:val="26"/>
                <w:szCs w:val="26"/>
              </w:rPr>
              <w:t xml:space="preserve">mã khuyến mãi </w:t>
            </w:r>
            <w:r>
              <w:rPr>
                <w:sz w:val="26"/>
                <w:szCs w:val="26"/>
              </w:rPr>
              <w:t>của khuyến mãi, hiển thị danh sách tìm kiếm và chọn để xem chi tiết.</w:t>
            </w:r>
          </w:p>
        </w:tc>
      </w:tr>
      <w:tr w:rsidR="00831AFA" w:rsidRPr="00A9342D" w:rsidTr="001B7DDF">
        <w:tc>
          <w:tcPr>
            <w:tcW w:w="1530" w:type="dxa"/>
            <w:shd w:val="clear" w:color="auto" w:fill="BFBFBF" w:themeFill="background1" w:themeFillShade="BF"/>
          </w:tcPr>
          <w:p w:rsidR="00831AFA" w:rsidRPr="00A9342D" w:rsidRDefault="00831AFA" w:rsidP="001B7DDF">
            <w:pPr>
              <w:pStyle w:val="MyTable"/>
              <w:rPr>
                <w:sz w:val="26"/>
                <w:szCs w:val="26"/>
              </w:rPr>
            </w:pPr>
            <w:r w:rsidRPr="00A9342D">
              <w:rPr>
                <w:sz w:val="26"/>
                <w:szCs w:val="26"/>
              </w:rPr>
              <w:t>Luồng xử lý</w:t>
            </w:r>
          </w:p>
        </w:tc>
        <w:tc>
          <w:tcPr>
            <w:tcW w:w="11250" w:type="dxa"/>
          </w:tcPr>
          <w:p w:rsidR="00831AFA" w:rsidRPr="00A9342D" w:rsidRDefault="00831AFA" w:rsidP="001B7DDF">
            <w:pPr>
              <w:pStyle w:val="MyTable"/>
              <w:rPr>
                <w:sz w:val="26"/>
                <w:szCs w:val="26"/>
              </w:rPr>
            </w:pPr>
            <w:r>
              <w:rPr>
                <w:noProof/>
              </w:rPr>
              <w:drawing>
                <wp:inline distT="0" distB="0" distL="0" distR="0" wp14:anchorId="17500727" wp14:editId="0030AFDA">
                  <wp:extent cx="7006590" cy="328676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06590" cy="3286760"/>
                          </a:xfrm>
                          <a:prstGeom prst="rect">
                            <a:avLst/>
                          </a:prstGeom>
                        </pic:spPr>
                      </pic:pic>
                    </a:graphicData>
                  </a:graphic>
                </wp:inline>
              </w:drawing>
            </w:r>
          </w:p>
        </w:tc>
      </w:tr>
    </w:tbl>
    <w:p w:rsidR="00D65BFF" w:rsidRDefault="00D65BFF" w:rsidP="00AE66E8"/>
    <w:p w:rsidR="00831AFA" w:rsidRDefault="00D65BFF" w:rsidP="00D65BFF">
      <w:pPr>
        <w:spacing w:before="0" w:after="160" w:line="259" w:lineRule="auto"/>
        <w:ind w:left="0" w:firstLine="0"/>
      </w:pPr>
      <w:r>
        <w:br w:type="page"/>
      </w:r>
    </w:p>
    <w:tbl>
      <w:tblPr>
        <w:tblStyle w:val="TableGrid"/>
        <w:tblW w:w="12780" w:type="dxa"/>
        <w:tblInd w:w="-95" w:type="dxa"/>
        <w:tblLayout w:type="fixed"/>
        <w:tblLook w:val="04A0" w:firstRow="1" w:lastRow="0" w:firstColumn="1" w:lastColumn="0" w:noHBand="0" w:noVBand="1"/>
      </w:tblPr>
      <w:tblGrid>
        <w:gridCol w:w="1530"/>
        <w:gridCol w:w="11250"/>
      </w:tblGrid>
      <w:tr w:rsidR="00D65BFF" w:rsidRPr="00A9342D" w:rsidTr="001B7DDF">
        <w:tc>
          <w:tcPr>
            <w:tcW w:w="1530" w:type="dxa"/>
            <w:shd w:val="clear" w:color="auto" w:fill="BFBFBF" w:themeFill="background1" w:themeFillShade="BF"/>
          </w:tcPr>
          <w:p w:rsidR="00D65BFF" w:rsidRPr="00A9342D" w:rsidRDefault="00D65BFF" w:rsidP="001B7DDF">
            <w:pPr>
              <w:pStyle w:val="MyTable"/>
              <w:rPr>
                <w:sz w:val="26"/>
                <w:szCs w:val="26"/>
              </w:rPr>
            </w:pPr>
            <w:r w:rsidRPr="00A9342D">
              <w:rPr>
                <w:sz w:val="26"/>
                <w:szCs w:val="26"/>
              </w:rPr>
              <w:lastRenderedPageBreak/>
              <w:t>Mã số</w:t>
            </w:r>
          </w:p>
        </w:tc>
        <w:tc>
          <w:tcPr>
            <w:tcW w:w="11250" w:type="dxa"/>
          </w:tcPr>
          <w:p w:rsidR="00D65BFF" w:rsidRPr="00A9342D" w:rsidRDefault="00D65BFF" w:rsidP="001B7DDF">
            <w:pPr>
              <w:pStyle w:val="MyTable"/>
              <w:rPr>
                <w:b/>
                <w:sz w:val="26"/>
                <w:szCs w:val="26"/>
              </w:rPr>
            </w:pPr>
            <w:r w:rsidRPr="00A9342D">
              <w:rPr>
                <w:b/>
                <w:sz w:val="26"/>
                <w:szCs w:val="26"/>
              </w:rPr>
              <w:t>SQP01</w:t>
            </w:r>
          </w:p>
        </w:tc>
      </w:tr>
      <w:tr w:rsidR="00D65BFF" w:rsidRPr="00A9342D" w:rsidTr="001B7DDF">
        <w:tc>
          <w:tcPr>
            <w:tcW w:w="1530" w:type="dxa"/>
            <w:shd w:val="clear" w:color="auto" w:fill="BFBFBF" w:themeFill="background1" w:themeFillShade="BF"/>
          </w:tcPr>
          <w:p w:rsidR="00D65BFF" w:rsidRPr="00A9342D" w:rsidRDefault="00D65BFF" w:rsidP="001B7DDF">
            <w:pPr>
              <w:pStyle w:val="MyTable"/>
              <w:rPr>
                <w:sz w:val="26"/>
                <w:szCs w:val="26"/>
              </w:rPr>
            </w:pPr>
            <w:r w:rsidRPr="00A9342D">
              <w:rPr>
                <w:sz w:val="26"/>
                <w:szCs w:val="26"/>
              </w:rPr>
              <w:t>Tham chiếu</w:t>
            </w:r>
          </w:p>
        </w:tc>
        <w:tc>
          <w:tcPr>
            <w:tcW w:w="11250" w:type="dxa"/>
          </w:tcPr>
          <w:p w:rsidR="00D65BFF" w:rsidRPr="00A9342D" w:rsidRDefault="00D65BFF" w:rsidP="00D65BFF">
            <w:pPr>
              <w:pStyle w:val="MyTable"/>
              <w:rPr>
                <w:b/>
                <w:sz w:val="26"/>
                <w:szCs w:val="26"/>
              </w:rPr>
            </w:pPr>
            <w:r>
              <w:rPr>
                <w:b/>
                <w:sz w:val="26"/>
                <w:szCs w:val="26"/>
              </w:rPr>
              <w:t xml:space="preserve">[FRA-1.1] </w:t>
            </w:r>
          </w:p>
        </w:tc>
      </w:tr>
      <w:tr w:rsidR="00D65BFF" w:rsidRPr="00A9342D" w:rsidTr="001B7DDF">
        <w:tc>
          <w:tcPr>
            <w:tcW w:w="1530" w:type="dxa"/>
            <w:shd w:val="clear" w:color="auto" w:fill="BFBFBF" w:themeFill="background1" w:themeFillShade="BF"/>
          </w:tcPr>
          <w:p w:rsidR="00D65BFF" w:rsidRPr="00A9342D" w:rsidRDefault="00D65BFF" w:rsidP="001B7DDF">
            <w:pPr>
              <w:pStyle w:val="MyTable"/>
              <w:rPr>
                <w:sz w:val="26"/>
                <w:szCs w:val="26"/>
              </w:rPr>
            </w:pPr>
            <w:r w:rsidRPr="00A9342D">
              <w:rPr>
                <w:sz w:val="26"/>
                <w:szCs w:val="26"/>
              </w:rPr>
              <w:t>Tên chức năng</w:t>
            </w:r>
          </w:p>
        </w:tc>
        <w:tc>
          <w:tcPr>
            <w:tcW w:w="11250" w:type="dxa"/>
          </w:tcPr>
          <w:p w:rsidR="00D65BFF" w:rsidRPr="00A9342D" w:rsidRDefault="00D65BFF" w:rsidP="00F83FA6">
            <w:pPr>
              <w:pStyle w:val="MyTable"/>
              <w:rPr>
                <w:sz w:val="26"/>
                <w:szCs w:val="26"/>
              </w:rPr>
            </w:pPr>
            <w:r>
              <w:rPr>
                <w:sz w:val="26"/>
                <w:szCs w:val="26"/>
              </w:rPr>
              <w:t>T</w:t>
            </w:r>
            <w:r w:rsidR="00F83FA6">
              <w:rPr>
                <w:sz w:val="26"/>
                <w:szCs w:val="26"/>
              </w:rPr>
              <w:t>hêm khuyến mãi mới vào hệ thống</w:t>
            </w:r>
          </w:p>
        </w:tc>
      </w:tr>
      <w:tr w:rsidR="00D65BFF" w:rsidRPr="00A9342D" w:rsidTr="001B7DDF">
        <w:tc>
          <w:tcPr>
            <w:tcW w:w="1530" w:type="dxa"/>
            <w:shd w:val="clear" w:color="auto" w:fill="BFBFBF" w:themeFill="background1" w:themeFillShade="BF"/>
          </w:tcPr>
          <w:p w:rsidR="00D65BFF" w:rsidRPr="00A9342D" w:rsidRDefault="00D65BFF" w:rsidP="001B7DDF">
            <w:pPr>
              <w:pStyle w:val="MyTable"/>
              <w:rPr>
                <w:sz w:val="26"/>
                <w:szCs w:val="26"/>
              </w:rPr>
            </w:pPr>
            <w:r w:rsidRPr="00A9342D">
              <w:rPr>
                <w:sz w:val="26"/>
                <w:szCs w:val="26"/>
              </w:rPr>
              <w:t>Mô tả</w:t>
            </w:r>
          </w:p>
        </w:tc>
        <w:tc>
          <w:tcPr>
            <w:tcW w:w="11250" w:type="dxa"/>
          </w:tcPr>
          <w:p w:rsidR="00D65BFF" w:rsidRPr="00A9342D" w:rsidRDefault="00F83FA6" w:rsidP="001B7DDF">
            <w:pPr>
              <w:pStyle w:val="MyTable"/>
              <w:rPr>
                <w:sz w:val="26"/>
                <w:szCs w:val="26"/>
              </w:rPr>
            </w:pPr>
            <w:r>
              <w:rPr>
                <w:sz w:val="26"/>
                <w:szCs w:val="26"/>
              </w:rPr>
              <w:t xml:space="preserve">Cho phép nhân viên thêm khuyến mãi mới vào hệ thống. </w:t>
            </w:r>
          </w:p>
        </w:tc>
      </w:tr>
      <w:tr w:rsidR="00D65BFF" w:rsidRPr="00A9342D" w:rsidTr="001B7DDF">
        <w:tc>
          <w:tcPr>
            <w:tcW w:w="1530" w:type="dxa"/>
            <w:shd w:val="clear" w:color="auto" w:fill="BFBFBF" w:themeFill="background1" w:themeFillShade="BF"/>
          </w:tcPr>
          <w:p w:rsidR="00D65BFF" w:rsidRPr="00A9342D" w:rsidRDefault="00D65BFF" w:rsidP="001B7DDF">
            <w:pPr>
              <w:pStyle w:val="MyTable"/>
              <w:rPr>
                <w:sz w:val="26"/>
                <w:szCs w:val="26"/>
              </w:rPr>
            </w:pPr>
            <w:r w:rsidRPr="00A9342D">
              <w:rPr>
                <w:sz w:val="26"/>
                <w:szCs w:val="26"/>
              </w:rPr>
              <w:t>Luồng xử lý</w:t>
            </w:r>
          </w:p>
        </w:tc>
        <w:tc>
          <w:tcPr>
            <w:tcW w:w="11250" w:type="dxa"/>
          </w:tcPr>
          <w:p w:rsidR="00D65BFF" w:rsidRPr="00A9342D" w:rsidRDefault="00F83FA6" w:rsidP="001B7DDF">
            <w:pPr>
              <w:pStyle w:val="MyTable"/>
              <w:rPr>
                <w:sz w:val="26"/>
                <w:szCs w:val="26"/>
              </w:rPr>
            </w:pPr>
            <w:r>
              <w:rPr>
                <w:noProof/>
              </w:rPr>
              <w:drawing>
                <wp:inline distT="0" distB="0" distL="0" distR="0" wp14:anchorId="6D32C8A5" wp14:editId="39950022">
                  <wp:extent cx="7006590" cy="3441700"/>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06590" cy="3441700"/>
                          </a:xfrm>
                          <a:prstGeom prst="rect">
                            <a:avLst/>
                          </a:prstGeom>
                        </pic:spPr>
                      </pic:pic>
                    </a:graphicData>
                  </a:graphic>
                </wp:inline>
              </w:drawing>
            </w:r>
          </w:p>
        </w:tc>
      </w:tr>
    </w:tbl>
    <w:p w:rsidR="00F83FA6" w:rsidRDefault="00F83FA6" w:rsidP="00AE66E8"/>
    <w:p w:rsidR="00D65BFF" w:rsidRDefault="00F83FA6" w:rsidP="00F83FA6">
      <w:pPr>
        <w:spacing w:before="0" w:after="160" w:line="259" w:lineRule="auto"/>
        <w:ind w:left="0" w:firstLine="0"/>
      </w:pPr>
      <w:r>
        <w:br w:type="page"/>
      </w:r>
    </w:p>
    <w:tbl>
      <w:tblPr>
        <w:tblStyle w:val="TableGrid"/>
        <w:tblW w:w="12780" w:type="dxa"/>
        <w:tblInd w:w="-95" w:type="dxa"/>
        <w:tblLayout w:type="fixed"/>
        <w:tblLook w:val="04A0" w:firstRow="1" w:lastRow="0" w:firstColumn="1" w:lastColumn="0" w:noHBand="0" w:noVBand="1"/>
      </w:tblPr>
      <w:tblGrid>
        <w:gridCol w:w="1530"/>
        <w:gridCol w:w="11250"/>
      </w:tblGrid>
      <w:tr w:rsidR="00F83FA6" w:rsidRPr="00A9342D" w:rsidTr="001B7DDF">
        <w:tc>
          <w:tcPr>
            <w:tcW w:w="1530" w:type="dxa"/>
            <w:shd w:val="clear" w:color="auto" w:fill="BFBFBF" w:themeFill="background1" w:themeFillShade="BF"/>
          </w:tcPr>
          <w:p w:rsidR="00F83FA6" w:rsidRPr="00A9342D" w:rsidRDefault="00F83FA6" w:rsidP="001B7DDF">
            <w:pPr>
              <w:pStyle w:val="MyTable"/>
              <w:rPr>
                <w:sz w:val="26"/>
                <w:szCs w:val="26"/>
              </w:rPr>
            </w:pPr>
            <w:r w:rsidRPr="00A9342D">
              <w:rPr>
                <w:sz w:val="26"/>
                <w:szCs w:val="26"/>
              </w:rPr>
              <w:lastRenderedPageBreak/>
              <w:t>Mã số</w:t>
            </w:r>
          </w:p>
        </w:tc>
        <w:tc>
          <w:tcPr>
            <w:tcW w:w="11250" w:type="dxa"/>
          </w:tcPr>
          <w:p w:rsidR="00F83FA6" w:rsidRPr="00A9342D" w:rsidRDefault="00F83FA6" w:rsidP="001B7DDF">
            <w:pPr>
              <w:pStyle w:val="MyTable"/>
              <w:rPr>
                <w:b/>
                <w:sz w:val="26"/>
                <w:szCs w:val="26"/>
              </w:rPr>
            </w:pPr>
            <w:r w:rsidRPr="00A9342D">
              <w:rPr>
                <w:b/>
                <w:sz w:val="26"/>
                <w:szCs w:val="26"/>
              </w:rPr>
              <w:t>SQP01</w:t>
            </w:r>
          </w:p>
        </w:tc>
      </w:tr>
      <w:tr w:rsidR="00F83FA6" w:rsidRPr="00A9342D" w:rsidTr="001B7DDF">
        <w:tc>
          <w:tcPr>
            <w:tcW w:w="1530" w:type="dxa"/>
            <w:shd w:val="clear" w:color="auto" w:fill="BFBFBF" w:themeFill="background1" w:themeFillShade="BF"/>
          </w:tcPr>
          <w:p w:rsidR="00F83FA6" w:rsidRPr="00A9342D" w:rsidRDefault="00F83FA6" w:rsidP="001B7DDF">
            <w:pPr>
              <w:pStyle w:val="MyTable"/>
              <w:rPr>
                <w:sz w:val="26"/>
                <w:szCs w:val="26"/>
              </w:rPr>
            </w:pPr>
            <w:r w:rsidRPr="00A9342D">
              <w:rPr>
                <w:sz w:val="26"/>
                <w:szCs w:val="26"/>
              </w:rPr>
              <w:t>Tham chiếu</w:t>
            </w:r>
          </w:p>
        </w:tc>
        <w:tc>
          <w:tcPr>
            <w:tcW w:w="11250" w:type="dxa"/>
          </w:tcPr>
          <w:p w:rsidR="00F83FA6" w:rsidRPr="00A9342D" w:rsidRDefault="00F83FA6" w:rsidP="001B7DDF">
            <w:pPr>
              <w:pStyle w:val="MyTable"/>
              <w:rPr>
                <w:b/>
                <w:sz w:val="26"/>
                <w:szCs w:val="26"/>
              </w:rPr>
            </w:pPr>
            <w:r>
              <w:rPr>
                <w:b/>
                <w:sz w:val="26"/>
                <w:szCs w:val="26"/>
              </w:rPr>
              <w:t xml:space="preserve">[FRA-1.1] </w:t>
            </w:r>
          </w:p>
        </w:tc>
      </w:tr>
      <w:tr w:rsidR="00F83FA6" w:rsidRPr="00A9342D" w:rsidTr="001B7DDF">
        <w:tc>
          <w:tcPr>
            <w:tcW w:w="1530" w:type="dxa"/>
            <w:shd w:val="clear" w:color="auto" w:fill="BFBFBF" w:themeFill="background1" w:themeFillShade="BF"/>
          </w:tcPr>
          <w:p w:rsidR="00F83FA6" w:rsidRPr="00A9342D" w:rsidRDefault="00F83FA6" w:rsidP="001B7DDF">
            <w:pPr>
              <w:pStyle w:val="MyTable"/>
              <w:rPr>
                <w:sz w:val="26"/>
                <w:szCs w:val="26"/>
              </w:rPr>
            </w:pPr>
            <w:r w:rsidRPr="00A9342D">
              <w:rPr>
                <w:sz w:val="26"/>
                <w:szCs w:val="26"/>
              </w:rPr>
              <w:t>Tên chức năng</w:t>
            </w:r>
          </w:p>
        </w:tc>
        <w:tc>
          <w:tcPr>
            <w:tcW w:w="11250" w:type="dxa"/>
          </w:tcPr>
          <w:p w:rsidR="00F83FA6" w:rsidRPr="00A9342D" w:rsidRDefault="00F83FA6" w:rsidP="001B7DDF">
            <w:pPr>
              <w:pStyle w:val="MyTable"/>
              <w:rPr>
                <w:sz w:val="26"/>
                <w:szCs w:val="26"/>
              </w:rPr>
            </w:pPr>
            <w:r>
              <w:rPr>
                <w:sz w:val="26"/>
                <w:szCs w:val="26"/>
              </w:rPr>
              <w:t>Xem chi tiết khuyến mãi và chỉnh sửa khuyến mãi khi cần thiết.</w:t>
            </w:r>
          </w:p>
        </w:tc>
      </w:tr>
      <w:tr w:rsidR="00F83FA6" w:rsidRPr="00A9342D" w:rsidTr="001B7DDF">
        <w:tc>
          <w:tcPr>
            <w:tcW w:w="1530" w:type="dxa"/>
            <w:shd w:val="clear" w:color="auto" w:fill="BFBFBF" w:themeFill="background1" w:themeFillShade="BF"/>
          </w:tcPr>
          <w:p w:rsidR="00F83FA6" w:rsidRPr="00A9342D" w:rsidRDefault="00F83FA6" w:rsidP="001B7DDF">
            <w:pPr>
              <w:pStyle w:val="MyTable"/>
              <w:rPr>
                <w:sz w:val="26"/>
                <w:szCs w:val="26"/>
              </w:rPr>
            </w:pPr>
            <w:r w:rsidRPr="00A9342D">
              <w:rPr>
                <w:sz w:val="26"/>
                <w:szCs w:val="26"/>
              </w:rPr>
              <w:t>Mô tả</w:t>
            </w:r>
          </w:p>
        </w:tc>
        <w:tc>
          <w:tcPr>
            <w:tcW w:w="11250" w:type="dxa"/>
          </w:tcPr>
          <w:p w:rsidR="00F83FA6" w:rsidRPr="00A9342D" w:rsidRDefault="00F83FA6" w:rsidP="001B7DDF">
            <w:pPr>
              <w:pStyle w:val="MyTable"/>
              <w:rPr>
                <w:sz w:val="26"/>
                <w:szCs w:val="26"/>
              </w:rPr>
            </w:pPr>
            <w:r>
              <w:rPr>
                <w:sz w:val="26"/>
                <w:szCs w:val="26"/>
              </w:rPr>
              <w:t xml:space="preserve">Cho phép nhân viên chọn xem thông tin khuyến mãi, nếu như thông tin có vấn đề nhấn viên có thể sửa chữa khuyến mãi. </w:t>
            </w:r>
            <w:bookmarkStart w:id="0" w:name="_GoBack"/>
            <w:bookmarkEnd w:id="0"/>
          </w:p>
        </w:tc>
      </w:tr>
      <w:tr w:rsidR="00F83FA6" w:rsidRPr="00A9342D" w:rsidTr="001B7DDF">
        <w:tc>
          <w:tcPr>
            <w:tcW w:w="1530" w:type="dxa"/>
            <w:shd w:val="clear" w:color="auto" w:fill="BFBFBF" w:themeFill="background1" w:themeFillShade="BF"/>
          </w:tcPr>
          <w:p w:rsidR="00F83FA6" w:rsidRPr="00A9342D" w:rsidRDefault="00F83FA6" w:rsidP="001B7DDF">
            <w:pPr>
              <w:pStyle w:val="MyTable"/>
              <w:rPr>
                <w:sz w:val="26"/>
                <w:szCs w:val="26"/>
              </w:rPr>
            </w:pPr>
            <w:r w:rsidRPr="00A9342D">
              <w:rPr>
                <w:sz w:val="26"/>
                <w:szCs w:val="26"/>
              </w:rPr>
              <w:lastRenderedPageBreak/>
              <w:t>Luồng xử lý</w:t>
            </w:r>
          </w:p>
        </w:tc>
        <w:tc>
          <w:tcPr>
            <w:tcW w:w="11250" w:type="dxa"/>
          </w:tcPr>
          <w:p w:rsidR="00F83FA6" w:rsidRPr="00A9342D" w:rsidRDefault="00F83FA6" w:rsidP="001B7DDF">
            <w:pPr>
              <w:pStyle w:val="MyTable"/>
              <w:rPr>
                <w:sz w:val="26"/>
                <w:szCs w:val="26"/>
              </w:rPr>
            </w:pPr>
            <w:r>
              <w:rPr>
                <w:noProof/>
              </w:rPr>
              <w:drawing>
                <wp:inline distT="0" distB="0" distL="0" distR="0" wp14:anchorId="44C14C21" wp14:editId="48FA0E80">
                  <wp:extent cx="6846073" cy="548169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4851" cy="5488726"/>
                          </a:xfrm>
                          <a:prstGeom prst="rect">
                            <a:avLst/>
                          </a:prstGeom>
                        </pic:spPr>
                      </pic:pic>
                    </a:graphicData>
                  </a:graphic>
                </wp:inline>
              </w:drawing>
            </w:r>
          </w:p>
        </w:tc>
      </w:tr>
    </w:tbl>
    <w:p w:rsidR="00F83FA6" w:rsidRPr="00A9342D" w:rsidRDefault="00F83FA6" w:rsidP="00AE66E8"/>
    <w:sectPr w:rsidR="00F83FA6" w:rsidRPr="00A9342D" w:rsidSect="00A9342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42D"/>
    <w:rsid w:val="001032DF"/>
    <w:rsid w:val="001F4453"/>
    <w:rsid w:val="00811830"/>
    <w:rsid w:val="00831AFA"/>
    <w:rsid w:val="00A9342D"/>
    <w:rsid w:val="00AE66E8"/>
    <w:rsid w:val="00D65BFF"/>
    <w:rsid w:val="00F83FA6"/>
    <w:rsid w:val="00F90BA2"/>
    <w:rsid w:val="00FF0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83C55-E030-42C8-B6BF-2F2620007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42D"/>
    <w:pPr>
      <w:spacing w:before="120" w:after="200" w:line="360" w:lineRule="auto"/>
      <w:ind w:left="360" w:hanging="36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342D"/>
    <w:pPr>
      <w:spacing w:after="0" w:line="240" w:lineRule="auto"/>
      <w:ind w:left="360" w:hanging="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Table">
    <w:name w:val="My Table"/>
    <w:basedOn w:val="Normal"/>
    <w:link w:val="MyTableChar"/>
    <w:qFormat/>
    <w:rsid w:val="00A9342D"/>
    <w:pPr>
      <w:spacing w:before="0" w:after="120" w:line="276" w:lineRule="auto"/>
      <w:ind w:left="0" w:firstLine="0"/>
    </w:pPr>
    <w:rPr>
      <w:rFonts w:cs="Times New Roman"/>
      <w:sz w:val="24"/>
      <w:szCs w:val="24"/>
    </w:rPr>
  </w:style>
  <w:style w:type="character" w:customStyle="1" w:styleId="MyTableChar">
    <w:name w:val="My Table Char"/>
    <w:basedOn w:val="DefaultParagraphFont"/>
    <w:link w:val="MyTable"/>
    <w:rsid w:val="00A9342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 Tien</dc:creator>
  <cp:keywords/>
  <dc:description/>
  <cp:lastModifiedBy>R M</cp:lastModifiedBy>
  <cp:revision>6</cp:revision>
  <dcterms:created xsi:type="dcterms:W3CDTF">2017-11-22T20:18:00Z</dcterms:created>
  <dcterms:modified xsi:type="dcterms:W3CDTF">2017-11-23T13:40:00Z</dcterms:modified>
</cp:coreProperties>
</file>