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End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5B1900"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5B1900"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5B1900"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5B1900"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5B1900"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5B1900"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5B1900"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5B1900"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5B1900"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thống kê</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tiến hành tổng hợp và thống kê số lượ</w:t>
            </w:r>
            <w:r w:rsidR="00222F01" w:rsidRPr="00396513">
              <w:rPr>
                <w:noProof/>
                <w:lang w:val="vi-VN"/>
              </w:rPr>
              <w:t>ng hàng hoá đã giao cho nhà phân phối</w:t>
            </w:r>
            <w:r w:rsidRPr="00396513">
              <w:rPr>
                <w:noProof/>
                <w:lang w:val="vi-VN"/>
              </w:rPr>
              <w:t xml:space="preserve"> và doanh thu đạt được giữa hai mốc thời gian mà Giám đốc/ban quản lý yêu cầu (Có thể là ngày/tháng/quý/năm) hoặc giữa các tháng/quý trong mộ</w:t>
            </w:r>
            <w:r w:rsidR="00DF41B3">
              <w:rPr>
                <w:noProof/>
                <w:lang w:val="vi-VN"/>
              </w:rPr>
              <w:t>t năm.</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Dựa vào yêu cầu, nhân viên dùng Excel tính tổng số lượng hàng hoá đã giao, doanh thu giữa hai mốc thời gian mà Giám đốc/ban quản lý yêu cầu (ngày/tháng/quý/năm) hoặc giữa các tháng/quý trong một năm, vẽ biểu đồ thể hiện so sánh các số liệu.</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in thống kê doanh thu (gồm một bản cho Giám đốc/ban quản lý và một bản lưu trữ).</w:t>
            </w:r>
          </w:p>
          <w:p w:rsidR="008D28B7"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giao nộp thống kê cho giám đốc/ban quản lý.</w:t>
            </w:r>
          </w:p>
          <w:p w:rsidR="00F93541" w:rsidRPr="00396513" w:rsidRDefault="008D28B7" w:rsidP="006164F2">
            <w:pPr>
              <w:pStyle w:val="MyTable1"/>
              <w:numPr>
                <w:ilvl w:val="0"/>
                <w:numId w:val="26"/>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7" w:name="_Toc493798538"/>
      <w:bookmarkStart w:id="28" w:name="_Toc494808427"/>
      <w:r w:rsidRPr="00396513">
        <w:lastRenderedPageBreak/>
        <w:t>Hiện thực hóa use case nghiệp vụ</w:t>
      </w:r>
      <w:bookmarkEnd w:id="27"/>
      <w:bookmarkEnd w:id="28"/>
    </w:p>
    <w:p w:rsidR="00F93541" w:rsidRPr="00396513" w:rsidRDefault="00F93541" w:rsidP="004E59A8">
      <w:pPr>
        <w:pStyle w:val="u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1" w:name="_Toc493798540"/>
      <w:bookmarkStart w:id="32" w:name="_Toc494808429"/>
      <w:r w:rsidRPr="00396513">
        <w:lastRenderedPageBreak/>
        <w:t>Use case “Kiểm tra thông tin đặt hàng</w:t>
      </w:r>
      <w:r w:rsidR="00E91293" w:rsidRPr="00396513">
        <w:t>”</w:t>
      </w:r>
      <w:bookmarkEnd w:id="31"/>
      <w:bookmarkEnd w:id="32"/>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551628"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5" w:name="_Toc493798542"/>
      <w:bookmarkStart w:id="36"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5"/>
      <w:bookmarkEnd w:id="36"/>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7" w:name="_Toc493798543"/>
      <w:bookmarkStart w:id="38" w:name="_Toc494808432"/>
      <w:r w:rsidRPr="00396513">
        <w:lastRenderedPageBreak/>
        <w:t>Use case “Đổi trả hàng hóa</w:t>
      </w:r>
      <w:r w:rsidR="00E91293" w:rsidRPr="00396513">
        <w:t>”</w:t>
      </w:r>
      <w:bookmarkEnd w:id="37"/>
      <w:bookmarkEnd w:id="38"/>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39" w:name="_Toc494808433"/>
      <w:bookmarkStart w:id="40" w:name="_Toc493798544"/>
      <w:r w:rsidRPr="00396513">
        <w:lastRenderedPageBreak/>
        <w:t>Use case “Xử lí khuyến mãi”</w:t>
      </w:r>
      <w:bookmarkEnd w:id="39"/>
    </w:p>
    <w:tbl>
      <w:tblPr>
        <w:tblStyle w:val="LiBang"/>
        <w:tblW w:w="0" w:type="auto"/>
        <w:jc w:val="center"/>
        <w:tblLook w:val="04A0" w:firstRow="1" w:lastRow="0" w:firstColumn="1" w:lastColumn="0" w:noHBand="0" w:noVBand="1"/>
      </w:tblPr>
      <w:tblGrid>
        <w:gridCol w:w="1494"/>
        <w:gridCol w:w="7974"/>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lastRenderedPageBreak/>
              <w:t>Mô tả</w:t>
            </w:r>
          </w:p>
        </w:tc>
        <w:tc>
          <w:tcPr>
            <w:tcW w:w="7974" w:type="dxa"/>
          </w:tcPr>
          <w:p w:rsidR="00187723" w:rsidRPr="00396513" w:rsidRDefault="00C91A28" w:rsidP="00E05C48">
            <w:pPr>
              <w:pStyle w:val="MyTable1"/>
              <w:rPr>
                <w:noProof/>
                <w:lang w:val="vi-VN"/>
              </w:rPr>
            </w:pPr>
            <w:r w:rsidRPr="00396513">
              <w:rPr>
                <w:noProof/>
                <w:lang w:val="vi-VN"/>
              </w:rPr>
              <w:drawing>
                <wp:inline distT="0" distB="0" distL="0" distR="0" wp14:anchorId="7BA0B5D9" wp14:editId="5F6D48E1">
                  <wp:extent cx="4810125" cy="68312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4854813" cy="6894737"/>
                          </a:xfrm>
                          <a:prstGeom prst="rect">
                            <a:avLst/>
                          </a:prstGeom>
                          <a:ln>
                            <a:noFill/>
                          </a:ln>
                          <a:extLst>
                            <a:ext uri="{53640926-AAD7-44D8-BBD7-CCE9431645EC}">
                              <a14:shadowObscured xmlns:a14="http://schemas.microsoft.com/office/drawing/2010/main"/>
                            </a:ext>
                          </a:extLst>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1" w:name="_Toc494808434"/>
      <w:r w:rsidRPr="00396513">
        <w:lastRenderedPageBreak/>
        <w:t>Use case “Giao hàng”</w:t>
      </w:r>
      <w:bookmarkEnd w:id="41"/>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2" w:name="_Toc494808435"/>
      <w:r w:rsidRPr="00396513">
        <w:lastRenderedPageBreak/>
        <w:t xml:space="preserve">Use case </w:t>
      </w:r>
      <w:bookmarkEnd w:id="40"/>
      <w:r w:rsidR="00187723" w:rsidRPr="00396513">
        <w:t xml:space="preserve">“Báo cáo kinh doanh </w:t>
      </w:r>
      <w:r w:rsidR="00B41BC6" w:rsidRPr="00396513">
        <w:rPr>
          <w:rFonts w:cs="Times New Roman"/>
        </w:rPr>
        <w:t>nhà phân phối</w:t>
      </w:r>
      <w:r w:rsidR="00187723" w:rsidRPr="00396513">
        <w:t>”</w:t>
      </w:r>
      <w:bookmarkEnd w:id="42"/>
    </w:p>
    <w:tbl>
      <w:tblPr>
        <w:tblStyle w:val="LiBang"/>
        <w:tblW w:w="0" w:type="auto"/>
        <w:jc w:val="center"/>
        <w:tblLook w:val="04A0" w:firstRow="1" w:lastRow="0" w:firstColumn="1" w:lastColumn="0" w:noHBand="0" w:noVBand="1"/>
      </w:tblPr>
      <w:tblGrid>
        <w:gridCol w:w="1494"/>
        <w:gridCol w:w="7974"/>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 xml:space="preserve">Báo cáo kinh doanh </w:t>
            </w:r>
            <w:r w:rsidR="00B41BC6" w:rsidRPr="00396513">
              <w:rPr>
                <w:noProof/>
                <w:szCs w:val="26"/>
                <w:lang w:val="vi-VN"/>
              </w:rPr>
              <w:t>nhà 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CB6D36" w:rsidP="00E05C48">
            <w:pPr>
              <w:pStyle w:val="MyTable1"/>
              <w:rPr>
                <w:noProof/>
                <w:szCs w:val="26"/>
                <w:lang w:val="vi-VN"/>
              </w:rPr>
            </w:pPr>
            <w:r w:rsidRPr="00396513">
              <w:rPr>
                <w:noProof/>
                <w:lang w:val="vi-VN"/>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8">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3" w:name="_Toc494808436"/>
      <w:bookmarkStart w:id="44" w:name="_Toc493798545"/>
      <w:r w:rsidRPr="00396513">
        <w:lastRenderedPageBreak/>
        <w:t>Use case “Báo cáo hoạt động phân bổ hàng hóa”</w:t>
      </w:r>
      <w:bookmarkEnd w:id="43"/>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19">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5"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4"/>
      <w:bookmarkEnd w:id="45"/>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lastRenderedPageBreak/>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743902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0">
                            <a:extLst>
                              <a:ext uri="{28A0092B-C50C-407E-A947-70E740481C1C}">
                                <a14:useLocalDpi xmlns:a14="http://schemas.microsoft.com/office/drawing/2010/main" val="0"/>
                              </a:ext>
                            </a:extLst>
                          </a:blip>
                          <a:stretch>
                            <a:fillRect/>
                          </a:stretch>
                        </pic:blipFill>
                        <pic:spPr>
                          <a:xfrm>
                            <a:off x="0" y="0"/>
                            <a:ext cx="4794107" cy="7451634"/>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6" w:name="_Toc493798546"/>
      <w:bookmarkStart w:id="47" w:name="_Toc494808438"/>
      <w:r w:rsidR="00A96CEE" w:rsidRPr="00396513">
        <w:rPr>
          <w:noProof/>
          <w:lang w:val="vi-VN"/>
        </w:rPr>
        <w:lastRenderedPageBreak/>
        <w:t>Đặc tả yêu cầu</w:t>
      </w:r>
      <w:bookmarkEnd w:id="46"/>
      <w:bookmarkEnd w:id="47"/>
    </w:p>
    <w:p w:rsidR="0049560C" w:rsidRPr="00396513" w:rsidRDefault="007A7EA2" w:rsidP="004E59A8">
      <w:pPr>
        <w:pStyle w:val="u2"/>
      </w:pPr>
      <w:bookmarkStart w:id="48" w:name="_Toc493798547"/>
      <w:bookmarkStart w:id="49" w:name="_Toc494808439"/>
      <w:r w:rsidRPr="00396513">
        <w:t xml:space="preserve">Quản lí </w:t>
      </w:r>
      <w:r w:rsidR="001644B2" w:rsidRPr="00396513">
        <w:t>nhà phân phối</w:t>
      </w:r>
      <w:bookmarkEnd w:id="48"/>
      <w:bookmarkEnd w:id="49"/>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0" w:name="_Toc494808440"/>
      <w:bookmarkStart w:id="51" w:name="_Toc493798548"/>
      <w:r w:rsidRPr="00396513">
        <w:lastRenderedPageBreak/>
        <w:t>Quản lí sản phẩm:</w:t>
      </w:r>
      <w:bookmarkEnd w:id="50"/>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2" w:name="_Toc494808441"/>
      <w:r w:rsidRPr="00396513">
        <w:t>Quản lý</w:t>
      </w:r>
      <w:r w:rsidR="004B4D6E">
        <w:rPr>
          <w:lang w:val="en-US"/>
        </w:rPr>
        <w:t xml:space="preserve"> việc</w:t>
      </w:r>
      <w:r w:rsidRPr="00396513">
        <w:t xml:space="preserve"> đặt hàn</w:t>
      </w:r>
      <w:bookmarkEnd w:id="51"/>
      <w:r w:rsidR="002F4006" w:rsidRPr="00396513">
        <w:t>g</w:t>
      </w:r>
      <w:bookmarkEnd w:id="52"/>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3" w:name="_Toc494808442"/>
      <w:r w:rsidRPr="00396513">
        <w:lastRenderedPageBreak/>
        <w:t xml:space="preserve">Quản lí </w:t>
      </w:r>
      <w:r w:rsidR="009F0FE0">
        <w:t>việc</w:t>
      </w:r>
      <w:r w:rsidRPr="00396513">
        <w:t xml:space="preserve"> giao hàng:</w:t>
      </w:r>
      <w:bookmarkEnd w:id="53"/>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4" w:name="_Toc493798549"/>
      <w:bookmarkStart w:id="55" w:name="_Toc494808443"/>
      <w:r w:rsidRPr="00396513">
        <w:t xml:space="preserve">Quản lý </w:t>
      </w:r>
      <w:bookmarkEnd w:id="54"/>
      <w:r w:rsidR="002F4006" w:rsidRPr="00396513">
        <w:t>khuyến mãi</w:t>
      </w:r>
      <w:bookmarkEnd w:id="55"/>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bookmarkStart w:id="56" w:name="_GoBack"/>
            <w:bookmarkEnd w:id="56"/>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900" w:rsidRDefault="005B1900" w:rsidP="00CF7202">
      <w:pPr>
        <w:spacing w:before="0" w:after="0" w:line="240" w:lineRule="auto"/>
      </w:pPr>
      <w:r>
        <w:separator/>
      </w:r>
    </w:p>
  </w:endnote>
  <w:endnote w:type="continuationSeparator" w:id="0">
    <w:p w:rsidR="005B1900" w:rsidRDefault="005B1900"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5" w:rsidRDefault="003D5B75" w:rsidP="003D5B75">
    <w:pPr>
      <w:pStyle w:val="Chntrang"/>
      <w:ind w:left="0" w:firstLine="0"/>
    </w:pPr>
  </w:p>
  <w:p w:rsidR="003D5B75" w:rsidRDefault="003D5B7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EndPr/>
    <w:sdtContent>
      <w:p w:rsidR="003D5B75" w:rsidRDefault="003D5B75">
        <w:pPr>
          <w:pStyle w:val="Chntrang"/>
          <w:jc w:val="right"/>
        </w:pPr>
        <w:r>
          <w:fldChar w:fldCharType="begin"/>
        </w:r>
        <w:r>
          <w:instrText>PAGE   \* MERGEFORMAT</w:instrText>
        </w:r>
        <w:r>
          <w:fldChar w:fldCharType="separate"/>
        </w:r>
        <w:r w:rsidR="00DB38BE" w:rsidRPr="00DB38BE">
          <w:rPr>
            <w:noProof/>
            <w:lang w:val="vi-VN"/>
          </w:rPr>
          <w:t>1</w:t>
        </w:r>
        <w:r>
          <w:fldChar w:fldCharType="end"/>
        </w:r>
      </w:p>
    </w:sdtContent>
  </w:sdt>
  <w:p w:rsidR="003D5B75" w:rsidRDefault="003D5B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900" w:rsidRDefault="005B1900" w:rsidP="00CF7202">
      <w:pPr>
        <w:spacing w:before="0" w:after="0" w:line="240" w:lineRule="auto"/>
      </w:pPr>
      <w:r>
        <w:separator/>
      </w:r>
    </w:p>
  </w:footnote>
  <w:footnote w:type="continuationSeparator" w:id="0">
    <w:p w:rsidR="005B1900" w:rsidRDefault="005B1900"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75" w:rsidRDefault="003D5B7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05AC8"/>
    <w:multiLevelType w:val="multilevel"/>
    <w:tmpl w:val="AB3807E0"/>
    <w:numStyleLink w:val="Style1"/>
  </w:abstractNum>
  <w:abstractNum w:abstractNumId="12"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0"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7"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17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1"/>
  </w:num>
  <w:num w:numId="5">
    <w:abstractNumId w:val="24"/>
  </w:num>
  <w:num w:numId="6">
    <w:abstractNumId w:val="23"/>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9"/>
  </w:num>
  <w:num w:numId="10">
    <w:abstractNumId w:val="9"/>
  </w:num>
  <w:num w:numId="11">
    <w:abstractNumId w:val="7"/>
  </w:num>
  <w:num w:numId="12">
    <w:abstractNumId w:val="10"/>
  </w:num>
  <w:num w:numId="13">
    <w:abstractNumId w:val="14"/>
  </w:num>
  <w:num w:numId="14">
    <w:abstractNumId w:val="20"/>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
  </w:num>
  <w:num w:numId="25">
    <w:abstractNumId w:val="22"/>
  </w:num>
  <w:num w:numId="26">
    <w:abstractNumId w:val="3"/>
  </w:num>
  <w:num w:numId="27">
    <w:abstractNumId w:val="16"/>
  </w:num>
  <w:num w:numId="28">
    <w:abstractNumId w:val="25"/>
  </w:num>
  <w:num w:numId="29">
    <w:abstractNumId w:val="28"/>
  </w:num>
  <w:num w:numId="30">
    <w:abstractNumId w:val="6"/>
  </w:num>
  <w:num w:numId="31">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D336A"/>
    <w:rsid w:val="00ED3644"/>
    <w:rsid w:val="00F021B8"/>
    <w:rsid w:val="00F071E8"/>
    <w:rsid w:val="00F26595"/>
    <w:rsid w:val="00F316BA"/>
    <w:rsid w:val="00F34606"/>
    <w:rsid w:val="00F35159"/>
    <w:rsid w:val="00F54091"/>
    <w:rsid w:val="00F83205"/>
    <w:rsid w:val="00F93541"/>
    <w:rsid w:val="00FD32F9"/>
    <w:rsid w:val="00FF1550"/>
    <w:rsid w:val="00FF37E8"/>
    <w:rsid w:val="00FF5848"/>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28EC"/>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A2413A"/>
    <w:rsid w:val="00B305F4"/>
    <w:rsid w:val="00BD3286"/>
    <w:rsid w:val="00BF25BE"/>
    <w:rsid w:val="00C12C92"/>
    <w:rsid w:val="00CC4F2F"/>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F4E7A-4459-45F1-BA75-897D4683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3210</Words>
  <Characters>18300</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148</cp:revision>
  <cp:lastPrinted>2017-10-03T08:51:00Z</cp:lastPrinted>
  <dcterms:created xsi:type="dcterms:W3CDTF">2017-09-17T03:44:00Z</dcterms:created>
  <dcterms:modified xsi:type="dcterms:W3CDTF">2017-10-03T09:01:00Z</dcterms:modified>
</cp:coreProperties>
</file>