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497BC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497BC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497BCE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D73D3E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Nhà Phân Phối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 w:rsidP="00497BCE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497BC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D73D3E">
                      <w:rPr>
                        <w:rFonts w:ascii="Times New Roman" w:hAnsi="Times New Roman" w:cs="Times New Roman"/>
                        <w:b/>
                        <w:bCs/>
                      </w:rPr>
                      <w:t>n: Save My Life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D73D3E" w:rsidP="00497BC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11/19/2017</w:t>
                    </w:r>
                  </w:p>
                </w:tc>
              </w:sdtContent>
            </w:sdt>
          </w:tr>
        </w:tbl>
        <w:p w:rsidR="003141E2" w:rsidRDefault="003141E2" w:rsidP="00497BCE"/>
        <w:p w:rsidR="004E1149" w:rsidRDefault="003141E2" w:rsidP="00497BCE">
          <w:r>
            <w:br w:type="page"/>
          </w:r>
        </w:p>
        <w:p w:rsidR="00D73D3E" w:rsidRDefault="00D73D3E" w:rsidP="00497BCE">
          <w:pPr>
            <w:pStyle w:val="TuStyle-Title1"/>
            <w:sectPr w:rsidR="00D73D3E" w:rsidSect="00D73D3E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5E3A68" w:rsidRPr="004E1149" w:rsidRDefault="003141E2" w:rsidP="00497BCE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jc w:val="center"/>
            <w:tblLook w:val="04E0" w:firstRow="1" w:lastRow="1" w:firstColumn="1" w:lastColumn="0" w:noHBand="0" w:noVBand="1"/>
          </w:tblPr>
          <w:tblGrid>
            <w:gridCol w:w="1440"/>
            <w:gridCol w:w="4230"/>
            <w:gridCol w:w="2699"/>
            <w:gridCol w:w="1711"/>
          </w:tblGrid>
          <w:tr w:rsidR="00D73D3E" w:rsidRPr="001F0ACC" w:rsidTr="00D73D3E">
            <w:trPr>
              <w:jc w:val="center"/>
            </w:trPr>
            <w:tc>
              <w:tcPr>
                <w:tcW w:w="144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23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2699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1711" w:type="dxa"/>
                <w:vAlign w:val="center"/>
              </w:tcPr>
              <w:p w:rsidR="00D73D3E" w:rsidRPr="00D73D3E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Phiên bản</w:t>
                </w:r>
              </w:p>
            </w:tc>
          </w:tr>
          <w:tr w:rsidR="00D73D3E" w:rsidRPr="001F0ACC" w:rsidTr="00D73D3E">
            <w:trPr>
              <w:jc w:val="center"/>
            </w:trPr>
            <w:tc>
              <w:tcPr>
                <w:tcW w:w="144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23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2699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1711" w:type="dxa"/>
                <w:vAlign w:val="center"/>
              </w:tcPr>
              <w:p w:rsidR="00D73D3E" w:rsidRPr="00D73D3E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</w:rPr>
                  <w:t>1.1</w:t>
                </w:r>
              </w:p>
            </w:tc>
          </w:tr>
          <w:tr w:rsidR="00D73D3E" w:rsidRPr="001F0ACC" w:rsidTr="00D73D3E">
            <w:trPr>
              <w:jc w:val="center"/>
            </w:trPr>
            <w:tc>
              <w:tcPr>
                <w:tcW w:w="144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23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Phân tích yêu cầu</w:t>
                </w:r>
              </w:p>
            </w:tc>
            <w:tc>
              <w:tcPr>
                <w:tcW w:w="2699" w:type="dxa"/>
                <w:vAlign w:val="center"/>
              </w:tcPr>
              <w:p w:rsidR="00D73D3E" w:rsidRPr="00B7334D" w:rsidRDefault="00D73D3E" w:rsidP="00497BCE">
                <w:pPr>
                  <w:jc w:val="center"/>
                  <w:rPr>
                    <w:rFonts w:cs="Times New Roman"/>
                    <w:noProof/>
                    <w:szCs w:val="26"/>
                    <w:lang w:val="vi-VN"/>
                  </w:rPr>
                </w:pPr>
                <w:r w:rsidRPr="00B7334D">
                  <w:rPr>
                    <w:rFonts w:cs="Times New Roman"/>
                    <w:noProof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1711" w:type="dxa"/>
                <w:vAlign w:val="center"/>
              </w:tcPr>
              <w:p w:rsidR="00D73D3E" w:rsidRPr="00D73D3E" w:rsidRDefault="00D73D3E" w:rsidP="00497BCE">
                <w:pPr>
                  <w:jc w:val="center"/>
                  <w:rPr>
                    <w:rFonts w:cs="Times New Roman"/>
                    <w:noProof/>
                    <w:szCs w:val="26"/>
                  </w:rPr>
                </w:pPr>
                <w:r>
                  <w:rPr>
                    <w:rFonts w:cs="Times New Roman"/>
                    <w:noProof/>
                    <w:szCs w:val="26"/>
                  </w:rPr>
                  <w:t>1.1</w:t>
                </w:r>
              </w:p>
            </w:tc>
          </w:tr>
          <w:tr w:rsidR="00D73D3E" w:rsidRPr="001F0ACC" w:rsidTr="00D73D3E">
            <w:trPr>
              <w:jc w:val="center"/>
            </w:trPr>
            <w:tc>
              <w:tcPr>
                <w:tcW w:w="144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FRA-01</w:t>
                </w:r>
              </w:p>
            </w:tc>
            <w:tc>
              <w:tcPr>
                <w:tcW w:w="4230" w:type="dxa"/>
                <w:vAlign w:val="center"/>
              </w:tcPr>
              <w:p w:rsidR="00D73D3E" w:rsidRPr="00B7334D" w:rsidRDefault="00D73D3E" w:rsidP="00497BCE">
                <w:pPr>
                  <w:pStyle w:val="MyTable1"/>
                  <w:spacing w:line="360" w:lineRule="auto"/>
                  <w:jc w:val="center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Phân tích chức năng</w:t>
                </w:r>
              </w:p>
            </w:tc>
            <w:tc>
              <w:tcPr>
                <w:tcW w:w="2699" w:type="dxa"/>
                <w:vAlign w:val="center"/>
              </w:tcPr>
              <w:p w:rsidR="00D73D3E" w:rsidRPr="00B7334D" w:rsidRDefault="00D73D3E" w:rsidP="00497BCE">
                <w:pPr>
                  <w:jc w:val="center"/>
                  <w:rPr>
                    <w:rFonts w:cs="Times New Roman"/>
                    <w:noProof/>
                    <w:szCs w:val="26"/>
                    <w:lang w:val="vi-VN"/>
                  </w:rPr>
                </w:pPr>
                <w:r w:rsidRPr="00B7334D">
                  <w:rPr>
                    <w:rFonts w:cs="Times New Roman"/>
                    <w:noProof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1711" w:type="dxa"/>
                <w:vAlign w:val="center"/>
              </w:tcPr>
              <w:p w:rsidR="00D73D3E" w:rsidRPr="00D73D3E" w:rsidRDefault="00D73D3E" w:rsidP="00497BCE">
                <w:pPr>
                  <w:ind w:left="0" w:firstLine="0"/>
                  <w:jc w:val="center"/>
                  <w:rPr>
                    <w:rFonts w:cs="Times New Roman"/>
                    <w:noProof/>
                    <w:szCs w:val="26"/>
                  </w:rPr>
                </w:pPr>
                <w:r>
                  <w:rPr>
                    <w:rFonts w:cs="Times New Roman"/>
                    <w:noProof/>
                    <w:szCs w:val="26"/>
                  </w:rPr>
                  <w:t>1.1</w:t>
                </w:r>
              </w:p>
            </w:tc>
          </w:tr>
          <w:tr w:rsidR="00D73D3E" w:rsidRPr="001F0ACC" w:rsidTr="00D73D3E">
            <w:trPr>
              <w:jc w:val="center"/>
            </w:trPr>
            <w:tc>
              <w:tcPr>
                <w:tcW w:w="1440" w:type="dxa"/>
                <w:vAlign w:val="center"/>
              </w:tcPr>
              <w:p w:rsidR="00D73D3E" w:rsidRDefault="00D73D3E" w:rsidP="00497BCE">
                <w:pPr>
                  <w:pStyle w:val="MyTable1"/>
                  <w:spacing w:line="360" w:lineRule="auto"/>
                  <w:jc w:val="center"/>
                </w:pPr>
                <w:r>
                  <w:t>FD-01</w:t>
                </w:r>
              </w:p>
            </w:tc>
            <w:tc>
              <w:tcPr>
                <w:tcW w:w="4230" w:type="dxa"/>
                <w:vAlign w:val="center"/>
              </w:tcPr>
              <w:p w:rsidR="00D73D3E" w:rsidRPr="00D73D3E" w:rsidRDefault="00D73D3E" w:rsidP="00497BCE">
                <w:pPr>
                  <w:pStyle w:val="MyTable1"/>
                  <w:spacing w:line="360" w:lineRule="auto"/>
                  <w:jc w:val="center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Thiết kế chức năng</w:t>
                </w:r>
              </w:p>
            </w:tc>
            <w:tc>
              <w:tcPr>
                <w:tcW w:w="2699" w:type="dxa"/>
                <w:vAlign w:val="center"/>
              </w:tcPr>
              <w:p w:rsidR="00D73D3E" w:rsidRDefault="00D73D3E" w:rsidP="00497BCE">
                <w:pPr>
                  <w:pStyle w:val="MyTable1"/>
                  <w:spacing w:line="360" w:lineRule="auto"/>
                  <w:jc w:val="center"/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1711" w:type="dxa"/>
                <w:vAlign w:val="center"/>
              </w:tcPr>
              <w:p w:rsidR="00D73D3E" w:rsidRDefault="00D73D3E" w:rsidP="00497BCE">
                <w:pPr>
                  <w:pStyle w:val="MyTable1"/>
                  <w:spacing w:line="360" w:lineRule="auto"/>
                  <w:jc w:val="center"/>
                </w:pPr>
                <w:r>
                  <w:t>1.1</w:t>
                </w:r>
              </w:p>
            </w:tc>
          </w:tr>
        </w:tbl>
        <w:p w:rsidR="005E3A68" w:rsidRPr="004E1149" w:rsidRDefault="003141E2" w:rsidP="00497BCE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>
            <w:tc>
              <w:tcPr>
                <w:tcW w:w="5000" w:type="pct"/>
              </w:tcPr>
              <w:p w:rsidR="00990E65" w:rsidRDefault="00990E65" w:rsidP="00497BCE">
                <w:pPr>
                  <w:pStyle w:val="NoSpacing"/>
                  <w:spacing w:line="360" w:lineRule="auto"/>
                </w:pPr>
              </w:p>
            </w:tc>
          </w:tr>
        </w:tbl>
        <w:tbl>
          <w:tblPr>
            <w:tblStyle w:val="TableGrid"/>
            <w:tblW w:w="11605" w:type="dxa"/>
            <w:jc w:val="center"/>
            <w:tblLook w:val="04A0" w:firstRow="1" w:lastRow="0" w:firstColumn="1" w:lastColumn="0" w:noHBand="0" w:noVBand="1"/>
          </w:tblPr>
          <w:tblGrid>
            <w:gridCol w:w="1114"/>
            <w:gridCol w:w="1921"/>
            <w:gridCol w:w="2143"/>
            <w:gridCol w:w="1255"/>
            <w:gridCol w:w="1516"/>
            <w:gridCol w:w="3656"/>
          </w:tblGrid>
          <w:tr w:rsidR="005128C9" w:rsidRPr="00D73D3E" w:rsidTr="00D73D3E">
            <w:trPr>
              <w:jc w:val="center"/>
            </w:trPr>
            <w:tc>
              <w:tcPr>
                <w:tcW w:w="1120" w:type="dxa"/>
              </w:tcPr>
              <w:p w:rsidR="005128C9" w:rsidRPr="00D73D3E" w:rsidRDefault="00985201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1935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2160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Nội dung cập nhật</w:t>
                </w:r>
              </w:p>
            </w:tc>
            <w:tc>
              <w:tcPr>
                <w:tcW w:w="1260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Phiên bản</w:t>
                </w:r>
              </w:p>
            </w:tc>
            <w:tc>
              <w:tcPr>
                <w:tcW w:w="1440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Tác giả</w:t>
                </w:r>
              </w:p>
            </w:tc>
            <w:tc>
              <w:tcPr>
                <w:tcW w:w="3690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Mô tả</w:t>
                </w:r>
              </w:p>
            </w:tc>
          </w:tr>
          <w:tr w:rsidR="005128C9" w:rsidRPr="00D73D3E" w:rsidTr="00D73D3E">
            <w:trPr>
              <w:jc w:val="center"/>
            </w:trPr>
            <w:tc>
              <w:tcPr>
                <w:tcW w:w="1120" w:type="dxa"/>
              </w:tcPr>
              <w:p w:rsidR="005128C9" w:rsidRPr="00D73D3E" w:rsidRDefault="00796742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D</w:t>
                </w:r>
                <w:r w:rsidR="002723AE" w:rsidRPr="00D73D3E">
                  <w:rPr>
                    <w:sz w:val="26"/>
                    <w:szCs w:val="26"/>
                  </w:rPr>
                  <w:t>D</w:t>
                </w:r>
                <w:r w:rsidR="00812BA3" w:rsidRPr="00D73D3E">
                  <w:rPr>
                    <w:sz w:val="26"/>
                    <w:szCs w:val="26"/>
                  </w:rPr>
                  <w:t>-01</w:t>
                </w:r>
              </w:p>
            </w:tc>
            <w:tc>
              <w:tcPr>
                <w:tcW w:w="1935" w:type="dxa"/>
              </w:tcPr>
              <w:p w:rsidR="005128C9" w:rsidRPr="00D73D3E" w:rsidRDefault="00796742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Thiết kế chi tiết</w:t>
                </w:r>
                <w:r w:rsidR="005128C9" w:rsidRPr="00D73D3E">
                  <w:rPr>
                    <w:sz w:val="26"/>
                    <w:szCs w:val="26"/>
                  </w:rPr>
                  <w:t xml:space="preserve"> </w:t>
                </w:r>
              </w:p>
            </w:tc>
            <w:tc>
              <w:tcPr>
                <w:tcW w:w="2160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Khởi tạo</w:t>
                </w:r>
              </w:p>
            </w:tc>
            <w:tc>
              <w:tcPr>
                <w:tcW w:w="1260" w:type="dxa"/>
              </w:tcPr>
              <w:p w:rsidR="005128C9" w:rsidRPr="00D73D3E" w:rsidRDefault="005128C9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1440" w:type="dxa"/>
              </w:tcPr>
              <w:p w:rsidR="005128C9" w:rsidRPr="00D73D3E" w:rsidRDefault="00D73D3E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SaveMyLife</w:t>
                </w:r>
              </w:p>
            </w:tc>
            <w:tc>
              <w:tcPr>
                <w:tcW w:w="3690" w:type="dxa"/>
              </w:tcPr>
              <w:p w:rsidR="005128C9" w:rsidRPr="00D73D3E" w:rsidRDefault="002723AE" w:rsidP="00497BC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r w:rsidRPr="00D73D3E">
                  <w:rPr>
                    <w:sz w:val="26"/>
                    <w:szCs w:val="26"/>
                  </w:rPr>
                  <w:t xml:space="preserve">Thiết kế </w:t>
                </w:r>
                <w:r w:rsidR="00796742" w:rsidRPr="00D73D3E">
                  <w:rPr>
                    <w:sz w:val="26"/>
                    <w:szCs w:val="26"/>
                  </w:rPr>
                  <w:t xml:space="preserve">chi tiết các chức năng hệ thống quản lý </w:t>
                </w:r>
                <w:r w:rsidR="00D73D3E">
                  <w:rPr>
                    <w:sz w:val="26"/>
                    <w:szCs w:val="26"/>
                  </w:rPr>
                  <w:t>nhà phân phối</w:t>
                </w:r>
              </w:p>
            </w:tc>
          </w:tr>
        </w:tbl>
        <w:p w:rsidR="00990E65" w:rsidRDefault="009A5A6A" w:rsidP="00497BCE">
          <w:pPr>
            <w:pStyle w:val="MyTable"/>
            <w:spacing w:line="360" w:lineRule="auto"/>
          </w:pPr>
        </w:p>
      </w:sdtContent>
    </w:sdt>
    <w:p w:rsidR="007277AA" w:rsidRDefault="00D73D3E" w:rsidP="00497BCE">
      <w:pPr>
        <w:pStyle w:val="TuStyle-Title1"/>
      </w:pPr>
      <w:r>
        <w:br w:type="column"/>
      </w:r>
      <w:r w:rsidR="00124F3A">
        <w:lastRenderedPageBreak/>
        <w:t>Kiến trúc hệ thống</w:t>
      </w:r>
    </w:p>
    <w:p w:rsidR="00AC18C2" w:rsidRDefault="00AC18C2" w:rsidP="00497BCE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A90085" w:rsidRPr="00A90085" w:rsidRDefault="00A90085" w:rsidP="00497BCE">
      <w:pPr>
        <w:pStyle w:val="TuNormal"/>
        <w:numPr>
          <w:ilvl w:val="2"/>
          <w:numId w:val="17"/>
        </w:numPr>
      </w:pPr>
      <w:r w:rsidRPr="00A90085">
        <w:t>Sơ đồ khối chung</w:t>
      </w:r>
    </w:p>
    <w:p w:rsidR="00662CF2" w:rsidRDefault="009A5A6A" w:rsidP="00497BCE">
      <w:pPr>
        <w:pStyle w:val="TuNormal"/>
        <w:keepNext/>
        <w:numPr>
          <w:ilvl w:val="0"/>
          <w:numId w:val="0"/>
        </w:numPr>
        <w:ind w:left="2016" w:hanging="165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FAA64" wp14:editId="64F88AFA">
            <wp:simplePos x="0" y="0"/>
            <wp:positionH relativeFrom="column">
              <wp:posOffset>2875188</wp:posOffset>
            </wp:positionH>
            <wp:positionV relativeFrom="paragraph">
              <wp:posOffset>3149302</wp:posOffset>
            </wp:positionV>
            <wp:extent cx="1262991" cy="307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991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85">
        <w:rPr>
          <w:b/>
          <w:noProof/>
        </w:rPr>
        <w:drawing>
          <wp:inline distT="0" distB="0" distL="0" distR="0">
            <wp:extent cx="772477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350" cy="374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62" w:rsidRDefault="00662CF2" w:rsidP="00497BCE">
      <w:pPr>
        <w:pStyle w:val="Caption"/>
      </w:pPr>
      <w:r>
        <w:t xml:space="preserve">Hình </w:t>
      </w:r>
      <w:fldSimple w:instr=" SEQ Hình \* ARABIC ">
        <w:r w:rsidR="00497BCE">
          <w:rPr>
            <w:noProof/>
          </w:rPr>
          <w:t>1</w:t>
        </w:r>
      </w:fldSimple>
      <w:r>
        <w:t>: Sơ đồ khối chung</w:t>
      </w:r>
    </w:p>
    <w:p w:rsidR="00AC18C2" w:rsidRDefault="00D73D3E" w:rsidP="00497BCE">
      <w:pPr>
        <w:pStyle w:val="TuNormal"/>
        <w:numPr>
          <w:ilvl w:val="2"/>
          <w:numId w:val="17"/>
        </w:numPr>
      </w:pPr>
      <w:r>
        <w:br w:type="column"/>
      </w:r>
      <w:r w:rsidR="00AC18C2">
        <w:lastRenderedPageBreak/>
        <w:t>Sơ đồ lớp khối DAO</w:t>
      </w:r>
    </w:p>
    <w:p w:rsidR="00687A62" w:rsidRDefault="009A5A6A" w:rsidP="00497BCE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EA2EC" wp14:editId="1A1CFFE5">
            <wp:simplePos x="0" y="0"/>
            <wp:positionH relativeFrom="column">
              <wp:posOffset>3415229</wp:posOffset>
            </wp:positionH>
            <wp:positionV relativeFrom="paragraph">
              <wp:posOffset>57311</wp:posOffset>
            </wp:positionV>
            <wp:extent cx="3855904" cy="98044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04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8C2">
        <w:rPr>
          <w:noProof/>
        </w:rPr>
        <w:drawing>
          <wp:inline distT="0" distB="0" distL="0" distR="0">
            <wp:extent cx="7171278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648" cy="32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497BCE">
      <w:pPr>
        <w:pStyle w:val="Caption"/>
        <w:rPr>
          <w:b/>
        </w:rPr>
      </w:pPr>
      <w:r w:rsidRPr="00687A62">
        <w:t xml:space="preserve">Hình </w:t>
      </w:r>
      <w:fldSimple w:instr=" SEQ Hình \* ARABIC ">
        <w:r w:rsidR="00497BCE">
          <w:rPr>
            <w:noProof/>
          </w:rPr>
          <w:t>2</w:t>
        </w:r>
      </w:fldSimple>
      <w:r w:rsidRPr="00687A62">
        <w:t xml:space="preserve">  Sơ đồ khối DAO</w:t>
      </w:r>
    </w:p>
    <w:p w:rsidR="00AC18C2" w:rsidRDefault="00AC18C2" w:rsidP="00497BCE">
      <w:pPr>
        <w:pStyle w:val="TuNormal"/>
        <w:numPr>
          <w:ilvl w:val="0"/>
          <w:numId w:val="0"/>
        </w:numPr>
        <w:ind w:left="2016"/>
      </w:pPr>
    </w:p>
    <w:p w:rsidR="00E54A5B" w:rsidRPr="00A353AC" w:rsidRDefault="00E834A8" w:rsidP="00497BCE">
      <w:pPr>
        <w:pStyle w:val="TuNormal"/>
        <w:rPr>
          <w:b/>
        </w:rPr>
      </w:pPr>
      <w:r>
        <w:rPr>
          <w:b/>
        </w:rPr>
        <w:br w:type="column"/>
      </w:r>
      <w:r w:rsidR="00E54A5B" w:rsidRPr="00A353AC">
        <w:rPr>
          <w:b/>
        </w:rPr>
        <w:lastRenderedPageBreak/>
        <w:t>Quả</w:t>
      </w:r>
      <w:r>
        <w:rPr>
          <w:b/>
        </w:rPr>
        <w:t>n lý Nhà phân phối</w:t>
      </w:r>
    </w:p>
    <w:p w:rsidR="00E54A5B" w:rsidRDefault="00E54A5B" w:rsidP="00497BCE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9A5A6A" w:rsidP="00497BCE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7485" cy="4781321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T_N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598" cy="4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1E" w:rsidRDefault="000976C9" w:rsidP="00497BCE">
      <w:pPr>
        <w:pStyle w:val="Caption"/>
      </w:pPr>
      <w:r>
        <w:t xml:space="preserve">Hình </w:t>
      </w:r>
      <w:fldSimple w:instr=" SEQ Hình \* ARABIC ">
        <w:r w:rsidR="00497BCE">
          <w:rPr>
            <w:noProof/>
          </w:rPr>
          <w:t>3</w:t>
        </w:r>
      </w:fldSimple>
      <w:r>
        <w:t xml:space="preserve"> Kiến trúc </w:t>
      </w:r>
      <w:r w:rsidR="00687A62">
        <w:t>phân hệ</w:t>
      </w:r>
      <w:r w:rsidR="00131AE5">
        <w:t xml:space="preserve"> quản lí nhà phân phối</w:t>
      </w:r>
    </w:p>
    <w:p w:rsidR="00660A1E" w:rsidRDefault="00660A1E" w:rsidP="00497BCE">
      <w:pPr>
        <w:pStyle w:val="Caption"/>
      </w:pPr>
      <w:r>
        <w:br w:type="column"/>
      </w:r>
    </w:p>
    <w:p w:rsidR="00124F3A" w:rsidRDefault="00F14B9B" w:rsidP="00497BCE">
      <w:pPr>
        <w:pStyle w:val="TuNormal"/>
        <w:numPr>
          <w:ilvl w:val="2"/>
          <w:numId w:val="17"/>
        </w:numPr>
      </w:pPr>
      <w:r>
        <w:t>Sơ đồ lớp chi tiết</w:t>
      </w:r>
      <w:r w:rsidR="00E834A8">
        <w:t xml:space="preserve"> – Quản lí nhà phân phối</w:t>
      </w:r>
    </w:p>
    <w:p w:rsidR="00F14B9B" w:rsidRDefault="00F14B9B" w:rsidP="00497BCE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834A8">
        <w:rPr>
          <w:b/>
        </w:rPr>
        <w:t>DCLS_NhaPhanPhoi</w:t>
      </w:r>
    </w:p>
    <w:p w:rsidR="00124F3A" w:rsidRDefault="007E58D3" w:rsidP="00497BCE">
      <w:pPr>
        <w:pStyle w:val="TuNormal"/>
        <w:numPr>
          <w:ilvl w:val="0"/>
          <w:numId w:val="0"/>
        </w:numPr>
        <w:ind w:left="1296"/>
      </w:pPr>
      <w:r>
        <w:t>Tham chiếu: [FR</w:t>
      </w:r>
      <w:r w:rsidR="00E834A8">
        <w:t>A</w:t>
      </w:r>
      <w:r>
        <w:t xml:space="preserve">-01] </w:t>
      </w:r>
      <w:r w:rsidRPr="00B9278F">
        <w:t>UC</w:t>
      </w:r>
      <w:r>
        <w:t>CN-</w:t>
      </w:r>
      <w:r w:rsidRPr="00B9278F">
        <w:t>1</w:t>
      </w:r>
    </w:p>
    <w:p w:rsidR="000976C9" w:rsidRDefault="009A5A6A" w:rsidP="00497BCE">
      <w:pPr>
        <w:pStyle w:val="SubTitle1"/>
        <w:ind w:hanging="1170"/>
      </w:pPr>
      <w:r>
        <w:rPr>
          <w:noProof/>
        </w:rPr>
        <w:drawing>
          <wp:inline distT="0" distB="0" distL="0" distR="0">
            <wp:extent cx="8229600" cy="42084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s_D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213" cy="42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497BCE">
      <w:pPr>
        <w:pStyle w:val="Caption"/>
      </w:pPr>
      <w:bookmarkStart w:id="0" w:name="_Ref497621772"/>
      <w:r>
        <w:t xml:space="preserve">Hình </w:t>
      </w:r>
      <w:fldSimple w:instr=" SEQ Hình \* ARABIC ">
        <w:r w:rsidR="00497BCE">
          <w:rPr>
            <w:noProof/>
          </w:rPr>
          <w:t>5</w:t>
        </w:r>
      </w:fldSimple>
      <w:r>
        <w:t xml:space="preserve"> Kiến trúc chi tiết Quản lý </w:t>
      </w:r>
      <w:bookmarkEnd w:id="0"/>
      <w:r w:rsidR="00660A1E">
        <w:t>Nhà phân phối</w:t>
      </w:r>
      <w:r w:rsidR="00497BCE">
        <w:t xml:space="preserve"> _ Đối tác</w:t>
      </w:r>
    </w:p>
    <w:p w:rsidR="00497BCE" w:rsidRDefault="009A5A6A" w:rsidP="00497BCE">
      <w:pPr>
        <w:pStyle w:val="TuNormal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8223288" cy="210422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s_C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0494" cy="21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: Kiến trúc chi tiết quản lí Hợp đồng</w:t>
      </w:r>
    </w:p>
    <w:p w:rsidR="00497BCE" w:rsidRDefault="00497BCE" w:rsidP="00497BCE">
      <w:pPr>
        <w:pStyle w:val="TuNormal"/>
        <w:keepNext/>
        <w:numPr>
          <w:ilvl w:val="0"/>
          <w:numId w:val="0"/>
        </w:numPr>
      </w:pPr>
    </w:p>
    <w:p w:rsidR="00497BCE" w:rsidRDefault="009A5A6A" w:rsidP="00497BCE">
      <w:pPr>
        <w:pStyle w:val="TuNormal"/>
        <w:keepNext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8227236" cy="2489812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m_N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0828" cy="24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8" w:rsidRDefault="00497BCE" w:rsidP="00497BCE">
      <w:pPr>
        <w:pStyle w:val="Caption"/>
        <w:rPr>
          <w:b/>
        </w:rPr>
      </w:pPr>
      <w:r>
        <w:t xml:space="preserve">Hình </w:t>
      </w:r>
      <w:fldSimple w:instr=" SEQ Hình \* ARABIC ">
        <w:r>
          <w:rPr>
            <w:noProof/>
          </w:rPr>
          <w:t>10</w:t>
        </w:r>
      </w:fldSimple>
      <w:r>
        <w:t xml:space="preserve">: ViewModel Quản lí </w:t>
      </w:r>
      <w:r w:rsidR="00563768">
        <w:t>Nhà phân phối</w:t>
      </w:r>
    </w:p>
    <w:p w:rsidR="00F14B9B" w:rsidRDefault="00055332" w:rsidP="00497BCE">
      <w:pPr>
        <w:pStyle w:val="TuStyle-Title1"/>
      </w:pPr>
      <w:r>
        <w:lastRenderedPageBreak/>
        <w:t>Thành phần giao diện</w:t>
      </w:r>
      <w:r w:rsidR="00E33DA0">
        <w:t xml:space="preserve">  - View</w:t>
      </w:r>
    </w:p>
    <w:p w:rsidR="00055332" w:rsidRDefault="00055332" w:rsidP="00497BCE">
      <w:pPr>
        <w:pStyle w:val="TuNormal"/>
      </w:pPr>
      <w:r>
        <w:t>Quả</w:t>
      </w:r>
      <w:r w:rsidR="00F03747">
        <w:t>n lý nhà phân phối</w:t>
      </w:r>
    </w:p>
    <w:p w:rsidR="001A0E31" w:rsidRDefault="001A0E31" w:rsidP="00497BCE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</w:t>
      </w:r>
      <w:r w:rsidR="007F6951">
        <w:rPr>
          <w:noProof/>
        </w:rPr>
        <w:t>[FD-01]TblNhaPhanPhoi, TblHopDong, TblNguoiDaiDien</w:t>
      </w:r>
      <w:r w:rsidR="00E33DA0">
        <w:tab/>
      </w:r>
    </w:p>
    <w:p w:rsidR="009A5A6A" w:rsidRPr="009A5A6A" w:rsidRDefault="009A5A6A" w:rsidP="00497BCE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>
        <w:t>Không chỉnh sửa</w:t>
      </w:r>
      <w:bookmarkStart w:id="1" w:name="_GoBack"/>
      <w:bookmarkEnd w:id="1"/>
    </w:p>
    <w:p w:rsidR="005010FD" w:rsidRDefault="009825CB" w:rsidP="009825CB">
      <w:pPr>
        <w:pStyle w:val="TuStyle-Title1"/>
      </w:pPr>
      <w:r>
        <w:br w:type="column"/>
      </w:r>
      <w:r w:rsidR="005A2C51">
        <w:lastRenderedPageBreak/>
        <w:t>L</w:t>
      </w:r>
      <w:r w:rsidR="005010FD">
        <w:t>uồng xử lý</w:t>
      </w:r>
      <w:r w:rsidR="005A2C51">
        <w:t xml:space="preserve"> chức năng</w:t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UCCN-01, UCCN-02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Đăng ký làm NPP</w:t>
            </w:r>
            <w:r>
              <w:rPr>
                <w:sz w:val="26"/>
                <w:szCs w:val="26"/>
              </w:rPr>
              <w:t xml:space="preserve">, </w:t>
            </w:r>
            <w:r w:rsidRPr="00A9342D">
              <w:rPr>
                <w:sz w:val="26"/>
                <w:szCs w:val="26"/>
              </w:rPr>
              <w:t>Thêm đối tác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 năng thêm đối tác</w:t>
            </w:r>
            <w:r w:rsidRPr="00A9342D">
              <w:rPr>
                <w:sz w:val="26"/>
                <w:szCs w:val="26"/>
              </w:rPr>
              <w:t xml:space="preserve"> , mô hình thể hiện tương tác với các thành phần khác trong hệ thống.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6E687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876675"/>
                  <wp:effectExtent l="0" t="0" r="381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eq_CreatePDi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Tìm kiếm đối tác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Pr="00A9342D">
              <w:rPr>
                <w:sz w:val="26"/>
                <w:szCs w:val="26"/>
              </w:rPr>
              <w:t>Tìm kiếm đối tác,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6E687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10375" cy="38290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eq_pDi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Cập nhật thông tin đối tác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4455E1" w:rsidRPr="00A9342D">
              <w:rPr>
                <w:sz w:val="26"/>
                <w:szCs w:val="26"/>
              </w:rPr>
              <w:t>Cập nhật thông tin đối tác</w:t>
            </w:r>
            <w:r w:rsidRPr="00A9342D">
              <w:rPr>
                <w:sz w:val="26"/>
                <w:szCs w:val="26"/>
              </w:rPr>
              <w:t>, mô hình thể hiện tương tác vớ</w:t>
            </w:r>
            <w:r>
              <w:rPr>
                <w:sz w:val="26"/>
                <w:szCs w:val="26"/>
              </w:rPr>
              <w:t>i</w:t>
            </w:r>
            <w:r w:rsidRPr="00A9342D">
              <w:rPr>
                <w:sz w:val="26"/>
                <w:szCs w:val="26"/>
              </w:rPr>
              <w:t xml:space="preserve">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6E687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906078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eq_UpdatePDi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993" cy="390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>
      <w:pPr>
        <w:ind w:left="0" w:firstLine="0"/>
      </w:pPr>
    </w:p>
    <w:p w:rsidR="009825CB" w:rsidRPr="00A9342D" w:rsidRDefault="009825CB" w:rsidP="009825CB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UCCN-05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Tìm kiếm NPP gần hết hạn hợp đồng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Pr="00A9342D">
              <w:rPr>
                <w:sz w:val="26"/>
                <w:szCs w:val="26"/>
              </w:rPr>
              <w:t>Tìm kiếm NPP gần hết hạn hợp đồng,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6E687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036" cy="3518452"/>
                  <wp:effectExtent l="0" t="0" r="4445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eq_CloseExpriedContrac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3694" cy="353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SQP05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UCCN-06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Tra cứu thông tin NPP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Pr="00A9342D">
              <w:rPr>
                <w:sz w:val="26"/>
                <w:szCs w:val="26"/>
              </w:rPr>
              <w:t>Tra cứu thông tin NPP,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6E687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15463" cy="4144617"/>
                  <wp:effectExtent l="0" t="0" r="4445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eq_Di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8152" cy="41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87D" w:rsidRPr="00A9342D" w:rsidRDefault="006E687D" w:rsidP="009825CB">
      <w:pPr>
        <w:ind w:left="0" w:firstLine="0"/>
      </w:pP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890"/>
        <w:gridCol w:w="10890"/>
      </w:tblGrid>
      <w:tr w:rsidR="00F41B58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SQP06</w:t>
            </w:r>
          </w:p>
        </w:tc>
      </w:tr>
      <w:tr w:rsidR="00F41B58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UCCN-07</w:t>
            </w:r>
          </w:p>
        </w:tc>
      </w:tr>
      <w:tr w:rsidR="00F41B58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89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Lập hợp đồng</w:t>
            </w:r>
          </w:p>
        </w:tc>
      </w:tr>
      <w:tr w:rsidR="00F41B58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Pr="00A9342D">
              <w:rPr>
                <w:sz w:val="26"/>
                <w:szCs w:val="26"/>
              </w:rPr>
              <w:t>Lập hợp đồng, mô hình thể hiện tương tác với các thành phần khác trong hệ thống.</w:t>
            </w:r>
          </w:p>
        </w:tc>
      </w:tr>
      <w:tr w:rsidR="00F41B58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890" w:type="dxa"/>
          </w:tcPr>
          <w:p w:rsidR="009825CB" w:rsidRPr="00A9342D" w:rsidRDefault="00533E17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731874" cy="4392706"/>
                  <wp:effectExtent l="0" t="0" r="0" b="825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eq_CreateContrac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937" cy="44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7D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F41B58" w:rsidRPr="00A9342D" w:rsidRDefault="006E687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Luồng xử lí: </w:t>
            </w:r>
            <w:r w:rsidR="00F41B58">
              <w:rPr>
                <w:sz w:val="26"/>
                <w:szCs w:val="26"/>
              </w:rPr>
              <w:t>(1)</w:t>
            </w:r>
          </w:p>
        </w:tc>
        <w:tc>
          <w:tcPr>
            <w:tcW w:w="10890" w:type="dxa"/>
          </w:tcPr>
          <w:p w:rsidR="006E687D" w:rsidRDefault="00F41B58" w:rsidP="001510E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CreateContract_Dis(contract)</w:t>
            </w:r>
          </w:p>
          <w:p w:rsidR="00F41B58" w:rsidRDefault="00F41B58" w:rsidP="001510E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618813" cy="534046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eq_Di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269" cy="539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B58" w:rsidRPr="00A9342D" w:rsidTr="00533E17">
        <w:tc>
          <w:tcPr>
            <w:tcW w:w="1890" w:type="dxa"/>
            <w:shd w:val="clear" w:color="auto" w:fill="BFBFBF" w:themeFill="background1" w:themeFillShade="BF"/>
          </w:tcPr>
          <w:p w:rsidR="00F41B58" w:rsidRPr="00A9342D" w:rsidRDefault="00F41B58" w:rsidP="00F41B58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Luồng xử lí: (2)</w:t>
            </w:r>
          </w:p>
        </w:tc>
        <w:tc>
          <w:tcPr>
            <w:tcW w:w="10890" w:type="dxa"/>
          </w:tcPr>
          <w:p w:rsidR="00F41B58" w:rsidRDefault="00F41B58" w:rsidP="00F41B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CreateContract_PDis(contract)</w:t>
            </w:r>
          </w:p>
          <w:p w:rsidR="00F41B58" w:rsidRDefault="00533E17" w:rsidP="00F41B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767830" cy="5082988"/>
                  <wp:effectExtent l="0" t="0" r="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eq_Contract_PDi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122" cy="509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800"/>
        <w:gridCol w:w="10980"/>
      </w:tblGrid>
      <w:tr w:rsidR="00533E17" w:rsidRPr="00A9342D" w:rsidTr="00533E17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SQP07</w:t>
            </w:r>
          </w:p>
        </w:tc>
      </w:tr>
      <w:tr w:rsidR="00533E17" w:rsidRPr="00A9342D" w:rsidTr="00533E17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UCCN-018</w:t>
            </w:r>
          </w:p>
        </w:tc>
      </w:tr>
      <w:tr w:rsidR="00533E17" w:rsidRPr="00A9342D" w:rsidTr="00533E17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Tra cứu hợp đồng</w:t>
            </w:r>
          </w:p>
        </w:tc>
      </w:tr>
      <w:tr w:rsidR="00533E17" w:rsidRPr="00A9342D" w:rsidTr="00533E17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Pr="00A9342D">
              <w:rPr>
                <w:sz w:val="26"/>
                <w:szCs w:val="26"/>
              </w:rPr>
              <w:t>Tra cứu hợp đồng, mô hình thể hiện tương tác với các thành phần khác trong hệ thống.</w:t>
            </w:r>
          </w:p>
        </w:tc>
      </w:tr>
      <w:tr w:rsidR="00533E17" w:rsidRPr="00A9342D" w:rsidTr="00533E17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533E17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1825D3EB" wp14:editId="7E3F9511">
                  <wp:extent cx="6806520" cy="4222376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eq_pDi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836" cy="426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>
      <w:pPr>
        <w:ind w:left="0" w:firstLine="0"/>
      </w:pPr>
    </w:p>
    <w:p w:rsidR="009825CB" w:rsidRPr="00A9342D" w:rsidRDefault="009825CB" w:rsidP="009825CB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90"/>
        <w:gridCol w:w="10890"/>
      </w:tblGrid>
      <w:tr w:rsidR="009825CB" w:rsidRPr="00A9342D" w:rsidTr="004455E1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SQP08</w:t>
            </w:r>
          </w:p>
        </w:tc>
      </w:tr>
      <w:tr w:rsidR="009825CB" w:rsidRPr="00A9342D" w:rsidTr="004455E1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UCCN-09</w:t>
            </w:r>
          </w:p>
        </w:tc>
      </w:tr>
      <w:tr w:rsidR="009825CB" w:rsidRPr="00A9342D" w:rsidTr="004455E1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890" w:type="dxa"/>
          </w:tcPr>
          <w:p w:rsidR="009825CB" w:rsidRPr="00A9342D" w:rsidRDefault="004455E1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Hủy hợp đồng</w:t>
            </w:r>
          </w:p>
        </w:tc>
      </w:tr>
      <w:tr w:rsidR="009825CB" w:rsidRPr="00A9342D" w:rsidTr="004455E1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Pr="00A9342D">
              <w:rPr>
                <w:sz w:val="26"/>
                <w:szCs w:val="26"/>
              </w:rPr>
              <w:t>Hủy hợp đồng,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9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89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14A4501B" wp14:editId="7EA1E72F">
                  <wp:extent cx="6924675" cy="3738283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q_CancelContrac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886" cy="373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p w:rsidR="009825CB" w:rsidRDefault="009825CB" w:rsidP="00497BCE">
      <w:pPr>
        <w:pStyle w:val="TuNormal"/>
        <w:numPr>
          <w:ilvl w:val="0"/>
          <w:numId w:val="0"/>
        </w:numPr>
        <w:ind w:left="1296"/>
      </w:pPr>
    </w:p>
    <w:p w:rsidR="002279E0" w:rsidRDefault="00CA2B1A" w:rsidP="00497BCE">
      <w:pPr>
        <w:pStyle w:val="TuStyle-Title1"/>
      </w:pPr>
      <w:r>
        <w:t>Thành phần Service</w:t>
      </w:r>
    </w:p>
    <w:p w:rsidR="008C5E14" w:rsidRDefault="008C5E14" w:rsidP="00497BCE">
      <w:pPr>
        <w:pStyle w:val="TuNormal"/>
      </w:pPr>
      <w:r>
        <w:t xml:space="preserve">Lớp </w:t>
      </w:r>
      <w:r w:rsidR="00533E17">
        <w:t>DistributorBaseService</w:t>
      </w:r>
    </w:p>
    <w:p w:rsidR="008C5E14" w:rsidRDefault="008C5E14" w:rsidP="00497BCE">
      <w:pPr>
        <w:pStyle w:val="TuNormal"/>
        <w:numPr>
          <w:ilvl w:val="2"/>
          <w:numId w:val="17"/>
        </w:numPr>
      </w:pPr>
      <w:r>
        <w:t xml:space="preserve">Phương thức </w:t>
      </w:r>
      <w:r w:rsidR="00107ACE">
        <w:t>Create( DistributorBase</w:t>
      </w:r>
      <w:r w:rsidR="00E4736D">
        <w:t xml:space="preserve"> dis</w:t>
      </w:r>
      <w:r w:rsidR="00107ACE">
        <w:t>, Representative</w:t>
      </w:r>
      <w:r w:rsidR="00E4736D">
        <w:t xml:space="preserve"> rep</w:t>
      </w:r>
      <w:r w:rsidR="00107ACE">
        <w:t>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621F3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621F3" w:rsidRDefault="00E621F3" w:rsidP="000501C6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E621F3" w:rsidRPr="00E621F3" w:rsidRDefault="00E621F3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0B0DEA" w:rsidRPr="00E621F3" w:rsidRDefault="00107ACE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</w:t>
            </w:r>
            <w:r w:rsidR="00E4736D">
              <w:rPr>
                <w:b/>
              </w:rPr>
              <w:t>, UCCN-07</w:t>
            </w:r>
          </w:p>
        </w:tc>
      </w:tr>
      <w:tr w:rsidR="000B0DEA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0B0DEA" w:rsidRDefault="00EA5120" w:rsidP="000501C6">
            <w:pPr>
              <w:pStyle w:val="MyTable"/>
              <w:spacing w:line="360" w:lineRule="auto"/>
            </w:pPr>
            <w:r>
              <w:t>Create (</w:t>
            </w:r>
            <w:r w:rsidR="00107ACE">
              <w:t xml:space="preserve"> </w:t>
            </w:r>
            <w:r>
              <w:t>)</w:t>
            </w:r>
          </w:p>
        </w:tc>
      </w:tr>
      <w:tr w:rsidR="00E621F3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621F3" w:rsidRDefault="00E621F3" w:rsidP="000501C6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355" w:type="dxa"/>
            <w:vAlign w:val="center"/>
          </w:tcPr>
          <w:p w:rsidR="00E621F3" w:rsidRDefault="00EA5120" w:rsidP="000501C6">
            <w:pPr>
              <w:pStyle w:val="MyTable"/>
              <w:spacing w:line="360" w:lineRule="auto"/>
            </w:pPr>
            <w:r>
              <w:t>Chức năng tạo một nhà phân phối / đối tác mới</w:t>
            </w:r>
          </w:p>
        </w:tc>
      </w:tr>
      <w:tr w:rsidR="000B0DEA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0B0DEA" w:rsidRDefault="00EA5120" w:rsidP="000501C6">
            <w:pPr>
              <w:pStyle w:val="MyTable"/>
              <w:spacing w:line="360" w:lineRule="auto"/>
            </w:pPr>
            <w:r>
              <w:t>DistributorBase, Representative</w:t>
            </w:r>
          </w:p>
        </w:tc>
      </w:tr>
      <w:tr w:rsidR="000B0DEA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355" w:type="dxa"/>
            <w:vAlign w:val="center"/>
          </w:tcPr>
          <w:p w:rsidR="000B0DEA" w:rsidRDefault="00EA5120" w:rsidP="000501C6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0B0DEA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355" w:type="dxa"/>
            <w:vAlign w:val="center"/>
          </w:tcPr>
          <w:p w:rsidR="00342928" w:rsidRDefault="003474F9" w:rsidP="000501C6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0728594" wp14:editId="447B3BFB">
                  <wp:extent cx="5710517" cy="2007870"/>
                  <wp:effectExtent l="0" t="0" r="508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DisBase_Creat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38" cy="202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497BCE">
      <w:pPr>
        <w:pStyle w:val="TuNormal"/>
        <w:numPr>
          <w:ilvl w:val="0"/>
          <w:numId w:val="0"/>
        </w:numPr>
        <w:ind w:left="2016"/>
      </w:pPr>
    </w:p>
    <w:p w:rsidR="00CA2B1A" w:rsidRPr="001510E2" w:rsidRDefault="008C5E14" w:rsidP="00497BCE">
      <w:pPr>
        <w:pStyle w:val="TuNormal"/>
        <w:numPr>
          <w:ilvl w:val="2"/>
          <w:numId w:val="17"/>
        </w:numPr>
      </w:pPr>
      <w:r>
        <w:t xml:space="preserve">Phương thức </w:t>
      </w:r>
      <w:r w:rsidR="00107ACE" w:rsidRPr="00E4736D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SearchByID(int id)</w:t>
      </w:r>
    </w:p>
    <w:tbl>
      <w:tblPr>
        <w:tblStyle w:val="TableGrid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1510E2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1510E2" w:rsidRPr="00E621F3" w:rsidRDefault="00E4736D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1510E2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1510E2" w:rsidRPr="00E621F3" w:rsidRDefault="00E4736D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UCCN-06</w:t>
            </w:r>
          </w:p>
        </w:tc>
      </w:tr>
      <w:tr w:rsidR="001510E2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1510E2" w:rsidRDefault="00E4736D" w:rsidP="000501C6">
            <w:pPr>
              <w:pStyle w:val="MyTable"/>
              <w:spacing w:line="360" w:lineRule="auto"/>
            </w:pPr>
            <w:r w:rsidRPr="00E4736D">
              <w:rPr>
                <w:bCs/>
                <w:sz w:val="26"/>
                <w:szCs w:val="26"/>
              </w:rPr>
              <w:t>SearchByID</w:t>
            </w:r>
            <w:r w:rsidR="001510E2">
              <w:t xml:space="preserve"> ( )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355" w:type="dxa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 xml:space="preserve">Chức năng </w:t>
            </w:r>
            <w:r w:rsidR="00E4736D">
              <w:t>tìm kiếm nhà phân phối / đối tác theo mã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1510E2" w:rsidRDefault="00E4736D" w:rsidP="000501C6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1510E2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355" w:type="dxa"/>
            <w:vAlign w:val="center"/>
          </w:tcPr>
          <w:p w:rsidR="001510E2" w:rsidRDefault="00E4736D" w:rsidP="000501C6">
            <w:pPr>
              <w:pStyle w:val="MyTable"/>
              <w:spacing w:line="360" w:lineRule="auto"/>
            </w:pPr>
            <w:r>
              <w:t>DistributorBase</w:t>
            </w:r>
          </w:p>
        </w:tc>
      </w:tr>
      <w:tr w:rsidR="001510E2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355" w:type="dxa"/>
            <w:vAlign w:val="center"/>
          </w:tcPr>
          <w:p w:rsidR="001510E2" w:rsidRDefault="00E4736D" w:rsidP="000501C6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2519082"/>
                  <wp:effectExtent l="0" t="0" r="698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DisBase_SearchByI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80" cy="252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Pr="00E4736D" w:rsidRDefault="00E4736D" w:rsidP="00497BCE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E4736D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 xml:space="preserve">Phương thức </w:t>
      </w:r>
      <w:r w:rsidR="00107ACE" w:rsidRPr="00E4736D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GetAll()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1510E2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1510E2" w:rsidRPr="00E621F3" w:rsidRDefault="00E4736D" w:rsidP="003474F9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1510E2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1510E2" w:rsidRPr="00E621F3" w:rsidRDefault="001510E2" w:rsidP="003474F9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9069E5">
              <w:rPr>
                <w:b/>
              </w:rPr>
              <w:t>0, UCCN-06</w:t>
            </w:r>
          </w:p>
        </w:tc>
      </w:tr>
      <w:tr w:rsidR="001510E2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1510E2" w:rsidRDefault="009069E5" w:rsidP="003474F9">
            <w:pPr>
              <w:pStyle w:val="MyTable"/>
              <w:spacing w:line="360" w:lineRule="auto"/>
            </w:pPr>
            <w:r w:rsidRPr="00E4736D">
              <w:rPr>
                <w:bCs/>
                <w:sz w:val="26"/>
                <w:szCs w:val="26"/>
              </w:rPr>
              <w:t>GetAll()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 xml:space="preserve">Chức năng </w:t>
            </w:r>
            <w:r w:rsidR="009069E5">
              <w:t>tìm kiếm tất cả nhà phân phối / đối tác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1510E2" w:rsidRDefault="009069E5" w:rsidP="003474F9">
            <w:pPr>
              <w:pStyle w:val="MyTable"/>
              <w:spacing w:line="360" w:lineRule="auto"/>
            </w:pPr>
            <w:r>
              <w:t>Không có</w:t>
            </w:r>
          </w:p>
        </w:tc>
      </w:tr>
      <w:tr w:rsidR="001510E2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1510E2" w:rsidRDefault="009069E5" w:rsidP="003474F9">
            <w:pPr>
              <w:pStyle w:val="MyTable"/>
              <w:spacing w:line="360" w:lineRule="auto"/>
            </w:pPr>
            <w:r>
              <w:t>IList&lt;DistributorBase&gt;</w:t>
            </w:r>
          </w:p>
        </w:tc>
      </w:tr>
      <w:tr w:rsidR="001510E2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1510E2" w:rsidRDefault="003474F9" w:rsidP="003474F9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737225" cy="2734235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DisBase_GetAll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521" cy="275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Default="00107ACE" w:rsidP="00107ACE">
      <w:pPr>
        <w:pStyle w:val="TuNormal"/>
      </w:pPr>
      <w:r>
        <w:lastRenderedPageBreak/>
        <w:t>Lớp DistributorService</w:t>
      </w: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Phương thức </w:t>
      </w:r>
      <w:r w:rsidR="00107ACE"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Create(PotentialDistributor pDis)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UCCN-07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Create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t>Chức năng chuyển đối tác thành nhà phân phối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 w:rsidRPr="009069E5">
              <w:rPr>
                <w:bCs/>
                <w:sz w:val="26"/>
                <w:szCs w:val="26"/>
              </w:rPr>
              <w:t>PotentialDistributor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501153"/>
                  <wp:effectExtent l="0" t="0" r="698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dis_create( pDis)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114" cy="250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3474F9">
      <w:pPr>
        <w:pStyle w:val="TuNormal"/>
        <w:numPr>
          <w:ilvl w:val="0"/>
          <w:numId w:val="0"/>
        </w:numPr>
        <w:ind w:left="1296" w:hanging="576"/>
      </w:pP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 xml:space="preserve">Phương thức </w:t>
      </w: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107ACE"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UpdateStatus(int iD,bool Status)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ACDP-05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UCCN-07, UCCN-09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 w:rsidRPr="009069E5">
              <w:rPr>
                <w:bCs/>
                <w:sz w:val="26"/>
                <w:szCs w:val="26"/>
              </w:rPr>
              <w:t>UpdateStatus</w:t>
            </w:r>
            <w:r w:rsidR="003474F9">
              <w:t xml:space="preserve">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9069E5">
              <w:t>cập nhật tình trạng nhà phân phối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t>Int, bool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dis_UpdateStatu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Default="00107ACE" w:rsidP="00107ACE">
      <w:pPr>
        <w:pStyle w:val="TuNormal"/>
      </w:pPr>
      <w:r>
        <w:lastRenderedPageBreak/>
        <w:t>Lớp PDistributorService</w:t>
      </w: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Phương thức </w:t>
      </w: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SearchByStatus (byt</w:t>
      </w:r>
      <w:r w:rsidR="00107ACE"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e status)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ACDP-06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UCCN-03, UCCN-07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rPr>
                <w:bCs/>
              </w:rPr>
              <w:t>SearchByStatus</w:t>
            </w:r>
            <w:r w:rsidR="003474F9">
              <w:t xml:space="preserve">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Chức năng t</w:t>
            </w:r>
            <w:r w:rsidR="009069E5">
              <w:t>ìm kiếm đối tác theo trạng thái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t>byte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t>IList&lt;PotentialDistributor&gt;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483223"/>
                  <wp:effectExtent l="0" t="0" r="698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Dis_SearchByStatus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481" cy="248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Pr="009069E5" w:rsidRDefault="009069E5" w:rsidP="00107ACE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 xml:space="preserve">Phương thức  </w:t>
      </w:r>
      <w:r w:rsidR="00107ACE"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UpdateStatus(int iD,byte Status, string note)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ACDP-07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3474F9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 w:rsidRPr="009069E5">
              <w:rPr>
                <w:bCs/>
                <w:sz w:val="26"/>
                <w:szCs w:val="26"/>
              </w:rPr>
              <w:t>UpdateStatus</w:t>
            </w:r>
            <w:r w:rsidR="003474F9">
              <w:t xml:space="preserve">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9069E5">
              <w:t>cập nhật tình trạng đối tác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t>Int, byte, string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832847"/>
                  <wp:effectExtent l="0" t="0" r="6985" b="571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Dis_Updat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814" cy="283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Default="00107ACE" w:rsidP="00107ACE">
      <w:pPr>
        <w:pStyle w:val="TuNormal"/>
      </w:pPr>
      <w:r>
        <w:lastRenderedPageBreak/>
        <w:t>Lớp ContractService</w:t>
      </w:r>
    </w:p>
    <w:p w:rsidR="001510E2" w:rsidRPr="001510E2" w:rsidRDefault="009069E5" w:rsidP="00107ACE">
      <w:pPr>
        <w:pStyle w:val="TuNormal"/>
        <w:numPr>
          <w:ilvl w:val="2"/>
          <w:numId w:val="17"/>
        </w:numPr>
      </w:pP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Phương thức  </w:t>
      </w:r>
      <w:r w:rsidR="001510E2"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CreateContract(Contract contract, bool type</w:t>
      </w:r>
      <w:r w:rsidR="003474F9"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ACDP-08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3474F9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</w:t>
            </w:r>
            <w:r w:rsidR="00E60D29">
              <w:rPr>
                <w:b/>
              </w:rPr>
              <w:t>7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Create</w:t>
            </w:r>
            <w:r w:rsidR="009069E5">
              <w:t>Contract</w:t>
            </w:r>
            <w:r>
              <w:t xml:space="preserve">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Chứ</w:t>
            </w:r>
            <w:r w:rsidR="00E60D29">
              <w:t>c năng lập</w:t>
            </w:r>
            <w:r>
              <w:t xml:space="preserve"> </w:t>
            </w:r>
            <w:r w:rsidR="009069E5">
              <w:t>hợp đồng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9069E5" w:rsidP="003B5DB2">
            <w:pPr>
              <w:pStyle w:val="MyTable"/>
              <w:spacing w:line="360" w:lineRule="auto"/>
            </w:pPr>
            <w:r>
              <w:t>Contract, bool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52795" cy="259976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con_CreateContract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613" cy="263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ACE" w:rsidRPr="001510E2" w:rsidRDefault="00107ACE" w:rsidP="001510E2">
      <w:pPr>
        <w:pStyle w:val="TuNormal"/>
        <w:numPr>
          <w:ilvl w:val="0"/>
          <w:numId w:val="0"/>
        </w:numPr>
        <w:ind w:left="2016"/>
      </w:pPr>
    </w:p>
    <w:p w:rsidR="00E60D29" w:rsidRPr="001510E2" w:rsidRDefault="00E60D29" w:rsidP="00E60D29">
      <w:pPr>
        <w:pStyle w:val="TuNormal"/>
        <w:numPr>
          <w:ilvl w:val="2"/>
          <w:numId w:val="35"/>
        </w:numPr>
      </w:pP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Phương thức  CreateContract</w:t>
      </w:r>
      <w:r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_PDis(Contract contract</w:t>
      </w: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ACDP-09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3474F9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</w:t>
            </w:r>
            <w:r w:rsidR="00E60D29">
              <w:rPr>
                <w:b/>
              </w:rPr>
              <w:t>7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 w:rsidRPr="009069E5">
              <w:rPr>
                <w:bCs/>
                <w:sz w:val="26"/>
                <w:szCs w:val="26"/>
              </w:rPr>
              <w:t>CreateContract</w:t>
            </w:r>
            <w:r>
              <w:rPr>
                <w:bCs/>
              </w:rPr>
              <w:t>_PDis</w:t>
            </w:r>
            <w:r>
              <w:t xml:space="preserve"> </w:t>
            </w:r>
            <w:r w:rsidR="003474F9">
              <w:t>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 xml:space="preserve">Chức năng tạo </w:t>
            </w:r>
            <w:r w:rsidR="00E60D29">
              <w:t>hợp đồng chi nhà phân phối mới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>
              <w:t>Contract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96988"/>
                  <wp:effectExtent l="0" t="0" r="6985" b="381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con_CreateContract_pDis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056" cy="280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1510E2" w:rsidRDefault="00E60D29" w:rsidP="00E60D29">
      <w:pPr>
        <w:pStyle w:val="TuNormal"/>
        <w:numPr>
          <w:ilvl w:val="2"/>
          <w:numId w:val="17"/>
        </w:numPr>
      </w:pP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Phương thức  CreateContract</w:t>
      </w:r>
      <w:r w:rsidR="005F449A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_</w:t>
      </w:r>
      <w:r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Dis(Contract contract</w:t>
      </w:r>
      <w:r w:rsidRPr="009069E5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ACDP-10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5F449A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UCCN-07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 w:rsidRPr="009069E5">
              <w:rPr>
                <w:bCs/>
                <w:sz w:val="26"/>
                <w:szCs w:val="26"/>
              </w:rPr>
              <w:t>CreateContract</w:t>
            </w:r>
            <w:r>
              <w:rPr>
                <w:bCs/>
              </w:rPr>
              <w:t>_Dis</w:t>
            </w:r>
            <w:r w:rsidR="003474F9">
              <w:t xml:space="preserve">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 xml:space="preserve">Chức năng tạo </w:t>
            </w:r>
            <w:r w:rsidR="00E60D29">
              <w:t>hợp đồng mới cho nhà phân phối cũ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>
              <w:t>Contract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16305"/>
                  <wp:effectExtent l="0" t="0" r="6985" b="825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on_CreateContract_Dis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939" cy="272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E60D29" w:rsidRDefault="00E60D29" w:rsidP="00107ACE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E60D29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Phương thức</w:t>
      </w:r>
      <w:r w:rsidR="001510E2" w:rsidRPr="00E60D29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bool CancelContract(int ID, string Reason)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ACDP-11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E60D29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UCCN-09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 w:rsidRPr="00E60D29">
              <w:rPr>
                <w:bCs/>
                <w:sz w:val="26"/>
                <w:szCs w:val="26"/>
              </w:rPr>
              <w:t>CancelContract</w:t>
            </w:r>
            <w:r w:rsidR="003474F9">
              <w:t xml:space="preserve"> ( 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E60D29">
              <w:t>hủy hợp đồng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>
              <w:t>Int, string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671482"/>
                  <wp:effectExtent l="0" t="0" r="698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con_CancelContract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520" cy="26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E60D29" w:rsidRDefault="00E60D29" w:rsidP="00107ACE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E60D29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Phương thức</w:t>
      </w:r>
      <w:r w:rsidR="001510E2" w:rsidRPr="00E60D29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SearchContractCloseToExpiry(short period)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ACDP-12</w:t>
            </w:r>
          </w:p>
        </w:tc>
      </w:tr>
      <w:tr w:rsidR="003474F9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E60D29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UCCN-05</w:t>
            </w:r>
          </w:p>
        </w:tc>
      </w:tr>
      <w:tr w:rsidR="003474F9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 w:rsidRPr="00E60D29">
              <w:rPr>
                <w:bCs/>
                <w:sz w:val="26"/>
                <w:szCs w:val="26"/>
              </w:rPr>
              <w:t>SearchContractCloseToExpiry</w:t>
            </w:r>
            <w:r>
              <w:rPr>
                <w:bCs/>
                <w:sz w:val="26"/>
                <w:szCs w:val="26"/>
              </w:rPr>
              <w:t>()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E60D29">
              <w:t>tìm kiếm hợp đồng hết hạn sau một khoảng thời gian</w:t>
            </w:r>
          </w:p>
        </w:tc>
      </w:tr>
      <w:tr w:rsidR="003474F9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>
              <w:t>short</w:t>
            </w:r>
          </w:p>
        </w:tc>
      </w:tr>
      <w:tr w:rsidR="003474F9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E60D29" w:rsidP="003B5DB2">
            <w:pPr>
              <w:pStyle w:val="MyTable"/>
              <w:spacing w:line="360" w:lineRule="auto"/>
            </w:pPr>
            <w:r>
              <w:rPr>
                <w:bCs/>
                <w:sz w:val="26"/>
                <w:szCs w:val="26"/>
              </w:rPr>
              <w:t>I</w:t>
            </w:r>
            <w:r w:rsidRPr="00E60D29">
              <w:rPr>
                <w:bCs/>
                <w:sz w:val="26"/>
                <w:szCs w:val="26"/>
              </w:rPr>
              <w:t>List&lt;Contract&gt;</w:t>
            </w:r>
          </w:p>
        </w:tc>
      </w:tr>
      <w:tr w:rsidR="003474F9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3474F9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680447"/>
                  <wp:effectExtent l="0" t="0" r="6985" b="571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con_ExpiredContract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236" cy="268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E4736D">
      <w:pPr>
        <w:pStyle w:val="TuNormal"/>
        <w:numPr>
          <w:ilvl w:val="0"/>
          <w:numId w:val="0"/>
        </w:numPr>
      </w:pPr>
    </w:p>
    <w:p w:rsidR="001510E2" w:rsidRPr="00E60D29" w:rsidRDefault="00E60D29" w:rsidP="00107ACE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E60D29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Phương thức</w:t>
      </w:r>
      <w:r w:rsidR="001510E2" w:rsidRPr="00E60D29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SearchByDistributor(int id)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E4736D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ACDP-13</w:t>
            </w:r>
          </w:p>
        </w:tc>
      </w:tr>
      <w:tr w:rsidR="00E4736D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E4736D" w:rsidRPr="00E621F3" w:rsidRDefault="00E60D29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UCCN-08</w:t>
            </w:r>
          </w:p>
        </w:tc>
      </w:tr>
      <w:tr w:rsidR="00E4736D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E4736D" w:rsidRDefault="00E60D29" w:rsidP="003B5DB2">
            <w:pPr>
              <w:pStyle w:val="MyTable"/>
              <w:spacing w:line="360" w:lineRule="auto"/>
            </w:pPr>
            <w:r w:rsidRPr="00E60D29">
              <w:rPr>
                <w:bCs/>
                <w:sz w:val="26"/>
                <w:szCs w:val="26"/>
              </w:rPr>
              <w:t>SearchByDistributor</w:t>
            </w:r>
            <w:r w:rsidR="00E4736D">
              <w:t xml:space="preserve"> ( )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767C50">
              <w:t>tìm kiếm hợp đồng theo mã nhà phân phối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E4736D" w:rsidRDefault="00E60D29" w:rsidP="003B5DB2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E4736D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>
              <w:rPr>
                <w:bCs/>
                <w:sz w:val="26"/>
                <w:szCs w:val="26"/>
              </w:rPr>
              <w:t>IList&lt;Contract&gt;</w:t>
            </w:r>
          </w:p>
        </w:tc>
      </w:tr>
      <w:tr w:rsidR="00E4736D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662517"/>
                  <wp:effectExtent l="0" t="0" r="6985" b="508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con_SearchByDis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36" cy="266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767C50" w:rsidRDefault="00767C50" w:rsidP="00107ACE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67C50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 xml:space="preserve">Phương thức </w:t>
      </w:r>
      <w:r w:rsidR="001510E2" w:rsidRPr="00767C50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SearchByID(int id)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E4736D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ACDP-14</w:t>
            </w:r>
          </w:p>
        </w:tc>
      </w:tr>
      <w:tr w:rsidR="00E4736D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E4736D" w:rsidRPr="00E621F3" w:rsidRDefault="00E4736D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767C50">
              <w:rPr>
                <w:b/>
              </w:rPr>
              <w:t>08, UCCN-09</w:t>
            </w:r>
          </w:p>
        </w:tc>
      </w:tr>
      <w:tr w:rsidR="00E4736D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 w:rsidRPr="00767C50">
              <w:rPr>
                <w:bCs/>
                <w:sz w:val="26"/>
                <w:szCs w:val="26"/>
              </w:rPr>
              <w:t>SearchByID</w:t>
            </w:r>
            <w:r>
              <w:t xml:space="preserve"> </w:t>
            </w:r>
            <w:r w:rsidR="00E4736D">
              <w:t>( )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767C50">
              <w:t>tìm kiếm hợp đồng theo mã hợp đồng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E4736D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>
              <w:t>Contract</w:t>
            </w:r>
          </w:p>
        </w:tc>
      </w:tr>
      <w:tr w:rsidR="00E4736D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608729"/>
                  <wp:effectExtent l="0" t="0" r="6985" b="127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con_SearchById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091" cy="260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Default="00107ACE" w:rsidP="00107ACE">
      <w:pPr>
        <w:pStyle w:val="TuNormal"/>
      </w:pPr>
      <w:r>
        <w:lastRenderedPageBreak/>
        <w:t>Lớp RepresentativeService</w:t>
      </w:r>
    </w:p>
    <w:p w:rsidR="001510E2" w:rsidRPr="00767C50" w:rsidRDefault="00767C50" w:rsidP="001510E2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67C50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Phương thức </w:t>
      </w:r>
      <w:r w:rsidR="001510E2" w:rsidRPr="00767C50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UpdateRepresentation(int idDis)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E4736D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ACDP-15</w:t>
            </w:r>
          </w:p>
        </w:tc>
      </w:tr>
      <w:tr w:rsidR="00E4736D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E4736D" w:rsidRPr="00E621F3" w:rsidRDefault="00E4736D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767C50">
              <w:rPr>
                <w:b/>
              </w:rPr>
              <w:t>07</w:t>
            </w:r>
          </w:p>
        </w:tc>
      </w:tr>
      <w:tr w:rsidR="00E4736D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 w:rsidRPr="00767C50">
              <w:rPr>
                <w:bCs/>
                <w:sz w:val="26"/>
                <w:szCs w:val="26"/>
              </w:rPr>
              <w:t>UpdateRepresentation</w:t>
            </w:r>
            <w:r w:rsidR="00E4736D">
              <w:t xml:space="preserve"> ( )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 xml:space="preserve">Chức năng </w:t>
            </w:r>
            <w:r w:rsidR="00767C50">
              <w:t>cập nhật người đại diện từ đại diện của đối tác sang đại diện cho nhà phân phối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E4736D" w:rsidRDefault="00767C50" w:rsidP="003B5DB2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E4736D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4736D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rep_UpdateRepresentation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1510E2" w:rsidRPr="00767C50" w:rsidRDefault="00767C50" w:rsidP="001510E2">
      <w:pPr>
        <w:pStyle w:val="TuNormal"/>
        <w:numPr>
          <w:ilvl w:val="2"/>
          <w:numId w:val="17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67C50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Phương thức</w:t>
      </w:r>
      <w:r w:rsidR="001510E2" w:rsidRPr="00767C50">
        <w:rPr>
          <w:bCs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bool Create(Representative person)</w:t>
      </w:r>
    </w:p>
    <w:tbl>
      <w:tblPr>
        <w:tblStyle w:val="TableGrid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E4736D" w:rsidTr="003B5DB2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E4736D" w:rsidRPr="00E621F3" w:rsidRDefault="009069E5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ACDP-16</w:t>
            </w:r>
          </w:p>
        </w:tc>
      </w:tr>
      <w:tr w:rsidR="00E4736D" w:rsidTr="003B5DB2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E4736D" w:rsidRPr="00E621F3" w:rsidRDefault="00E4736D" w:rsidP="003B5DB2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UCCN-01, UCCN-02</w:t>
            </w:r>
            <w:r w:rsidR="00767C50">
              <w:rPr>
                <w:b/>
              </w:rPr>
              <w:t>, UCCN-07</w:t>
            </w:r>
          </w:p>
        </w:tc>
      </w:tr>
      <w:tr w:rsidR="00E4736D" w:rsidTr="003B5DB2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Create ( )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 xml:space="preserve">Chức năng tạo </w:t>
            </w:r>
            <w:r w:rsidR="00767C50">
              <w:t>người đại diện</w:t>
            </w:r>
          </w:p>
        </w:tc>
      </w:tr>
      <w:tr w:rsidR="00E4736D" w:rsidTr="003B5DB2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Representative</w:t>
            </w:r>
          </w:p>
        </w:tc>
      </w:tr>
      <w:tr w:rsidR="00E4736D" w:rsidTr="003B5DB2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E4736D" w:rsidTr="003B5DB2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E4736D" w:rsidRDefault="00E4736D" w:rsidP="003B5DB2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2750185"/>
                  <wp:effectExtent l="0" t="0" r="698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Rep_Create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1510E2">
      <w:pPr>
        <w:pStyle w:val="TuNormal"/>
        <w:numPr>
          <w:ilvl w:val="0"/>
          <w:numId w:val="0"/>
        </w:numPr>
        <w:ind w:left="2016"/>
      </w:pPr>
    </w:p>
    <w:p w:rsidR="00E33DA0" w:rsidRDefault="000976C9" w:rsidP="00497BCE">
      <w:pPr>
        <w:pStyle w:val="TuStyle-Title1"/>
      </w:pPr>
      <w:r>
        <w:t>Thành phần Model</w:t>
      </w:r>
    </w:p>
    <w:p w:rsidR="000976C9" w:rsidRDefault="008A4DA7" w:rsidP="00497BCE">
      <w:pPr>
        <w:pStyle w:val="TuNormal"/>
      </w:pPr>
      <w:r>
        <w:t>Class Distributor</w:t>
      </w:r>
      <w:r w:rsidR="000976C9">
        <w:t>Base</w:t>
      </w:r>
    </w:p>
    <w:p w:rsidR="000976C9" w:rsidRDefault="000976C9" w:rsidP="00497BCE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8A4DA7">
        <w:fldChar w:fldCharType="begin"/>
      </w:r>
      <w:r w:rsidR="008A4DA7">
        <w:instrText xml:space="preserve"> REF _Ref497621772 \h  \* MERGEFORMAT </w:instrText>
      </w:r>
      <w:r w:rsidR="008A4DA7">
        <w:fldChar w:fldCharType="separate"/>
      </w:r>
      <w:r w:rsidR="008A4DA7">
        <w:t xml:space="preserve">Hình </w:t>
      </w:r>
      <w:r w:rsidR="008A4DA7">
        <w:rPr>
          <w:noProof/>
        </w:rPr>
        <w:t>5</w:t>
      </w:r>
      <w:r w:rsidR="008A4DA7">
        <w:t xml:space="preserve"> Kiến trúc chi tiết Quản lý Nhà</w:t>
      </w:r>
      <w:r w:rsidR="008A4DA7">
        <w:fldChar w:fldCharType="end"/>
      </w:r>
      <w:r w:rsidR="008A4DA7">
        <w:t xml:space="preserve"> phân phối / đối tác</w:t>
      </w:r>
    </w:p>
    <w:p w:rsidR="000976C9" w:rsidRDefault="000976C9" w:rsidP="00497BCE">
      <w:pPr>
        <w:pStyle w:val="TuNormal"/>
      </w:pPr>
      <w:r>
        <w:t xml:space="preserve">Class </w:t>
      </w:r>
      <w:r w:rsidR="008A4DA7">
        <w:t>Distributor</w:t>
      </w:r>
    </w:p>
    <w:p w:rsidR="000976C9" w:rsidRDefault="000976C9" w:rsidP="00497BCE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8A4DA7">
        <w:fldChar w:fldCharType="begin"/>
      </w:r>
      <w:r w:rsidR="008A4DA7">
        <w:instrText xml:space="preserve"> REF _Ref497621772 \h  \* MERGEFORMAT </w:instrText>
      </w:r>
      <w:r w:rsidR="008A4DA7">
        <w:fldChar w:fldCharType="separate"/>
      </w:r>
      <w:r w:rsidR="008A4DA7">
        <w:t xml:space="preserve">Hình </w:t>
      </w:r>
      <w:r w:rsidR="008A4DA7">
        <w:rPr>
          <w:noProof/>
        </w:rPr>
        <w:t>5</w:t>
      </w:r>
      <w:r w:rsidR="008A4DA7">
        <w:t xml:space="preserve"> Kiến trúc chi tiết Quản lý Nhà</w:t>
      </w:r>
      <w:r w:rsidR="008A4DA7">
        <w:fldChar w:fldCharType="end"/>
      </w:r>
      <w:r w:rsidR="008A4DA7">
        <w:t xml:space="preserve"> phân phối / đối tác</w:t>
      </w:r>
    </w:p>
    <w:p w:rsidR="008A4DA7" w:rsidRDefault="008A4DA7" w:rsidP="008A4DA7">
      <w:pPr>
        <w:pStyle w:val="TuNormal"/>
      </w:pPr>
      <w:r>
        <w:t>Class PotentialDistributor</w:t>
      </w:r>
    </w:p>
    <w:p w:rsidR="008A4DA7" w:rsidRDefault="008A4DA7" w:rsidP="008A4DA7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 \* MERGEFORMAT </w:instrText>
      </w:r>
      <w:r>
        <w:fldChar w:fldCharType="separate"/>
      </w:r>
      <w:r>
        <w:t xml:space="preserve">Hình </w:t>
      </w:r>
      <w:r>
        <w:rPr>
          <w:noProof/>
        </w:rPr>
        <w:t>5</w:t>
      </w:r>
      <w:r>
        <w:t xml:space="preserve"> Kiến trúc chi tiết Quản lý Nhà</w:t>
      </w:r>
      <w:r>
        <w:fldChar w:fldCharType="end"/>
      </w:r>
      <w:r>
        <w:t xml:space="preserve"> phân phối / đối tác</w:t>
      </w:r>
    </w:p>
    <w:p w:rsidR="008A4DA7" w:rsidRDefault="00031B51" w:rsidP="00497BCE">
      <w:pPr>
        <w:pStyle w:val="TuNormal"/>
      </w:pPr>
      <w:r>
        <w:t>Class Contract</w:t>
      </w:r>
    </w:p>
    <w:p w:rsidR="00031B51" w:rsidRDefault="00031B51" w:rsidP="00031B51">
      <w:pPr>
        <w:pStyle w:val="TuNormal"/>
        <w:numPr>
          <w:ilvl w:val="2"/>
          <w:numId w:val="17"/>
        </w:numPr>
      </w:pPr>
      <w:r>
        <w:t>Định nghĩa các thuộc tính như Hình 6 Kiến trúc chi tiết Quản lí Hợp đồng</w:t>
      </w:r>
    </w:p>
    <w:p w:rsidR="00031B51" w:rsidRDefault="00031B51" w:rsidP="00031B51">
      <w:pPr>
        <w:pStyle w:val="TuNormal"/>
      </w:pPr>
      <w:r>
        <w:t>Class Representative</w:t>
      </w:r>
    </w:p>
    <w:p w:rsidR="00031B51" w:rsidRDefault="00031B51" w:rsidP="00031B51">
      <w:pPr>
        <w:pStyle w:val="TuNormal"/>
        <w:numPr>
          <w:ilvl w:val="2"/>
          <w:numId w:val="17"/>
        </w:numPr>
      </w:pPr>
      <w:r>
        <w:t>Định nghĩa các thuộc tính như Hình 7 Kiến trúc chi tiết Quản lí Người đại diện</w:t>
      </w:r>
    </w:p>
    <w:p w:rsidR="00031B51" w:rsidRDefault="00031B51" w:rsidP="00031B51">
      <w:pPr>
        <w:pStyle w:val="TuNormal"/>
      </w:pPr>
      <w:r>
        <w:t>Class Assignment</w:t>
      </w:r>
    </w:p>
    <w:p w:rsidR="00031B51" w:rsidRDefault="00031B51" w:rsidP="00031B51">
      <w:pPr>
        <w:pStyle w:val="TuNormal"/>
        <w:numPr>
          <w:ilvl w:val="2"/>
          <w:numId w:val="17"/>
        </w:numPr>
      </w:pPr>
      <w:r>
        <w:t>Định nghĩa các thuộc tính như Hình 8 Kiến trúc chi tiết Quản lí Phân công trao đổi</w:t>
      </w:r>
    </w:p>
    <w:p w:rsidR="00031B51" w:rsidRDefault="00031B51" w:rsidP="00031B51">
      <w:pPr>
        <w:pStyle w:val="TuNormal"/>
        <w:numPr>
          <w:ilvl w:val="0"/>
          <w:numId w:val="0"/>
        </w:numPr>
        <w:ind w:left="1296"/>
      </w:pPr>
    </w:p>
    <w:p w:rsidR="00031B51" w:rsidRDefault="00031B51" w:rsidP="00031B51">
      <w:pPr>
        <w:pStyle w:val="TuNormal"/>
        <w:numPr>
          <w:ilvl w:val="0"/>
          <w:numId w:val="0"/>
        </w:numPr>
        <w:ind w:left="1296" w:hanging="576"/>
      </w:pPr>
    </w:p>
    <w:p w:rsidR="008A4DA7" w:rsidRPr="00990E65" w:rsidRDefault="008A4DA7" w:rsidP="008A4DA7">
      <w:pPr>
        <w:pStyle w:val="TuNormal"/>
        <w:numPr>
          <w:ilvl w:val="0"/>
          <w:numId w:val="0"/>
        </w:numPr>
        <w:ind w:left="1296" w:hanging="576"/>
      </w:pPr>
    </w:p>
    <w:sectPr w:rsidR="008A4DA7" w:rsidRPr="00990E65" w:rsidSect="00D73D3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31B51"/>
    <w:rsid w:val="00041A0C"/>
    <w:rsid w:val="000501C6"/>
    <w:rsid w:val="00055332"/>
    <w:rsid w:val="000571F6"/>
    <w:rsid w:val="000705E8"/>
    <w:rsid w:val="000976C9"/>
    <w:rsid w:val="000B0DEA"/>
    <w:rsid w:val="000C2A46"/>
    <w:rsid w:val="000E0BB7"/>
    <w:rsid w:val="00107ACE"/>
    <w:rsid w:val="00124F3A"/>
    <w:rsid w:val="001264B4"/>
    <w:rsid w:val="00131AE5"/>
    <w:rsid w:val="00131F43"/>
    <w:rsid w:val="00132B51"/>
    <w:rsid w:val="00137EF9"/>
    <w:rsid w:val="001510E2"/>
    <w:rsid w:val="00160A7B"/>
    <w:rsid w:val="00164F06"/>
    <w:rsid w:val="001704F5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85230"/>
    <w:rsid w:val="002C3EF1"/>
    <w:rsid w:val="003141E2"/>
    <w:rsid w:val="003205DB"/>
    <w:rsid w:val="00325901"/>
    <w:rsid w:val="00325BB3"/>
    <w:rsid w:val="00326251"/>
    <w:rsid w:val="00334168"/>
    <w:rsid w:val="00342928"/>
    <w:rsid w:val="003474F9"/>
    <w:rsid w:val="00370A9F"/>
    <w:rsid w:val="003815A7"/>
    <w:rsid w:val="003867BE"/>
    <w:rsid w:val="003C00B6"/>
    <w:rsid w:val="003E48F4"/>
    <w:rsid w:val="003F4A86"/>
    <w:rsid w:val="0042556E"/>
    <w:rsid w:val="004455E1"/>
    <w:rsid w:val="0049560C"/>
    <w:rsid w:val="00497BCE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33E17"/>
    <w:rsid w:val="00545225"/>
    <w:rsid w:val="00563768"/>
    <w:rsid w:val="005A2C51"/>
    <w:rsid w:val="005C0B73"/>
    <w:rsid w:val="005E3A68"/>
    <w:rsid w:val="005E497B"/>
    <w:rsid w:val="005E5853"/>
    <w:rsid w:val="005F0E23"/>
    <w:rsid w:val="005F449A"/>
    <w:rsid w:val="00606479"/>
    <w:rsid w:val="0064027A"/>
    <w:rsid w:val="00641753"/>
    <w:rsid w:val="00653F9D"/>
    <w:rsid w:val="00660A1E"/>
    <w:rsid w:val="00662CF2"/>
    <w:rsid w:val="00664D00"/>
    <w:rsid w:val="00683CFE"/>
    <w:rsid w:val="00687A62"/>
    <w:rsid w:val="0069091F"/>
    <w:rsid w:val="00691A82"/>
    <w:rsid w:val="006C5FB2"/>
    <w:rsid w:val="006E0021"/>
    <w:rsid w:val="006E34DB"/>
    <w:rsid w:val="006E687D"/>
    <w:rsid w:val="006F656D"/>
    <w:rsid w:val="007134B1"/>
    <w:rsid w:val="00715417"/>
    <w:rsid w:val="00716C01"/>
    <w:rsid w:val="007233A9"/>
    <w:rsid w:val="007277AA"/>
    <w:rsid w:val="00767C50"/>
    <w:rsid w:val="00776F27"/>
    <w:rsid w:val="00796742"/>
    <w:rsid w:val="007E58D3"/>
    <w:rsid w:val="007F6951"/>
    <w:rsid w:val="00812BA3"/>
    <w:rsid w:val="00841E46"/>
    <w:rsid w:val="00857197"/>
    <w:rsid w:val="008A4DA7"/>
    <w:rsid w:val="008C5905"/>
    <w:rsid w:val="008C5E14"/>
    <w:rsid w:val="008F333B"/>
    <w:rsid w:val="009069E5"/>
    <w:rsid w:val="009825CB"/>
    <w:rsid w:val="00985201"/>
    <w:rsid w:val="00990E65"/>
    <w:rsid w:val="009A4500"/>
    <w:rsid w:val="009A5A6A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52D"/>
    <w:rsid w:val="00AC18C2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0F17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430F0"/>
    <w:rsid w:val="00D55545"/>
    <w:rsid w:val="00D73D3E"/>
    <w:rsid w:val="00D77D08"/>
    <w:rsid w:val="00D92C1E"/>
    <w:rsid w:val="00D970A0"/>
    <w:rsid w:val="00DB4828"/>
    <w:rsid w:val="00DB4D06"/>
    <w:rsid w:val="00DF4F99"/>
    <w:rsid w:val="00DF7838"/>
    <w:rsid w:val="00E01493"/>
    <w:rsid w:val="00E33DA0"/>
    <w:rsid w:val="00E4736D"/>
    <w:rsid w:val="00E54A5B"/>
    <w:rsid w:val="00E60D29"/>
    <w:rsid w:val="00E621F3"/>
    <w:rsid w:val="00E76878"/>
    <w:rsid w:val="00E834A8"/>
    <w:rsid w:val="00EA5120"/>
    <w:rsid w:val="00EB3D7C"/>
    <w:rsid w:val="00ED3644"/>
    <w:rsid w:val="00F03747"/>
    <w:rsid w:val="00F14B9B"/>
    <w:rsid w:val="00F41B58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BA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D3E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ind w:firstLine="0"/>
      <w:jc w:val="both"/>
    </w:pPr>
    <w:rPr>
      <w:rFonts w:cs="Times New Roman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497BCE"/>
    <w:pPr>
      <w:spacing w:before="0" w:line="240" w:lineRule="auto"/>
      <w:jc w:val="center"/>
    </w:pPr>
    <w:rPr>
      <w:bCs/>
      <w:i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F49D4-0501-4C19-9C10-DE9632F4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Nhà Phân Phối</dc:subject>
  <dc:creator>Biên soạn: Save My Life</dc:creator>
  <cp:lastModifiedBy>Nguyen Ha Tien</cp:lastModifiedBy>
  <cp:revision>40</cp:revision>
  <dcterms:created xsi:type="dcterms:W3CDTF">2017-10-26T14:17:00Z</dcterms:created>
  <dcterms:modified xsi:type="dcterms:W3CDTF">2018-01-08T16:32:00Z</dcterms:modified>
  <cp:contentStatus/>
</cp:coreProperties>
</file>