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C5031" w:rsidR="001C5031" w:rsidP="57A2F080" w:rsidRDefault="001C5031" w14:paraId="1CCC91AB" w14:textId="77777777">
      <w:pPr>
        <w:pStyle w:val="Ttulo"/>
        <w:numPr>
          <w:numId w:val="0"/>
        </w:numPr>
        <w:ind w:left="0" w:hanging="0"/>
        <w:jc w:val="center"/>
        <w:rPr>
          <w:rFonts w:ascii="Times New Roman" w:hAnsi="Times New Roman" w:eastAsia="Times New Roman" w:cs="Times New Roman"/>
        </w:rPr>
      </w:pPr>
      <w:r w:rsidRPr="57A2F080" w:rsidR="001C5031">
        <w:rPr>
          <w:rFonts w:ascii="Times New Roman" w:hAnsi="Times New Roman" w:eastAsia="Times New Roman" w:cs="Times New Roman"/>
        </w:rPr>
        <w:t>Projeto de Banco de Dados Sistema Gerenciador de Finanças</w:t>
      </w:r>
    </w:p>
    <w:p w:rsidRPr="001C5031" w:rsidR="001C5031" w:rsidP="57A2F080" w:rsidRDefault="001C5031" w14:paraId="3B1A18BB" w14:textId="77777777">
      <w:pPr>
        <w:spacing w:after="0" w:line="276" w:lineRule="auto"/>
        <w:ind w:left="0" w:hanging="0"/>
        <w:jc w:val="center"/>
        <w:rPr>
          <w:rFonts w:ascii="Times New Roman" w:hAnsi="Times New Roman" w:eastAsia="Times New Roman" w:cs="Times New Roman"/>
          <w:i w:val="1"/>
          <w:iCs w:val="1"/>
        </w:rPr>
      </w:pPr>
      <w:r w:rsidRPr="57A2F080" w:rsidR="001C5031">
        <w:rPr>
          <w:rFonts w:ascii="Times New Roman" w:hAnsi="Times New Roman" w:eastAsia="Times New Roman" w:cs="Times New Roman"/>
          <w:i w:val="1"/>
          <w:iCs w:val="1"/>
        </w:rPr>
        <w:t>Ana Paula Rodrigues Paiva Ferreira</w:t>
      </w:r>
    </w:p>
    <w:p w:rsidRPr="001C5031" w:rsidR="001C5031" w:rsidP="045EBF7A" w:rsidRDefault="001C5031" w14:paraId="1AF3D3E4" w14:textId="081BC53B">
      <w:pPr>
        <w:spacing w:after="0" w:line="276" w:lineRule="auto"/>
        <w:ind w:left="0" w:hanging="0"/>
        <w:jc w:val="center"/>
        <w:rPr>
          <w:rFonts w:ascii="Times New Roman" w:hAnsi="Times New Roman" w:eastAsia="Times New Roman" w:cs="Times New Roman"/>
          <w:i w:val="1"/>
          <w:iCs w:val="1"/>
        </w:rPr>
      </w:pPr>
      <w:r w:rsidRPr="045EBF7A" w:rsidR="001C5031">
        <w:rPr>
          <w:rFonts w:ascii="Times New Roman" w:hAnsi="Times New Roman" w:eastAsia="Times New Roman" w:cs="Times New Roman"/>
          <w:i w:val="1"/>
          <w:iCs w:val="1"/>
        </w:rPr>
        <w:t>Ana Vi</w:t>
      </w:r>
      <w:r w:rsidRPr="045EBF7A" w:rsidR="5D21F305">
        <w:rPr>
          <w:rFonts w:ascii="Times New Roman" w:hAnsi="Times New Roman" w:eastAsia="Times New Roman" w:cs="Times New Roman"/>
          <w:i w:val="1"/>
          <w:iCs w:val="1"/>
        </w:rPr>
        <w:t>c</w:t>
      </w:r>
      <w:r w:rsidRPr="045EBF7A" w:rsidR="001C5031">
        <w:rPr>
          <w:rFonts w:ascii="Times New Roman" w:hAnsi="Times New Roman" w:eastAsia="Times New Roman" w:cs="Times New Roman"/>
          <w:i w:val="1"/>
          <w:iCs w:val="1"/>
        </w:rPr>
        <w:t>tória de Olive</w:t>
      </w:r>
      <w:r w:rsidRPr="045EBF7A" w:rsidR="13446367">
        <w:rPr>
          <w:rFonts w:ascii="Times New Roman" w:hAnsi="Times New Roman" w:eastAsia="Times New Roman" w:cs="Times New Roman"/>
          <w:i w:val="1"/>
          <w:iCs w:val="1"/>
        </w:rPr>
        <w:t>i</w:t>
      </w:r>
      <w:r w:rsidRPr="045EBF7A" w:rsidR="001C5031">
        <w:rPr>
          <w:rFonts w:ascii="Times New Roman" w:hAnsi="Times New Roman" w:eastAsia="Times New Roman" w:cs="Times New Roman"/>
          <w:i w:val="1"/>
          <w:iCs w:val="1"/>
        </w:rPr>
        <w:t xml:space="preserve">ra Silva </w:t>
      </w:r>
    </w:p>
    <w:p w:rsidRPr="001C5031" w:rsidR="001C5031" w:rsidP="57A2F080" w:rsidRDefault="001C5031" w14:paraId="6EFD03D1" w14:textId="0D10A78F">
      <w:pPr>
        <w:spacing w:after="0" w:line="276" w:lineRule="auto"/>
        <w:ind w:left="0" w:hanging="0"/>
        <w:jc w:val="center"/>
        <w:rPr>
          <w:rFonts w:ascii="Times New Roman" w:hAnsi="Times New Roman" w:eastAsia="Times New Roman" w:cs="Times New Roman"/>
          <w:i w:val="1"/>
          <w:iCs w:val="1"/>
        </w:rPr>
      </w:pPr>
      <w:r w:rsidRPr="57A2F080" w:rsidR="001C5031">
        <w:rPr>
          <w:rFonts w:ascii="Times New Roman" w:hAnsi="Times New Roman" w:eastAsia="Times New Roman" w:cs="Times New Roman"/>
          <w:i w:val="1"/>
          <w:iCs w:val="1"/>
        </w:rPr>
        <w:t>Bruno Silva Devesa</w:t>
      </w:r>
    </w:p>
    <w:p w:rsidRPr="001C5031" w:rsidR="001C5031" w:rsidP="57A2F080" w:rsidRDefault="001C5031" w14:paraId="3C7C76C8" w14:textId="77777777">
      <w:pPr>
        <w:spacing w:after="0" w:line="276" w:lineRule="auto"/>
        <w:ind w:left="0" w:hanging="0"/>
        <w:jc w:val="center"/>
        <w:rPr>
          <w:rFonts w:ascii="Times New Roman" w:hAnsi="Times New Roman" w:eastAsia="Times New Roman" w:cs="Times New Roman"/>
          <w:i w:val="1"/>
          <w:iCs w:val="1"/>
        </w:rPr>
      </w:pPr>
      <w:r w:rsidRPr="57A2F080" w:rsidR="001C5031">
        <w:rPr>
          <w:rFonts w:ascii="Times New Roman" w:hAnsi="Times New Roman" w:eastAsia="Times New Roman" w:cs="Times New Roman"/>
          <w:i w:val="1"/>
          <w:iCs w:val="1"/>
        </w:rPr>
        <w:t xml:space="preserve">Sanderson Esteves Vieira </w:t>
      </w:r>
    </w:p>
    <w:p w:rsidRPr="001C5031" w:rsidR="001C5031" w:rsidP="57A2F080" w:rsidRDefault="001C5031" w14:paraId="7B8859B1" w14:textId="7247EAF9">
      <w:pPr>
        <w:spacing w:after="0" w:line="276" w:lineRule="auto"/>
        <w:ind w:left="0" w:hanging="0"/>
        <w:jc w:val="center"/>
        <w:rPr>
          <w:rFonts w:ascii="Arial" w:hAnsi="Arial" w:cs="Arial"/>
          <w:i w:val="1"/>
          <w:iCs w:val="1"/>
        </w:rPr>
      </w:pPr>
      <w:r w:rsidRPr="57A2F080" w:rsidR="001C5031">
        <w:rPr>
          <w:rFonts w:ascii="Times New Roman" w:hAnsi="Times New Roman" w:eastAsia="Times New Roman" w:cs="Times New Roman"/>
          <w:i w:val="1"/>
          <w:iCs w:val="1"/>
        </w:rPr>
        <w:t>Sil</w:t>
      </w:r>
      <w:r w:rsidRPr="57A2F080" w:rsidR="030455A8">
        <w:rPr>
          <w:rFonts w:ascii="Times New Roman" w:hAnsi="Times New Roman" w:eastAsia="Times New Roman" w:cs="Times New Roman"/>
          <w:i w:val="1"/>
          <w:iCs w:val="1"/>
        </w:rPr>
        <w:t>as</w:t>
      </w:r>
      <w:r w:rsidRPr="57A2F080" w:rsidR="001C5031">
        <w:rPr>
          <w:rFonts w:ascii="Times New Roman" w:hAnsi="Times New Roman" w:eastAsia="Times New Roman" w:cs="Times New Roman"/>
          <w:i w:val="1"/>
          <w:iCs w:val="1"/>
        </w:rPr>
        <w:t xml:space="preserve"> Gomes Lino de Oliveira</w:t>
      </w:r>
    </w:p>
    <w:p w:rsidRPr="001C5031" w:rsidR="001C5031" w:rsidP="4E8850C3" w:rsidRDefault="001C5031" w14:paraId="4B0CD13C" w14:textId="5CA2D136">
      <w:pPr>
        <w:pStyle w:val="Ttulo1"/>
        <w:numPr>
          <w:numId w:val="0"/>
        </w:numPr>
        <w:spacing w:after="240" w:afterAutospacing="off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E8850C3" w:rsidR="5AE646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1 - </w:t>
      </w:r>
      <w:r w:rsidRPr="4E8850C3" w:rsidR="001C503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</w:t>
      </w:r>
      <w:r w:rsidRPr="4E8850C3" w:rsidR="001C5031">
        <w:rPr>
          <w:rStyle w:val="Ttulo1Char"/>
          <w:rFonts w:ascii="Times New Roman" w:hAnsi="Times New Roman" w:eastAsia="Times New Roman" w:cs="Times New Roman"/>
          <w:b w:val="1"/>
          <w:bCs w:val="1"/>
        </w:rPr>
        <w:t>T</w:t>
      </w:r>
      <w:r w:rsidRPr="4E8850C3" w:rsidR="001C5031">
        <w:rPr>
          <w:rStyle w:val="Ttulo1Char"/>
          <w:rFonts w:ascii="Times New Roman" w:hAnsi="Times New Roman" w:eastAsia="Times New Roman" w:cs="Times New Roman"/>
          <w:b w:val="1"/>
          <w:bCs w:val="1"/>
        </w:rPr>
        <w:t>RODUÇ</w:t>
      </w:r>
      <w:r w:rsidRPr="4E8850C3" w:rsidR="001C5031">
        <w:rPr>
          <w:rStyle w:val="Ttulo1Char"/>
          <w:rFonts w:ascii="Times New Roman" w:hAnsi="Times New Roman" w:eastAsia="Times New Roman" w:cs="Times New Roman"/>
          <w:b w:val="1"/>
          <w:bCs w:val="1"/>
        </w:rPr>
        <w:t>Ã</w:t>
      </w:r>
      <w:r w:rsidRPr="4E8850C3" w:rsidR="001C503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</w:t>
      </w:r>
    </w:p>
    <w:p w:rsidRPr="001C5031" w:rsidR="001C5031" w:rsidP="1D2BC19E" w:rsidRDefault="001C5031" w14:paraId="45C3D5B8" w14:textId="4673BEB7">
      <w:pPr>
        <w:pStyle w:val="Normal"/>
        <w:spacing w:after="0" w:afterAutospacing="off" w:line="360" w:lineRule="auto"/>
        <w:rPr>
          <w:rFonts w:ascii="Times New Roman" w:hAnsi="Times New Roman" w:cs="Times New Roman"/>
          <w:sz w:val="24"/>
          <w:szCs w:val="24"/>
        </w:rPr>
      </w:pPr>
      <w:r w:rsidR="001C5031">
        <w:rPr/>
        <w:t xml:space="preserve">A </w:t>
      </w:r>
      <w:r w:rsidR="6EB9125C">
        <w:rPr/>
        <w:t>deficiência em educação financeira</w:t>
      </w:r>
      <w:r w:rsidR="001C5031">
        <w:rPr/>
        <w:t xml:space="preserve"> é um dos grandes fatores que levam as pessoas a buscarem empréstimos bancários e assinaturas de cartões de fácil aprovação de crédito. </w:t>
      </w:r>
      <w:r w:rsidR="001C5031">
        <w:rPr/>
        <w:t>A instabilidade econômica do país, que traz como consequência uma alta inflação, afeta o poder de compra dos consumidores que acabam não percebendo o valor do dinheiro sem colocar as contas na ponta do lápis.</w:t>
      </w:r>
      <w:r w:rsidR="001C5031">
        <w:rPr/>
        <w:t xml:space="preserve"> Com o advento do PIX, contas correntes digitais e de investimentos, </w:t>
      </w:r>
      <w:r w:rsidRPr="4B57E0FA" w:rsidR="001C5031">
        <w:rPr>
          <w:i w:val="1"/>
          <w:iCs w:val="1"/>
        </w:rPr>
        <w:t>Super Apps</w:t>
      </w:r>
      <w:r w:rsidR="001C5031">
        <w:rPr/>
        <w:t xml:space="preserve"> financeiros e até as criptomoedas o controle e o rastreio dos rendimentos</w:t>
      </w:r>
      <w:r w:rsidR="7054E2BD">
        <w:rPr/>
        <w:t xml:space="preserve"> fica cada vez mais desafiador</w:t>
      </w:r>
      <w:r w:rsidR="001C5031">
        <w:rPr/>
        <w:t>.</w:t>
      </w:r>
    </w:p>
    <w:p w:rsidRPr="001C5031" w:rsidR="001C5031" w:rsidP="57A2F080" w:rsidRDefault="001C5031" w14:paraId="39C5C37F" w14:textId="031AF0A2">
      <w:pPr>
        <w:spacing w:after="0" w:afterAutospacing="off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4B57E0FA" w:rsidR="001C5031">
        <w:rPr>
          <w:rFonts w:ascii="Times New Roman" w:hAnsi="Times New Roman" w:cs="Times New Roman"/>
          <w:sz w:val="24"/>
          <w:szCs w:val="24"/>
        </w:rPr>
        <w:t xml:space="preserve">Visando aumentar as chances de uma prosperidade financeira, o Sistema Gerenciador de Finanças </w:t>
      </w:r>
      <w:r w:rsidRPr="4B57E0FA" w:rsidR="5254B57F">
        <w:rPr>
          <w:rFonts w:ascii="Times New Roman" w:hAnsi="Times New Roman" w:cs="Times New Roman"/>
          <w:sz w:val="24"/>
          <w:szCs w:val="24"/>
        </w:rPr>
        <w:t xml:space="preserve">(SGF) </w:t>
      </w:r>
      <w:r w:rsidRPr="4B57E0FA" w:rsidR="001C5031">
        <w:rPr>
          <w:rFonts w:ascii="Times New Roman" w:hAnsi="Times New Roman" w:cs="Times New Roman"/>
          <w:sz w:val="24"/>
          <w:szCs w:val="24"/>
        </w:rPr>
        <w:t>oferece a possibilidade de</w:t>
      </w:r>
      <w:r w:rsidRPr="4B57E0FA" w:rsidR="1BDB0F88">
        <w:rPr>
          <w:rFonts w:ascii="Times New Roman" w:hAnsi="Times New Roman" w:cs="Times New Roman"/>
          <w:sz w:val="24"/>
          <w:szCs w:val="24"/>
        </w:rPr>
        <w:t xml:space="preserve"> um</w:t>
      </w:r>
      <w:r w:rsidRPr="4B57E0FA" w:rsidR="001C5031">
        <w:rPr>
          <w:rFonts w:ascii="Times New Roman" w:hAnsi="Times New Roman" w:cs="Times New Roman"/>
          <w:sz w:val="24"/>
          <w:szCs w:val="24"/>
        </w:rPr>
        <w:t xml:space="preserve"> controle financeiro pessoal familiar </w:t>
      </w:r>
      <w:r w:rsidRPr="4B57E0FA" w:rsidR="113C725F">
        <w:rPr>
          <w:rFonts w:ascii="Times New Roman" w:hAnsi="Times New Roman" w:cs="Times New Roman"/>
          <w:sz w:val="24"/>
          <w:szCs w:val="24"/>
        </w:rPr>
        <w:t>e intuitivo</w:t>
      </w:r>
      <w:r w:rsidRPr="4B57E0FA" w:rsidR="001C5031">
        <w:rPr>
          <w:rFonts w:ascii="Times New Roman" w:hAnsi="Times New Roman" w:cs="Times New Roman"/>
          <w:sz w:val="24"/>
          <w:szCs w:val="24"/>
        </w:rPr>
        <w:t>.</w:t>
      </w:r>
      <w:r w:rsidRPr="4B57E0FA" w:rsidR="46D3013F">
        <w:rPr>
          <w:rFonts w:ascii="Times New Roman" w:hAnsi="Times New Roman" w:cs="Times New Roman"/>
          <w:sz w:val="24"/>
          <w:szCs w:val="24"/>
        </w:rPr>
        <w:t xml:space="preserve"> O SGF é um serviço ofertado através de plataforma </w:t>
      </w:r>
      <w:r w:rsidRPr="4B57E0FA" w:rsidR="07767CC7">
        <w:rPr>
          <w:rFonts w:ascii="Times New Roman" w:hAnsi="Times New Roman" w:cs="Times New Roman"/>
          <w:sz w:val="24"/>
          <w:szCs w:val="24"/>
        </w:rPr>
        <w:t>w</w:t>
      </w:r>
      <w:r w:rsidRPr="4B57E0FA" w:rsidR="46D3013F">
        <w:rPr>
          <w:rFonts w:ascii="Times New Roman" w:hAnsi="Times New Roman" w:cs="Times New Roman"/>
          <w:sz w:val="24"/>
          <w:szCs w:val="24"/>
        </w:rPr>
        <w:t xml:space="preserve">eb e </w:t>
      </w:r>
      <w:r w:rsidRPr="4B57E0FA" w:rsidR="2954EB07">
        <w:rPr>
          <w:rFonts w:ascii="Times New Roman" w:hAnsi="Times New Roman" w:cs="Times New Roman"/>
          <w:sz w:val="24"/>
          <w:szCs w:val="24"/>
        </w:rPr>
        <w:t>a</w:t>
      </w:r>
      <w:r w:rsidRPr="4B57E0FA" w:rsidR="46D3013F">
        <w:rPr>
          <w:rFonts w:ascii="Times New Roman" w:hAnsi="Times New Roman" w:cs="Times New Roman"/>
          <w:sz w:val="24"/>
          <w:szCs w:val="24"/>
        </w:rPr>
        <w:t>plicação</w:t>
      </w:r>
      <w:r w:rsidRPr="4B57E0FA" w:rsidR="22D38409">
        <w:rPr>
          <w:rFonts w:ascii="Times New Roman" w:hAnsi="Times New Roman" w:cs="Times New Roman"/>
          <w:sz w:val="24"/>
          <w:szCs w:val="24"/>
        </w:rPr>
        <w:t xml:space="preserve"> móvel</w:t>
      </w:r>
      <w:r w:rsidRPr="4B57E0FA" w:rsidR="46D3013F">
        <w:rPr>
          <w:rFonts w:ascii="Times New Roman" w:hAnsi="Times New Roman" w:cs="Times New Roman"/>
          <w:sz w:val="24"/>
          <w:szCs w:val="24"/>
        </w:rPr>
        <w:t xml:space="preserve"> na</w:t>
      </w:r>
      <w:r w:rsidRPr="4B57E0FA" w:rsidR="60C38946">
        <w:rPr>
          <w:rFonts w:ascii="Times New Roman" w:hAnsi="Times New Roman" w:cs="Times New Roman"/>
          <w:sz w:val="24"/>
          <w:szCs w:val="24"/>
        </w:rPr>
        <w:t>s</w:t>
      </w:r>
      <w:r w:rsidRPr="4B57E0FA" w:rsidR="46D3013F">
        <w:rPr>
          <w:rFonts w:ascii="Times New Roman" w:hAnsi="Times New Roman" w:cs="Times New Roman"/>
          <w:sz w:val="24"/>
          <w:szCs w:val="24"/>
        </w:rPr>
        <w:t xml:space="preserve"> modalidades</w:t>
      </w:r>
      <w:r w:rsidRPr="4B57E0FA" w:rsidR="177E8F0D">
        <w:rPr>
          <w:rFonts w:ascii="Times New Roman" w:hAnsi="Times New Roman" w:cs="Times New Roman"/>
          <w:sz w:val="24"/>
          <w:szCs w:val="24"/>
        </w:rPr>
        <w:t xml:space="preserve"> </w:t>
      </w:r>
      <w:r w:rsidRPr="4B57E0FA" w:rsidR="53FE2E9B">
        <w:rPr>
          <w:rFonts w:ascii="Times New Roman" w:hAnsi="Times New Roman" w:cs="Times New Roman"/>
          <w:sz w:val="24"/>
          <w:szCs w:val="24"/>
        </w:rPr>
        <w:t>gratuita</w:t>
      </w:r>
      <w:r w:rsidRPr="4B57E0FA" w:rsidR="0BE4513A">
        <w:rPr>
          <w:rFonts w:ascii="Times New Roman" w:hAnsi="Times New Roman" w:cs="Times New Roman"/>
          <w:sz w:val="24"/>
          <w:szCs w:val="24"/>
        </w:rPr>
        <w:t xml:space="preserve"> e paga, através de planos de serviço</w:t>
      </w:r>
      <w:r w:rsidRPr="4B57E0FA" w:rsidR="6F7198C7">
        <w:rPr>
          <w:rFonts w:ascii="Times New Roman" w:hAnsi="Times New Roman" w:cs="Times New Roman"/>
          <w:sz w:val="24"/>
          <w:szCs w:val="24"/>
        </w:rPr>
        <w:t>.</w:t>
      </w:r>
    </w:p>
    <w:p w:rsidRPr="001C5031" w:rsidR="001C5031" w:rsidP="1D2BC19E" w:rsidRDefault="001C5031" w14:paraId="400996ED" w14:textId="377CCA10">
      <w:pPr>
        <w:spacing w:after="0" w:afterAutospacing="off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4B57E0FA" w:rsidR="001C5031">
        <w:rPr>
          <w:rFonts w:ascii="Times New Roman" w:hAnsi="Times New Roman" w:cs="Times New Roman"/>
          <w:sz w:val="24"/>
          <w:szCs w:val="24"/>
        </w:rPr>
        <w:t xml:space="preserve">A empresa que oferece o </w:t>
      </w:r>
      <w:r w:rsidRPr="4B57E0FA" w:rsidR="382E62AF">
        <w:rPr>
          <w:rFonts w:ascii="Times New Roman" w:hAnsi="Times New Roman" w:cs="Times New Roman"/>
          <w:sz w:val="24"/>
          <w:szCs w:val="24"/>
        </w:rPr>
        <w:t>s</w:t>
      </w:r>
      <w:r w:rsidRPr="4B57E0FA" w:rsidR="001C5031">
        <w:rPr>
          <w:rFonts w:ascii="Times New Roman" w:hAnsi="Times New Roman" w:cs="Times New Roman"/>
          <w:sz w:val="24"/>
          <w:szCs w:val="24"/>
        </w:rPr>
        <w:t xml:space="preserve">istema é composta por 15 funcionários e sua tecnologia está totalmente aplicada a recursos computacionais em nuvem. </w:t>
      </w:r>
      <w:r w:rsidRPr="4B57E0FA" w:rsidR="001C5031">
        <w:rPr>
          <w:rFonts w:ascii="Times New Roman" w:hAnsi="Times New Roman" w:cs="Times New Roman"/>
          <w:sz w:val="24"/>
          <w:szCs w:val="24"/>
        </w:rPr>
        <w:t>Por se tratar de novo produto, não há um sistema legado nem dados existentes.</w:t>
      </w:r>
    </w:p>
    <w:p w:rsidRPr="001C5031" w:rsidR="00330A06" w:rsidP="1D2BC19E" w:rsidRDefault="001C5031" w14:paraId="6AF3C298" w14:textId="5F041E94">
      <w:pPr>
        <w:spacing w:after="0" w:afterAutospacing="off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4B57E0FA" w:rsidR="001C5031">
        <w:rPr>
          <w:rFonts w:ascii="Times New Roman" w:hAnsi="Times New Roman" w:cs="Times New Roman"/>
          <w:sz w:val="24"/>
          <w:szCs w:val="24"/>
        </w:rPr>
        <w:t>O projeto se propõe a criar um banco de dados que servirá de base para o</w:t>
      </w:r>
      <w:r w:rsidRPr="4B57E0FA" w:rsidR="336BD0EE">
        <w:rPr>
          <w:rFonts w:ascii="Times New Roman" w:hAnsi="Times New Roman" w:cs="Times New Roman"/>
          <w:sz w:val="24"/>
          <w:szCs w:val="24"/>
        </w:rPr>
        <w:t xml:space="preserve"> aplicativo onde os clientes realizaram</w:t>
      </w:r>
      <w:r w:rsidRPr="4B57E0FA" w:rsidR="001C5031">
        <w:rPr>
          <w:rFonts w:ascii="Times New Roman" w:hAnsi="Times New Roman" w:cs="Times New Roman"/>
          <w:sz w:val="24"/>
          <w:szCs w:val="24"/>
        </w:rPr>
        <w:t xml:space="preserve"> lançamento de</w:t>
      </w:r>
      <w:r w:rsidRPr="4B57E0FA" w:rsidR="2DC93843">
        <w:rPr>
          <w:rFonts w:ascii="Times New Roman" w:hAnsi="Times New Roman" w:cs="Times New Roman"/>
          <w:sz w:val="24"/>
          <w:szCs w:val="24"/>
        </w:rPr>
        <w:t xml:space="preserve"> seus</w:t>
      </w:r>
      <w:r w:rsidRPr="4B57E0FA" w:rsidR="001C5031">
        <w:rPr>
          <w:rFonts w:ascii="Times New Roman" w:hAnsi="Times New Roman" w:cs="Times New Roman"/>
          <w:sz w:val="24"/>
          <w:szCs w:val="24"/>
        </w:rPr>
        <w:t xml:space="preserve"> dados financeiros</w:t>
      </w:r>
      <w:r w:rsidRPr="4B57E0FA" w:rsidR="001C5031">
        <w:rPr>
          <w:rFonts w:ascii="Times New Roman" w:hAnsi="Times New Roman" w:cs="Times New Roman"/>
          <w:sz w:val="24"/>
          <w:szCs w:val="24"/>
        </w:rPr>
        <w:t>. Isso inclu</w:t>
      </w:r>
      <w:r w:rsidRPr="4B57E0FA" w:rsidR="751AA3D7">
        <w:rPr>
          <w:rFonts w:ascii="Times New Roman" w:hAnsi="Times New Roman" w:cs="Times New Roman"/>
          <w:sz w:val="24"/>
          <w:szCs w:val="24"/>
        </w:rPr>
        <w:t>i</w:t>
      </w:r>
      <w:r w:rsidRPr="4B57E0FA" w:rsidR="001C5031">
        <w:rPr>
          <w:rFonts w:ascii="Times New Roman" w:hAnsi="Times New Roman" w:cs="Times New Roman"/>
          <w:sz w:val="24"/>
          <w:szCs w:val="24"/>
        </w:rPr>
        <w:t xml:space="preserve"> a análise de requisitos, projeto conceitual, projeto lógico, projeto físico do banco de dados relacional, documentação e implementação do sistema gerenciador de banco de dados (SGBD) e a inserção de dados para testes.</w:t>
      </w:r>
    </w:p>
    <w:p w:rsidR="57A2F080" w:rsidRDefault="57A2F080" w14:paraId="49E6C7A9" w14:textId="6150E5BF">
      <w:r>
        <w:br w:type="page"/>
      </w:r>
    </w:p>
    <w:p w:rsidRPr="001C5031" w:rsidR="001C5031" w:rsidP="1D2BC19E" w:rsidRDefault="001C5031" w14:paraId="003E93CA" w14:textId="5E6C2207">
      <w:pPr>
        <w:pStyle w:val="Ttulo1"/>
        <w:numPr>
          <w:numId w:val="0"/>
        </w:numPr>
        <w:bidi w:val="0"/>
        <w:spacing w:before="240" w:beforeAutospacing="off" w:after="240" w:afterAutospacing="off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D2BC19E" w:rsidR="7627E5A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2 - </w:t>
      </w:r>
      <w:r w:rsidRPr="1D2BC19E" w:rsidR="6E094E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</w:t>
      </w:r>
      <w:r w:rsidRPr="1D2BC19E" w:rsidR="0B08FD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INIMUNDO</w:t>
      </w:r>
    </w:p>
    <w:p w:rsidR="2BC4C3D6" w:rsidP="4E8850C3" w:rsidRDefault="2BC4C3D6" w14:paraId="7CA2D458" w14:textId="70EEF1F6">
      <w:pPr>
        <w:pStyle w:val="Normal"/>
        <w:bidi w:val="0"/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Inicialmente</w:t>
      </w:r>
      <w:r w:rsidRPr="4B57E0FA" w:rsidR="295046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cliente se cadastra na plataforma, </w:t>
      </w:r>
      <w:r w:rsidRPr="4B57E0FA" w:rsidR="461B61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aceitando o contrato que tem por padrão o</w:t>
      </w:r>
      <w:r w:rsidRPr="4B57E0FA" w:rsidR="0018585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plano gratuito,</w:t>
      </w:r>
      <w:r w:rsidRPr="4B57E0FA" w:rsidR="2BC4C3D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que permite experimentar a aplicação com algumas restrições. Cada cliente pode contratar somente um plano</w:t>
      </w:r>
      <w:r w:rsidRPr="4B57E0FA" w:rsidR="2E5AACF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por vez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O plano d</w:t>
      </w:r>
      <w:r w:rsidRPr="4B57E0FA" w:rsidR="23F2146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iz respeito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76775A3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à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 funcionalidades</w:t>
      </w:r>
      <w:r w:rsidRPr="4B57E0FA" w:rsidR="577E336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256DD49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da aplicação </w:t>
      </w:r>
      <w:r w:rsidRPr="4B57E0FA" w:rsidR="577E336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disponíveis para uso</w:t>
      </w:r>
      <w:r w:rsidRPr="4B57E0FA" w:rsidR="70DD8DE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363D725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or exemplo</w:t>
      </w:r>
      <w:r w:rsidRPr="4B57E0FA" w:rsidR="5D24DC9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2BC4C3D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Plano Premium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que permite o uso de todas as funcionalidades do aplicativo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2BC4C3D6" w:rsidP="4E8850C3" w:rsidRDefault="2BC4C3D6" w14:paraId="39A0DD33" w14:textId="260DAC23">
      <w:pPr>
        <w:bidi w:val="0"/>
        <w:spacing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B57E0FA" w:rsidR="04C047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Uma vez logado em sua área pessoal do SGF, o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cliente pode </w:t>
      </w:r>
      <w:r w:rsidRPr="4B57E0FA" w:rsidR="41E96C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então 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cadastrar </w:t>
      </w:r>
      <w:r w:rsidRPr="4B57E0FA" w:rsidR="30B59B5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informação de 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várias contas </w:t>
      </w:r>
      <w:r w:rsidRPr="4B57E0FA" w:rsidR="622B239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bancárias podendo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nome</w:t>
      </w:r>
      <w:r w:rsidRPr="4B57E0FA" w:rsidR="2FCF390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á-l</w:t>
      </w:r>
      <w:r w:rsidRPr="4B57E0FA" w:rsidR="785282B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4B57E0FA" w:rsidR="2FCF390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4B57E0FA" w:rsidR="1C2322C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4B57E0FA" w:rsidR="48E258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ins</w:t>
      </w:r>
      <w:r w:rsidRPr="4B57E0FA" w:rsidR="4F2E3D5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erir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nome do banco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4B57E0FA" w:rsidR="6891B9F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 definir um saldo inicial que </w:t>
      </w:r>
      <w:r w:rsidRPr="4B57E0FA" w:rsidR="1C51089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por padrão </w:t>
      </w:r>
      <w:r w:rsidRPr="4B57E0FA" w:rsidR="6891B9F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é zero.</w:t>
      </w:r>
    </w:p>
    <w:p w:rsidR="2BC4C3D6" w:rsidP="4B57E0FA" w:rsidRDefault="2BC4C3D6" w14:paraId="3A9D30DE" w14:textId="19AA1420">
      <w:pPr>
        <w:pStyle w:val="Normal"/>
        <w:bidi w:val="0"/>
        <w:spacing w:after="0" w:afterAutospacing="off" w:line="360" w:lineRule="auto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B57E0FA" w:rsidR="020A118D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Após a configuração de pelo menos uma conta, o</w:t>
      </w:r>
      <w:r w:rsidRPr="4B57E0FA" w:rsidR="4EC32A1C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cliente</w:t>
      </w:r>
      <w:r w:rsidRPr="4B57E0FA" w:rsidR="3D6BF2C3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consegue então </w:t>
      </w:r>
      <w:r w:rsidRPr="4B57E0FA" w:rsidR="4EC32A1C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registra</w:t>
      </w:r>
      <w:r w:rsidRPr="4B57E0FA" w:rsidR="615C8425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r manualmente no aplicativo as compras e ganhos que ele realiza no dia-a-dia</w:t>
      </w:r>
      <w:r w:rsidRPr="4B57E0FA" w:rsidR="20016957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, informando </w:t>
      </w:r>
      <w:r w:rsidRPr="4B57E0FA" w:rsidR="4EC32A1C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os vários lançamentos </w:t>
      </w:r>
      <w:r w:rsidRPr="4B57E0FA" w:rsidR="04F495B0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no aplicativo </w:t>
      </w:r>
      <w:r w:rsidRPr="4B57E0FA" w:rsidR="24F8D0B4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inserindo descrição,</w:t>
      </w:r>
      <w:r w:rsidRPr="4B57E0FA" w:rsidR="5EA64E88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o tipo do lançamento (se é uma receita, despesa ou transferência entre contas registradas no aplicativo),</w:t>
      </w:r>
      <w:r w:rsidRPr="4B57E0FA" w:rsidR="24F8D0B4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valor, data </w:t>
      </w:r>
      <w:r w:rsidRPr="4B57E0FA" w:rsidR="0F208A45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em que conta ocorreu, </w:t>
      </w:r>
      <w:r w:rsidRPr="4B57E0FA" w:rsidR="24F8D0B4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além</w:t>
      </w:r>
      <w:r w:rsidRPr="4B57E0FA" w:rsidR="24F8D0B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categorizá-l</w:t>
      </w:r>
      <w:r w:rsidRPr="4B57E0FA" w:rsidR="3DF8C12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</w:t>
      </w:r>
      <w:r w:rsidRPr="4B57E0FA" w:rsidR="24F8D0B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como</w:t>
      </w:r>
      <w:r w:rsidRPr="4B57E0FA" w:rsidR="4C7D389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por exemplo,</w:t>
      </w:r>
      <w:r w:rsidRPr="4B57E0FA" w:rsidR="24F8D0B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alimentação, combustível, salário, rendimentos, </w:t>
      </w:r>
      <w:r w:rsidRPr="4B57E0FA" w:rsidR="639DB5E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aluguel,</w:t>
      </w:r>
      <w:r w:rsidRPr="4B57E0FA" w:rsidR="24F8D0B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4B57E0FA" w:rsidR="24F8D0B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etc</w:t>
      </w:r>
      <w:proofErr w:type="spellEnd"/>
      <w:r w:rsidRPr="4B57E0FA" w:rsidR="24F8D0B4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</w:t>
      </w:r>
      <w:r w:rsidRPr="4B57E0FA" w:rsidR="070178EA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. </w:t>
      </w:r>
      <w:r w:rsidRPr="4B57E0FA" w:rsidR="6CBA81E6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A c</w:t>
      </w:r>
      <w:r w:rsidRPr="4B57E0FA" w:rsidR="070178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ada lançamento </w:t>
      </w:r>
      <w:r w:rsidRPr="4B57E0FA" w:rsidR="2ADBCF0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registrado</w:t>
      </w:r>
      <w:r w:rsidRPr="4B57E0FA" w:rsidR="070178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4B57E0FA" w:rsidR="070178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saldo da</w:t>
      </w:r>
      <w:r w:rsidRPr="4B57E0FA" w:rsidR="281731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4B57E0FA" w:rsidR="070178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conta</w:t>
      </w:r>
      <w:r w:rsidRPr="4B57E0FA" w:rsidR="3A01F0C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4B57E0FA" w:rsidR="070178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 aplicativo</w:t>
      </w:r>
      <w:r w:rsidRPr="4B57E0FA" w:rsidR="322738D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</w:t>
      </w:r>
      <w:r w:rsidRPr="4B57E0FA" w:rsidR="070178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atualizado</w:t>
      </w:r>
      <w:r w:rsidRPr="4B57E0FA" w:rsidR="4956BE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Assim o cliente tem de forma fácil como </w:t>
      </w:r>
      <w:r w:rsidRPr="4B57E0FA" w:rsidR="110239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anotar e </w:t>
      </w:r>
      <w:r w:rsidRPr="4B57E0FA" w:rsidR="4956BE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consultar</w:t>
      </w:r>
      <w:r w:rsidRPr="4B57E0FA" w:rsidR="337837E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34F22C2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todas as suas</w:t>
      </w:r>
      <w:r w:rsidRPr="4B57E0FA" w:rsidR="337837E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movimentações</w:t>
      </w:r>
      <w:r w:rsidRPr="4B57E0FA" w:rsidR="396A81D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financeiras em um só lugar</w:t>
      </w:r>
      <w:r w:rsidRPr="4B57E0FA" w:rsidR="776A33D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2BC4C3D6" w:rsidP="4E8850C3" w:rsidRDefault="2BC4C3D6" w14:paraId="02B4C6F4" w14:textId="35810180">
      <w:pPr>
        <w:pStyle w:val="Normal"/>
        <w:bidi w:val="0"/>
        <w:spacing w:before="0" w:beforeAutospacing="off" w:after="0" w:afterAutospacing="off" w:line="360" w:lineRule="auto"/>
        <w:ind w:left="0" w:right="0" w:firstLine="85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B57E0FA" w:rsidR="34F422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Ao realizar o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lançamento</w:t>
      </w:r>
      <w:r w:rsidRPr="4B57E0FA" w:rsidR="494087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o cliente 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também </w:t>
      </w:r>
      <w:r w:rsidRPr="4B57E0FA" w:rsidR="137466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indica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qual foi </w:t>
      </w:r>
      <w:r w:rsidRPr="4B57E0FA" w:rsidR="56F8907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via de pagamento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utilizad</w:t>
      </w:r>
      <w:r w:rsidRPr="4B57E0FA" w:rsidR="52DD2F4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podendo ser, por exemplo, </w:t>
      </w:r>
      <w:r w:rsidRPr="4B57E0FA" w:rsidR="3FE7DE0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PIX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dinheiro, etc. Um</w:t>
      </w:r>
      <w:r w:rsidRPr="4B57E0FA" w:rsidR="5D5F26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</w:t>
      </w:r>
      <w:r w:rsidRPr="4B57E0FA" w:rsidR="5D5F26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 </w:t>
      </w:r>
      <w:r w:rsidRPr="4B57E0FA" w:rsidR="5DBBBCA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vias de pagamento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pode ser</w:t>
      </w:r>
      <w:r w:rsidRPr="4B57E0FA" w:rsidR="52E983E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2892FA7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cartão de crédito</w:t>
      </w:r>
      <w:r w:rsidRPr="4B57E0FA" w:rsidR="55F747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que o cliente já registrou</w:t>
      </w:r>
      <w:r w:rsidRPr="4B57E0FA" w:rsidR="570B4F6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21B1A7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no aplicativo </w:t>
      </w:r>
      <w:r w:rsidRPr="4B57E0FA" w:rsidR="570B4F6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 dados de data de fechamento da fatura, limite</w:t>
      </w:r>
      <w:r w:rsidRPr="4B57E0FA" w:rsidR="143665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</w:t>
      </w:r>
      <w:r w:rsidRPr="4B57E0FA" w:rsidR="570B4F6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banco</w:t>
      </w:r>
      <w:r w:rsidRPr="4B57E0FA" w:rsidR="10542D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O cartão registrado também pode ser atribuído a uma </w:t>
      </w:r>
      <w:r w:rsidRPr="4B57E0FA" w:rsidR="3B428B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das </w:t>
      </w:r>
      <w:r w:rsidRPr="4B57E0FA" w:rsidR="10542D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conta</w:t>
      </w:r>
      <w:r w:rsidRPr="4B57E0FA" w:rsidR="5688BC7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 no aplicativo</w:t>
      </w:r>
      <w:r w:rsidRPr="4B57E0FA" w:rsidR="10542D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de forma que o lançamento </w:t>
      </w:r>
      <w:r w:rsidRPr="4B57E0FA" w:rsidR="7C28A27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referente ao</w:t>
      </w:r>
      <w:r w:rsidRPr="4B57E0FA" w:rsidR="10542D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pagamento da fatura d</w:t>
      </w:r>
      <w:r w:rsidRPr="4B57E0FA" w:rsidR="174F19D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este</w:t>
      </w:r>
      <w:r w:rsidRPr="4B57E0FA" w:rsidR="10542D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cartão possa ser automaticamente realizado pelo app na data de fechamento</w:t>
      </w:r>
      <w:r w:rsidRPr="4B57E0FA" w:rsidR="15F53DF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sem necessidade de o cliente abrir o aplicativo e registrar o lançamento manualmente.</w:t>
      </w:r>
    </w:p>
    <w:p w:rsidR="2BC4C3D6" w:rsidP="4E8850C3" w:rsidRDefault="2BC4C3D6" w14:paraId="1EB7998D" w14:textId="2AA41512">
      <w:pPr>
        <w:pStyle w:val="Normal"/>
        <w:bidi w:val="0"/>
        <w:spacing w:after="0" w:afterAutospacing="off" w:line="360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Dentro da aplicação</w:t>
      </w:r>
      <w:r w:rsidRPr="4B57E0FA" w:rsidR="7721ED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cliente poderá estabelecer limite de gastos.</w:t>
      </w:r>
      <w:r w:rsidRPr="4B57E0FA" w:rsidR="7DD782B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ada limite de gastos </w:t>
      </w:r>
      <w:r w:rsidRPr="4B57E0FA" w:rsidR="6302C1E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pode ser atribuído a uma categoria de lançamento para que se possa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como por exemplo, estabelecer um limite </w:t>
      </w:r>
      <w:r w:rsidRPr="4B57E0FA" w:rsidR="0EF8161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gasto</w:t>
      </w:r>
      <w:r w:rsidRPr="4B57E0FA" w:rsidR="12D319E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5F305D6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em</w:t>
      </w:r>
      <w:r w:rsidRPr="4B57E0FA" w:rsidR="226F55C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alimentação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4B57E0FA" w:rsidR="6E4A88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Assim o aplicativo consegue monitorar os gastos do cliente por categoria, assim como o saldo total das contas</w:t>
      </w:r>
      <w:r w:rsidRPr="4B57E0FA" w:rsidR="468A524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4B57E0FA" w:rsidR="6E4A88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</w:t>
      </w:r>
      <w:r w:rsidRPr="4B57E0FA" w:rsidR="5939E3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6E4A88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fim de alertá-lo</w:t>
      </w:r>
      <w:r w:rsidRPr="4B57E0FA" w:rsidR="47BA97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em caso de aproximação destes limites.</w:t>
      </w:r>
    </w:p>
    <w:p w:rsidR="4A2F9269" w:rsidP="1D2BC19E" w:rsidRDefault="4A2F9269" w14:paraId="2E8AC565" w14:textId="65C69B7E">
      <w:pPr>
        <w:pStyle w:val="Heading2"/>
        <w:numPr>
          <w:numId w:val="0"/>
        </w:numPr>
        <w:spacing w:before="240" w:beforeAutospacing="off" w:after="160" w:afterAutospacing="off"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D2BC19E" w:rsidR="49BC1BA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2.1 - </w:t>
      </w:r>
      <w:r w:rsidRPr="1D2BC19E" w:rsidR="4A2F92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</w:t>
      </w:r>
      <w:r w:rsidRPr="1D2BC19E" w:rsidR="2C3ABC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EQUISITOS FUNCIONAIS</w:t>
      </w:r>
    </w:p>
    <w:p w:rsidR="4D31ADE6" w:rsidP="1D2BC19E" w:rsidRDefault="4D31ADE6" w14:paraId="3E7D17E3" w14:textId="09E68A54">
      <w:pPr>
        <w:pStyle w:val="Normal"/>
        <w:spacing w:after="0" w:afterAutospacing="off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4B57E0FA" w:rsidR="3E2FB977">
        <w:rPr>
          <w:rFonts w:ascii="Times New Roman" w:hAnsi="Times New Roman" w:cs="Times New Roman"/>
          <w:sz w:val="24"/>
          <w:szCs w:val="24"/>
        </w:rPr>
        <w:t>O banco de dados possui dois grupos</w:t>
      </w:r>
      <w:r w:rsidRPr="4B57E0FA" w:rsidR="1E115F5B">
        <w:rPr>
          <w:rFonts w:ascii="Times New Roman" w:hAnsi="Times New Roman" w:cs="Times New Roman"/>
          <w:sz w:val="24"/>
          <w:szCs w:val="24"/>
        </w:rPr>
        <w:t xml:space="preserve"> usuários</w:t>
      </w:r>
      <w:r w:rsidRPr="4B57E0FA" w:rsidR="3E2FB977">
        <w:rPr>
          <w:rFonts w:ascii="Times New Roman" w:hAnsi="Times New Roman" w:cs="Times New Roman"/>
          <w:sz w:val="24"/>
          <w:szCs w:val="24"/>
        </w:rPr>
        <w:t xml:space="preserve">: Cliente e Administrador. </w:t>
      </w:r>
    </w:p>
    <w:p w:rsidR="4D31ADE6" w:rsidP="4B57E0FA" w:rsidRDefault="4D31ADE6" w14:paraId="3EDDB576" w14:textId="3BE00379">
      <w:pPr>
        <w:pStyle w:val="Normal"/>
        <w:spacing w:after="0" w:afterAutospacing="off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73132440" w:rsidR="35440432">
        <w:rPr>
          <w:rFonts w:ascii="Times New Roman" w:hAnsi="Times New Roman" w:eastAsia="Calibri" w:cs="Times New Roman" w:eastAsiaTheme="minorAscii"/>
          <w:sz w:val="24"/>
          <w:szCs w:val="24"/>
        </w:rPr>
        <w:t>O</w:t>
      </w:r>
      <w:r w:rsidRPr="73132440" w:rsidR="41426C07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73132440" w:rsidR="2DFAA08A">
        <w:rPr>
          <w:rFonts w:ascii="Times New Roman" w:hAnsi="Times New Roman" w:eastAsia="Calibri" w:cs="Times New Roman" w:eastAsiaTheme="minorAscii"/>
          <w:sz w:val="24"/>
          <w:szCs w:val="24"/>
        </w:rPr>
        <w:t>grupo</w:t>
      </w:r>
      <w:r w:rsidRPr="73132440" w:rsidR="35440432">
        <w:rPr>
          <w:rFonts w:ascii="Times New Roman" w:hAnsi="Times New Roman" w:eastAsia="Calibri" w:cs="Times New Roman" w:eastAsiaTheme="minorAscii"/>
          <w:sz w:val="24"/>
          <w:szCs w:val="24"/>
        </w:rPr>
        <w:t xml:space="preserve"> clie</w:t>
      </w:r>
      <w:r w:rsidRPr="73132440" w:rsidR="35440432">
        <w:rPr>
          <w:rFonts w:ascii="Times New Roman" w:hAnsi="Times New Roman" w:eastAsia="Calibri" w:cs="Times New Roman" w:eastAsiaTheme="minorAscii"/>
          <w:sz w:val="24"/>
          <w:szCs w:val="24"/>
        </w:rPr>
        <w:t>nte</w:t>
      </w:r>
      <w:r w:rsidRPr="73132440" w:rsidR="76AA3AF9">
        <w:rPr>
          <w:rFonts w:ascii="Times New Roman" w:hAnsi="Times New Roman" w:eastAsia="Calibri" w:cs="Times New Roman" w:eastAsiaTheme="minorAscii"/>
          <w:sz w:val="24"/>
          <w:szCs w:val="24"/>
        </w:rPr>
        <w:t xml:space="preserve"> é responsável pelo </w:t>
      </w:r>
      <w:r w:rsidRPr="73132440" w:rsidR="6215BF6A">
        <w:rPr>
          <w:rFonts w:ascii="Times New Roman" w:hAnsi="Times New Roman" w:eastAsia="Calibri" w:cs="Times New Roman" w:eastAsiaTheme="minorAscii"/>
          <w:sz w:val="24"/>
          <w:szCs w:val="24"/>
        </w:rPr>
        <w:t>cadastro d</w:t>
      </w:r>
      <w:r w:rsidRPr="73132440" w:rsidR="1B1D04E8">
        <w:rPr>
          <w:rFonts w:ascii="Times New Roman" w:hAnsi="Times New Roman" w:eastAsia="Calibri" w:cs="Times New Roman" w:eastAsiaTheme="minorAscii"/>
          <w:sz w:val="24"/>
          <w:szCs w:val="24"/>
        </w:rPr>
        <w:t>e seus</w:t>
      </w:r>
      <w:r w:rsidRPr="73132440" w:rsidR="6215BF6A">
        <w:rPr>
          <w:rFonts w:ascii="Times New Roman" w:hAnsi="Times New Roman" w:eastAsia="Calibri" w:cs="Times New Roman" w:eastAsiaTheme="minorAscii"/>
          <w:sz w:val="24"/>
          <w:szCs w:val="24"/>
        </w:rPr>
        <w:t xml:space="preserve"> dados pessoais</w:t>
      </w:r>
      <w:r w:rsidRPr="73132440" w:rsidR="1CC11350">
        <w:rPr>
          <w:rFonts w:ascii="Times New Roman" w:hAnsi="Times New Roman" w:eastAsia="Calibri" w:cs="Times New Roman" w:eastAsiaTheme="minorAscii"/>
          <w:sz w:val="24"/>
          <w:szCs w:val="24"/>
        </w:rPr>
        <w:t xml:space="preserve">, </w:t>
      </w:r>
      <w:r w:rsidRPr="73132440" w:rsidR="400EF609">
        <w:rPr>
          <w:rFonts w:ascii="Times New Roman" w:hAnsi="Times New Roman" w:eastAsia="Calibri" w:cs="Times New Roman" w:eastAsiaTheme="minorAscii"/>
          <w:sz w:val="24"/>
          <w:szCs w:val="24"/>
        </w:rPr>
        <w:t>pelos lançamentos</w:t>
      </w:r>
      <w:r w:rsidRPr="73132440" w:rsidR="12736324">
        <w:rPr>
          <w:rFonts w:ascii="Times New Roman" w:hAnsi="Times New Roman" w:eastAsia="Calibri" w:cs="Times New Roman" w:eastAsiaTheme="minorAscii"/>
          <w:sz w:val="24"/>
          <w:szCs w:val="24"/>
        </w:rPr>
        <w:t xml:space="preserve"> e</w:t>
      </w:r>
      <w:r w:rsidRPr="73132440" w:rsidR="518D1CA3">
        <w:rPr>
          <w:rFonts w:ascii="Times New Roman" w:hAnsi="Times New Roman" w:eastAsia="Calibri" w:cs="Times New Roman" w:eastAsiaTheme="minorAscii"/>
          <w:sz w:val="24"/>
          <w:szCs w:val="24"/>
        </w:rPr>
        <w:t xml:space="preserve"> classificação d</w:t>
      </w:r>
      <w:r w:rsidRPr="73132440" w:rsidR="41C06CDE">
        <w:rPr>
          <w:rFonts w:ascii="Times New Roman" w:hAnsi="Times New Roman" w:eastAsia="Calibri" w:cs="Times New Roman" w:eastAsiaTheme="minorAscii"/>
          <w:sz w:val="24"/>
          <w:szCs w:val="24"/>
        </w:rPr>
        <w:t>este</w:t>
      </w:r>
      <w:r w:rsidRPr="73132440" w:rsidR="1CC11350">
        <w:rPr>
          <w:rFonts w:ascii="Times New Roman" w:hAnsi="Times New Roman" w:eastAsia="Calibri" w:cs="Times New Roman" w:eastAsiaTheme="minorAscii"/>
          <w:sz w:val="24"/>
          <w:szCs w:val="24"/>
        </w:rPr>
        <w:t>s</w:t>
      </w:r>
      <w:r w:rsidRPr="73132440" w:rsidR="574331D1">
        <w:rPr>
          <w:rFonts w:ascii="Times New Roman" w:hAnsi="Times New Roman" w:eastAsia="Calibri" w:cs="Times New Roman" w:eastAsiaTheme="minorAscii"/>
          <w:sz w:val="24"/>
          <w:szCs w:val="24"/>
        </w:rPr>
        <w:t>, a</w:t>
      </w:r>
      <w:r w:rsidRPr="73132440" w:rsidR="3A769167">
        <w:rPr>
          <w:rFonts w:ascii="Times New Roman" w:hAnsi="Times New Roman" w:eastAsia="Calibri" w:cs="Times New Roman" w:eastAsiaTheme="minorAscii"/>
          <w:sz w:val="24"/>
          <w:szCs w:val="24"/>
        </w:rPr>
        <w:t>lém do</w:t>
      </w:r>
      <w:r w:rsidRPr="73132440" w:rsidR="0F5DCF85">
        <w:rPr>
          <w:rFonts w:ascii="Times New Roman" w:hAnsi="Times New Roman" w:eastAsia="Calibri" w:cs="Times New Roman" w:eastAsiaTheme="minorAscii"/>
          <w:sz w:val="24"/>
          <w:szCs w:val="24"/>
        </w:rPr>
        <w:t xml:space="preserve"> registro</w:t>
      </w:r>
      <w:r w:rsidRPr="73132440" w:rsidR="608A2C68">
        <w:rPr>
          <w:rFonts w:ascii="Times New Roman" w:hAnsi="Times New Roman" w:eastAsia="Calibri" w:cs="Times New Roman" w:eastAsiaTheme="minorAscii"/>
          <w:sz w:val="24"/>
          <w:szCs w:val="24"/>
        </w:rPr>
        <w:t xml:space="preserve"> de</w:t>
      </w:r>
      <w:r w:rsidRPr="73132440" w:rsidR="1CC11350">
        <w:rPr>
          <w:rFonts w:ascii="Times New Roman" w:hAnsi="Times New Roman" w:eastAsia="Calibri" w:cs="Times New Roman" w:eastAsiaTheme="minorAscii"/>
          <w:sz w:val="24"/>
          <w:szCs w:val="24"/>
        </w:rPr>
        <w:t xml:space="preserve"> transferências entre contas</w:t>
      </w:r>
      <w:r w:rsidRPr="73132440" w:rsidR="63348C8C">
        <w:rPr>
          <w:rFonts w:ascii="Times New Roman" w:hAnsi="Times New Roman" w:eastAsia="Calibri" w:cs="Times New Roman" w:eastAsiaTheme="minorAscii"/>
          <w:sz w:val="24"/>
          <w:szCs w:val="24"/>
        </w:rPr>
        <w:t xml:space="preserve"> e </w:t>
      </w:r>
      <w:r w:rsidRPr="73132440" w:rsidR="4DA37A38">
        <w:rPr>
          <w:rFonts w:ascii="Times New Roman" w:hAnsi="Times New Roman" w:eastAsia="Calibri" w:cs="Times New Roman" w:eastAsiaTheme="minorAscii"/>
          <w:sz w:val="24"/>
          <w:szCs w:val="24"/>
        </w:rPr>
        <w:t>cadastro de limites.</w:t>
      </w:r>
    </w:p>
    <w:p w:rsidR="4D31ADE6" w:rsidP="4B57E0FA" w:rsidRDefault="4D31ADE6" w14:paraId="7F46C8B5" w14:textId="5DB62500">
      <w:pPr>
        <w:pStyle w:val="Normal"/>
        <w:spacing w:after="0" w:afterAutospacing="off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4B57E0FA" w:rsidR="450C48E3">
        <w:rPr>
          <w:rFonts w:ascii="Times New Roman" w:hAnsi="Times New Roman" w:eastAsia="Calibri" w:cs="Times New Roman" w:eastAsiaTheme="minorAscii"/>
          <w:sz w:val="24"/>
          <w:szCs w:val="24"/>
        </w:rPr>
        <w:t xml:space="preserve">O </w:t>
      </w:r>
      <w:r w:rsidRPr="4B57E0FA" w:rsidR="450C48E3">
        <w:rPr>
          <w:rFonts w:ascii="Times New Roman" w:hAnsi="Times New Roman" w:eastAsia="Calibri" w:cs="Times New Roman" w:eastAsiaTheme="minorAscii"/>
          <w:sz w:val="24"/>
          <w:szCs w:val="24"/>
        </w:rPr>
        <w:t>grupo</w:t>
      </w:r>
      <w:r w:rsidRPr="4B57E0FA" w:rsidR="450C48E3">
        <w:rPr>
          <w:rFonts w:ascii="Times New Roman" w:hAnsi="Times New Roman" w:eastAsia="Calibri" w:cs="Times New Roman" w:eastAsiaTheme="minorAscii"/>
          <w:sz w:val="24"/>
          <w:szCs w:val="24"/>
        </w:rPr>
        <w:t xml:space="preserve"> administrador é responsável pelo cadastramento do </w:t>
      </w:r>
      <w:r w:rsidRPr="4B57E0FA" w:rsidR="7DCEC9D2">
        <w:rPr>
          <w:rFonts w:ascii="Times New Roman" w:hAnsi="Times New Roman" w:eastAsia="Calibri" w:cs="Times New Roman" w:eastAsiaTheme="minorAscii"/>
          <w:sz w:val="24"/>
          <w:szCs w:val="24"/>
        </w:rPr>
        <w:t>padrão</w:t>
      </w:r>
      <w:r w:rsidRPr="4B57E0FA" w:rsidR="450C48E3">
        <w:rPr>
          <w:rFonts w:ascii="Times New Roman" w:hAnsi="Times New Roman" w:eastAsia="Calibri" w:cs="Times New Roman" w:eastAsiaTheme="minorAscii"/>
          <w:sz w:val="24"/>
          <w:szCs w:val="24"/>
        </w:rPr>
        <w:t xml:space="preserve"> de categorização das contas</w:t>
      </w:r>
      <w:r w:rsidRPr="4B57E0FA" w:rsidR="6481AA0E">
        <w:rPr>
          <w:rFonts w:ascii="Times New Roman" w:hAnsi="Times New Roman" w:eastAsia="Calibri" w:cs="Times New Roman" w:eastAsiaTheme="minorAscii"/>
          <w:sz w:val="24"/>
          <w:szCs w:val="24"/>
        </w:rPr>
        <w:t>;</w:t>
      </w:r>
      <w:r w:rsidRPr="4B57E0FA" w:rsidR="4B88DF79">
        <w:rPr>
          <w:rFonts w:ascii="Times New Roman" w:hAnsi="Times New Roman" w:eastAsia="Calibri" w:cs="Times New Roman" w:eastAsiaTheme="minorAscii"/>
          <w:sz w:val="24"/>
          <w:szCs w:val="24"/>
        </w:rPr>
        <w:t xml:space="preserve"> d</w:t>
      </w:r>
      <w:r w:rsidRPr="4B57E0FA" w:rsidR="1D70127E">
        <w:rPr>
          <w:rFonts w:ascii="Times New Roman" w:hAnsi="Times New Roman" w:eastAsia="Calibri" w:cs="Times New Roman" w:eastAsiaTheme="minorAscii"/>
          <w:sz w:val="24"/>
          <w:szCs w:val="24"/>
        </w:rPr>
        <w:t>os</w:t>
      </w:r>
      <w:r w:rsidRPr="4B57E0FA" w:rsidR="4B88DF79">
        <w:rPr>
          <w:rFonts w:ascii="Times New Roman" w:hAnsi="Times New Roman" w:eastAsia="Calibri" w:cs="Times New Roman" w:eastAsiaTheme="minorAscii"/>
          <w:sz w:val="24"/>
          <w:szCs w:val="24"/>
        </w:rPr>
        <w:t xml:space="preserve"> plano</w:t>
      </w:r>
      <w:r w:rsidRPr="4B57E0FA" w:rsidR="68720E94">
        <w:rPr>
          <w:rFonts w:ascii="Times New Roman" w:hAnsi="Times New Roman" w:eastAsia="Calibri" w:cs="Times New Roman" w:eastAsiaTheme="minorAscii"/>
          <w:sz w:val="24"/>
          <w:szCs w:val="24"/>
        </w:rPr>
        <w:t>s</w:t>
      </w:r>
      <w:r w:rsidRPr="4B57E0FA" w:rsidR="4B88DF79">
        <w:rPr>
          <w:rFonts w:ascii="Times New Roman" w:hAnsi="Times New Roman" w:eastAsia="Calibri" w:cs="Times New Roman" w:eastAsiaTheme="minorAscii"/>
          <w:sz w:val="24"/>
          <w:szCs w:val="24"/>
        </w:rPr>
        <w:t xml:space="preserve"> pago</w:t>
      </w:r>
      <w:r w:rsidRPr="4B57E0FA" w:rsidR="2E41DC8E">
        <w:rPr>
          <w:rFonts w:ascii="Times New Roman" w:hAnsi="Times New Roman" w:eastAsia="Calibri" w:cs="Times New Roman" w:eastAsiaTheme="minorAscii"/>
          <w:sz w:val="24"/>
          <w:szCs w:val="24"/>
        </w:rPr>
        <w:t>s</w:t>
      </w:r>
      <w:r w:rsidRPr="4B57E0FA" w:rsidR="4B88DF79">
        <w:rPr>
          <w:rFonts w:ascii="Times New Roman" w:hAnsi="Times New Roman" w:eastAsia="Calibri" w:cs="Times New Roman" w:eastAsiaTheme="minorAscii"/>
          <w:sz w:val="24"/>
          <w:szCs w:val="24"/>
        </w:rPr>
        <w:t xml:space="preserve"> apontando a descrição</w:t>
      </w:r>
      <w:r w:rsidRPr="4B57E0FA" w:rsidR="1F4408F2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4B57E0FA" w:rsidR="4B88DF79">
        <w:rPr>
          <w:rFonts w:ascii="Times New Roman" w:hAnsi="Times New Roman" w:eastAsia="Calibri" w:cs="Times New Roman" w:eastAsiaTheme="minorAscii"/>
          <w:sz w:val="24"/>
          <w:szCs w:val="24"/>
        </w:rPr>
        <w:t>e valores</w:t>
      </w:r>
      <w:r w:rsidRPr="4B57E0FA" w:rsidR="65088D8E">
        <w:rPr>
          <w:rFonts w:ascii="Times New Roman" w:hAnsi="Times New Roman" w:eastAsia="Calibri" w:cs="Times New Roman" w:eastAsiaTheme="minorAscii"/>
          <w:sz w:val="24"/>
          <w:szCs w:val="24"/>
        </w:rPr>
        <w:t>;</w:t>
      </w:r>
      <w:r w:rsidRPr="4B57E0FA" w:rsidR="2C5A98A2">
        <w:rPr>
          <w:rFonts w:ascii="Times New Roman" w:hAnsi="Times New Roman" w:eastAsia="Calibri" w:cs="Times New Roman" w:eastAsiaTheme="minorAscii"/>
          <w:sz w:val="24"/>
          <w:szCs w:val="24"/>
        </w:rPr>
        <w:t xml:space="preserve"> realizar exclusões de cadastros quando solicitado</w:t>
      </w:r>
      <w:r w:rsidRPr="4B57E0FA" w:rsidR="48858438">
        <w:rPr>
          <w:rFonts w:ascii="Times New Roman" w:hAnsi="Times New Roman" w:eastAsia="Calibri" w:cs="Times New Roman" w:eastAsiaTheme="minorAscii"/>
          <w:sz w:val="24"/>
          <w:szCs w:val="24"/>
        </w:rPr>
        <w:t>;</w:t>
      </w:r>
      <w:r w:rsidRPr="4B57E0FA" w:rsidR="2C5A98A2">
        <w:rPr>
          <w:rFonts w:ascii="Times New Roman" w:hAnsi="Times New Roman" w:eastAsia="Calibri" w:cs="Times New Roman" w:eastAsiaTheme="minorAscii"/>
          <w:sz w:val="24"/>
          <w:szCs w:val="24"/>
        </w:rPr>
        <w:t xml:space="preserve"> e</w:t>
      </w:r>
      <w:r w:rsidRPr="4B57E0FA" w:rsidR="155F8B39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4B57E0FA" w:rsidR="3BD57A5B">
        <w:rPr>
          <w:rFonts w:ascii="Times New Roman" w:hAnsi="Times New Roman" w:eastAsia="Calibri" w:cs="Times New Roman" w:eastAsiaTheme="minorAscii"/>
          <w:sz w:val="24"/>
          <w:szCs w:val="24"/>
        </w:rPr>
        <w:t>gerenciar</w:t>
      </w:r>
      <w:r w:rsidRPr="4B57E0FA" w:rsidR="5404706A">
        <w:rPr>
          <w:rFonts w:ascii="Times New Roman" w:hAnsi="Times New Roman" w:eastAsia="Calibri" w:cs="Times New Roman" w:eastAsiaTheme="minorAscii"/>
          <w:sz w:val="24"/>
          <w:szCs w:val="24"/>
        </w:rPr>
        <w:t xml:space="preserve"> a aplicação a fim d</w:t>
      </w:r>
      <w:r w:rsidRPr="4B57E0FA" w:rsidR="460B1922">
        <w:rPr>
          <w:rFonts w:ascii="Times New Roman" w:hAnsi="Times New Roman" w:eastAsia="Calibri" w:cs="Times New Roman" w:eastAsiaTheme="minorAscii"/>
          <w:sz w:val="24"/>
          <w:szCs w:val="24"/>
        </w:rPr>
        <w:t>e</w:t>
      </w:r>
      <w:r w:rsidRPr="4B57E0FA" w:rsidR="5404706A">
        <w:rPr>
          <w:rFonts w:ascii="Times New Roman" w:hAnsi="Times New Roman" w:eastAsia="Calibri" w:cs="Times New Roman" w:eastAsiaTheme="minorAscii"/>
          <w:sz w:val="24"/>
          <w:szCs w:val="24"/>
        </w:rPr>
        <w:t xml:space="preserve"> seu aperfeiçoamento</w:t>
      </w:r>
      <w:r w:rsidRPr="4B57E0FA" w:rsidR="7AF4CAB3">
        <w:rPr>
          <w:rFonts w:ascii="Times New Roman" w:hAnsi="Times New Roman" w:eastAsia="Calibri" w:cs="Times New Roman" w:eastAsiaTheme="minorAscii"/>
          <w:sz w:val="24"/>
          <w:szCs w:val="24"/>
        </w:rPr>
        <w:t xml:space="preserve">. </w:t>
      </w:r>
      <w:r w:rsidRPr="4B57E0FA" w:rsidR="6815A563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4B57E0FA" w:rsidR="450C48E3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</w:p>
    <w:p w:rsidR="4D4A4ECD" w:rsidP="1D2BC19E" w:rsidRDefault="4D4A4ECD" w14:paraId="0A7A8CB7" w14:textId="52B0EF12">
      <w:pPr>
        <w:pStyle w:val="Normal"/>
        <w:spacing w:after="0" w:afterAutospacing="off" w:line="360" w:lineRule="auto"/>
        <w:ind w:firstLine="708"/>
        <w:rPr>
          <w:rFonts w:ascii="Times New Roman" w:hAnsi="Times New Roman" w:eastAsia="Calibri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3015"/>
        <w:gridCol w:w="2872"/>
      </w:tblGrid>
      <w:tr w:rsidR="1D2BC19E" w:rsidTr="5C30AF81" w14:paraId="1665E3E1">
        <w:trPr>
          <w:trHeight w:val="330"/>
        </w:trPr>
        <w:tc>
          <w:tcPr>
            <w:tcW w:w="3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1DAC6544" w14:textId="55129A80">
            <w:pPr>
              <w:jc w:val="left"/>
            </w:pPr>
            <w:r w:rsidRPr="1D2BC19E" w:rsidR="1D2BC1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CONSULTA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3015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0843A5EF" w14:textId="464C4BE6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GRUPO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2FA5AE4D" w14:textId="5176AA63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1D2BC19E" w:rsidR="1D2BC1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FREQUÊNCIA</w:t>
            </w:r>
          </w:p>
        </w:tc>
      </w:tr>
      <w:tr w:rsidR="1D2BC19E" w:rsidTr="5C30AF81" w14:paraId="5ACDC460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7AF4A134" w14:textId="2994D443">
            <w:pPr>
              <w:ind w:firstLine="0"/>
              <w:jc w:val="left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Cadastrar nome, e-mail e senha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FA12DF" w:rsidP="1D2BC19E" w:rsidRDefault="67FA12DF" w14:paraId="4F85C4B2" w14:textId="43ADC76B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1D2BC19E" w:rsidR="67FA12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15D3AD9E" w14:textId="741580B2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5C30AF81" w14:paraId="701C9779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4E8850C3" w:rsidRDefault="1D2BC19E" w14:paraId="12FF62EA" w14:textId="47356FB3">
            <w:pPr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4E8850C3" w:rsidR="38834F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Cadastrar conta com nome, </w:t>
            </w:r>
            <w:r w:rsidRPr="4E8850C3" w:rsidR="4B80DE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banco</w:t>
            </w:r>
            <w:r w:rsidRPr="4E8850C3" w:rsidR="38834F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e saldo inicial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5DDB0F8" w:rsidP="1D2BC19E" w:rsidRDefault="65DDB0F8" w14:paraId="632ED99E" w14:textId="56C2844C">
            <w:pPr>
              <w:pStyle w:val="Normal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1D2BC19E" w:rsidR="65DDB0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Cliente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358CC060" w14:textId="5CA8240E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5C30AF81" w14:paraId="48421AC5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62F17BD7" w14:textId="6082F43E">
            <w:pPr>
              <w:ind w:firstLine="0"/>
              <w:jc w:val="left"/>
            </w:pPr>
            <w:r w:rsidRPr="4E8850C3" w:rsidR="38834F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Cadastrar categoria de </w:t>
            </w:r>
            <w:r w:rsidRPr="4E8850C3" w:rsidR="0EDD08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lançamento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77D0C3E2" w14:textId="5FC69C62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1479020F" w14:textId="61F66CAD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5C30AF81" w14:paraId="7FD2F88F">
        <w:trPr>
          <w:trHeight w:val="1440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23754520" w14:textId="5AED3932">
            <w:pPr>
              <w:ind w:firstLine="0"/>
              <w:jc w:val="left"/>
            </w:pPr>
            <w:r w:rsidRPr="4B57E0FA" w:rsidR="3F338C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Realizar lançamento</w:t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com valor classificando-a em tipo</w:t>
            </w:r>
            <w:r w:rsidRPr="4B57E0FA" w:rsidR="677FCD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(gasto/receita</w:t>
            </w:r>
            <w:r w:rsidRPr="4B57E0FA" w:rsidR="15A190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/transferência</w:t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), </w:t>
            </w:r>
            <w:commentRangeStart w:id="1865104547"/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categoria,</w:t>
            </w:r>
            <w:commentRangeEnd w:id="1865104547"/>
            <w:r>
              <w:rPr>
                <w:rStyle w:val="CommentReference"/>
              </w:rPr>
              <w:commentReference w:id="1865104547"/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conta, </w:t>
            </w:r>
            <w:r w:rsidRPr="4B57E0FA" w:rsidR="20E4CB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via de pagamento</w:t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e data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2341FC68" w14:textId="03BDB4B6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0FD8AF99" w14:textId="6F63109E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 </w:t>
            </w:r>
          </w:p>
        </w:tc>
      </w:tr>
      <w:tr w:rsidR="1D2BC19E" w:rsidTr="5C30AF81" w14:paraId="4F3EBE49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20749170" w14:textId="4EB0B469">
            <w:pPr>
              <w:ind w:firstLine="0"/>
              <w:jc w:val="left"/>
            </w:pPr>
            <w:r w:rsidRPr="4E8850C3" w:rsidR="38834F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Consultar saldo atual total, por conta, categoria, período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0C1706D9" w14:textId="17CD789D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66F9C0BE" w14:textId="50EA207E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 </w:t>
            </w:r>
          </w:p>
        </w:tc>
      </w:tr>
      <w:tr w:rsidR="1D2BC19E" w:rsidTr="5C30AF81" w14:paraId="7BB99241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3DEFE50A" w14:textId="5B141851">
            <w:pPr>
              <w:ind w:firstLine="0"/>
              <w:jc w:val="left"/>
            </w:pP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Consultar comparativo de </w:t>
            </w:r>
            <w:commentRangeStart w:id="778700237"/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gastos/receita</w:t>
            </w:r>
            <w:commentRangeEnd w:id="778700237"/>
            <w:r>
              <w:rPr>
                <w:rStyle w:val="CommentReference"/>
              </w:rPr>
              <w:commentReference w:id="778700237"/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entre períodos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52EA23C6" w14:textId="77230D76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20D3D899" w14:textId="75DB4314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 </w:t>
            </w:r>
          </w:p>
        </w:tc>
      </w:tr>
      <w:tr w:rsidR="1D2BC19E" w:rsidTr="5C30AF81" w14:paraId="590963DB">
        <w:trPr>
          <w:trHeight w:val="64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56E4C1FE" w14:textId="6DFB15B4">
            <w:pPr>
              <w:ind w:firstLine="0"/>
              <w:jc w:val="left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Configurar um limite de gastos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2BAAFAB1" w14:textId="79189733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55174B29" w14:textId="05F3B3D3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5C30AF81" w14:paraId="2F336644">
        <w:trPr>
          <w:trHeight w:val="960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41B19570" w14:textId="05D09DC8">
            <w:pPr>
              <w:ind w:firstLine="0"/>
              <w:jc w:val="left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Consultar extrato de todos os lançamentos de forma ordenada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2E242714" w14:textId="4450E71E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1EC7CB3B" w14:textId="23FC7D24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 </w:t>
            </w:r>
          </w:p>
        </w:tc>
      </w:tr>
      <w:tr w:rsidR="1D2BC19E" w:rsidTr="5C30AF81" w14:paraId="50ED1F50">
        <w:trPr>
          <w:trHeight w:val="64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143EE8C5" w14:textId="3F2B5566">
            <w:pPr>
              <w:ind w:firstLine="0"/>
              <w:jc w:val="left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Filtrar lançamentos por categoria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7643EB61" w14:textId="5062B34F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033B8CFC" w14:textId="3D28DE12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 </w:t>
            </w:r>
          </w:p>
        </w:tc>
      </w:tr>
      <w:tr w:rsidR="1D2BC19E" w:rsidTr="5C30AF81" w14:paraId="208698BF">
        <w:trPr>
          <w:trHeight w:val="870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59831F12" w14:textId="7A7253EF">
            <w:pPr>
              <w:ind w:firstLine="0"/>
              <w:jc w:val="left"/>
            </w:pPr>
            <w:r w:rsidRPr="4E8850C3" w:rsidR="38834F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Cadastrar cartão com banco, limite, fechamento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7DCD0F1B" w14:textId="15C1C504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6D018329" w14:textId="3A66591D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5C30AF81" w14:paraId="12C2FAC6">
        <w:trPr>
          <w:trHeight w:val="61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4B57E0FA" w:rsidRDefault="1D2BC19E" w14:paraId="0C511056" w14:textId="74E02E91">
            <w:pPr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Cadastrar opções</w:t>
            </w:r>
            <w:commentRangeStart w:id="1677354104"/>
            <w:commentRangeStart w:id="1138519604"/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padrão de categorização</w:t>
            </w:r>
            <w:commentRangeEnd w:id="1677354104"/>
            <w:r>
              <w:rPr>
                <w:rStyle w:val="CommentReference"/>
              </w:rPr>
              <w:commentReference w:id="1677354104"/>
            </w:r>
            <w:commentRangeEnd w:id="1138519604"/>
            <w:r>
              <w:rPr>
                <w:rStyle w:val="CommentReference"/>
              </w:rPr>
              <w:commentReference w:id="1138519604"/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de </w:t>
            </w:r>
            <w:r w:rsidRPr="4B57E0FA" w:rsidR="49027E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lan</w:t>
            </w:r>
            <w:r w:rsidRPr="4B57E0FA" w:rsidR="1CB830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ç</w:t>
            </w:r>
            <w:r w:rsidRPr="4B57E0FA" w:rsidR="49027E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amento</w:t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307E2423" w14:textId="7403FF12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Administrador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2A0A8F02" w14:textId="014E5886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5C30AF81" w14:paraId="3D67E81E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223795D3" w14:textId="6709F53D">
            <w:pPr>
              <w:ind w:firstLine="0"/>
              <w:jc w:val="left"/>
            </w:pPr>
            <w:r w:rsidRPr="4E8850C3" w:rsidR="38834F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Cadastrar opções padrão de categorização de </w:t>
            </w:r>
            <w:r w:rsidRPr="4E8850C3" w:rsidR="274AEB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lançamentos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283AB3D1" w14:textId="38897D57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Administrador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4A704AA9" w14:textId="63B66AB7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5C30AF81" w14:paraId="5E5DCFE4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1F52D4C0" w14:textId="090040EE">
            <w:pPr>
              <w:ind w:firstLine="0"/>
              <w:jc w:val="left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Excluir cadastro e dados do cliente quando solicitado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1A7C5DA2" w14:textId="51888A2E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Administrador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303AA8B0" w14:textId="56F86F60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 </w:t>
            </w:r>
          </w:p>
        </w:tc>
      </w:tr>
      <w:tr w:rsidR="1D2BC19E" w:rsidTr="5C30AF81" w14:paraId="77D40272">
        <w:trPr>
          <w:trHeight w:val="61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37077092" w14:textId="3D7CA498">
            <w:pPr>
              <w:ind w:firstLine="0"/>
              <w:jc w:val="left"/>
            </w:pPr>
            <w:r w:rsidRPr="4E8850C3" w:rsidR="38834F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Cadastrar plano pago com descrição, preço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3AFCE5CF" w14:textId="08B62E1C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Administrador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0D2ECAE5" w14:textId="29D9AAD5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5C30AF81" w14:paraId="04C146C8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center"/>
          </w:tcPr>
          <w:p w:rsidR="1D2BC19E" w:rsidP="4B57E0FA" w:rsidRDefault="1D2BC19E" w14:paraId="42EFC3A4" w14:textId="7E7C9AD6">
            <w:pPr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Consultar qual plano mais vendido por </w:t>
            </w:r>
            <w:r w:rsidRPr="4B57E0FA" w:rsidR="357555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período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22D443C2" w14:textId="73780EA4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Administrador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550AC60D" w14:textId="5AD379D5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M</w:t>
            </w:r>
          </w:p>
        </w:tc>
      </w:tr>
    </w:tbl>
    <w:p w:rsidR="4D4A4ECD" w:rsidP="1D2BC19E" w:rsidRDefault="4D4A4ECD" w14:paraId="6B8F4AA9" w14:textId="157EA6DD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4E8850C3" w:rsidR="05B5F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>Tabela 1: Frequência esperada de consultas por grupo de usuário</w:t>
      </w:r>
    </w:p>
    <w:p w:rsidR="27ED639B" w:rsidP="4E8850C3" w:rsidRDefault="27ED639B" w14:paraId="2EE4F5A6" w14:textId="6F01AB9C">
      <w:pPr>
        <w:pStyle w:val="Normal"/>
        <w:spacing w:before="240" w:beforeAutospacing="off"/>
        <w:ind w:firstLine="0"/>
        <w:rPr>
          <w:rFonts w:ascii="Times New Roman" w:hAnsi="Times New Roman" w:cs="Times New Roman"/>
          <w:sz w:val="24"/>
          <w:szCs w:val="24"/>
        </w:rPr>
      </w:pPr>
      <w:r w:rsidRPr="4E8850C3" w:rsidR="0BAD0B3B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3 - PROJETO CONCEITUAL</w:t>
      </w:r>
      <w:r w:rsidRPr="4E8850C3" w:rsidR="0BAD0B3B">
        <w:rPr>
          <w:rFonts w:ascii="Times New Roman" w:hAnsi="Times New Roman" w:cs="Times New Roman"/>
          <w:sz w:val="24"/>
          <w:szCs w:val="24"/>
        </w:rPr>
        <w:t xml:space="preserve"> </w:t>
      </w:r>
    </w:p>
    <w:p w:rsidR="27ED639B" w:rsidP="57A2F080" w:rsidRDefault="27ED639B" w14:paraId="5877EFA3" w14:textId="0C1DB1B2">
      <w:pPr>
        <w:pStyle w:val="Normal"/>
        <w:bidi w:val="0"/>
        <w:spacing w:before="0" w:beforeAutospacing="off" w:after="0" w:afterAutospacing="off" w:line="360" w:lineRule="auto"/>
        <w:ind w:left="0" w:right="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B57E0FA" w:rsidR="27ED639B">
        <w:rPr>
          <w:rFonts w:ascii="Times New Roman" w:hAnsi="Times New Roman" w:eastAsia="Times New Roman" w:cs="Times New Roman"/>
          <w:sz w:val="24"/>
          <w:szCs w:val="24"/>
        </w:rPr>
        <w:t>Diagrama Entidade-Relacionamento (na notação de Peter Chen).</w:t>
      </w:r>
    </w:p>
    <w:p w:rsidR="6A588247" w:rsidP="4E8850C3" w:rsidRDefault="6A588247" w14:paraId="1EEAD605" w14:textId="5442D23B">
      <w:pPr>
        <w:pStyle w:val="Normal"/>
        <w:spacing w:after="0" w:afterAutospacing="off" w:line="240" w:lineRule="auto"/>
        <w:ind w:hanging="0"/>
        <w:jc w:val="center"/>
      </w:pPr>
      <w:r w:rsidR="6B5D233A">
        <w:drawing>
          <wp:inline wp14:editId="4B57E0FA" wp14:anchorId="108A0749">
            <wp:extent cx="5061252" cy="4333696"/>
            <wp:effectExtent l="0" t="0" r="0" b="0"/>
            <wp:docPr id="1996254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2ffef12e5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52" cy="43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2F080" w:rsidP="4E8850C3" w:rsidRDefault="57A2F080" w14:paraId="6D7F4804" w14:textId="5B4E2EDB">
      <w:pPr>
        <w:pStyle w:val="Normal"/>
        <w:spacing w:line="240" w:lineRule="auto"/>
        <w:ind w:hanging="0"/>
        <w:jc w:val="center"/>
        <w:rPr>
          <w:rFonts w:ascii="Times New Roman" w:hAnsi="Times New Roman" w:eastAsia="Calibri" w:cs="Times New Roman"/>
          <w:noProof w:val="0"/>
          <w:sz w:val="20"/>
          <w:szCs w:val="20"/>
          <w:lang w:val="pt-BR"/>
        </w:rPr>
      </w:pPr>
      <w:r w:rsidRPr="73132440" w:rsidR="4062DF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>Figura 1 - Diagrama ER do modelo conceitual do banco de dados.</w:t>
      </w:r>
    </w:p>
    <w:p w:rsidR="2C5A59A7" w:rsidP="73132440" w:rsidRDefault="2C5A59A7" w14:paraId="458BBB56" w14:textId="53923AC4">
      <w:pPr>
        <w:pStyle w:val="Normal"/>
        <w:bidi w:val="0"/>
        <w:spacing w:before="0" w:beforeAutospacing="off" w:after="160" w:afterAutospacing="off" w:line="240" w:lineRule="auto"/>
        <w:ind w:left="-990" w:right="-720" w:firstLine="99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3132440" w:rsidR="2C5A59A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73132440" w:rsidR="2F108F4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Tabela 2 descreve com </w:t>
      </w:r>
      <w:r w:rsidRPr="73132440" w:rsidR="25F3C34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uma riqueza maior</w:t>
      </w:r>
      <w:r w:rsidRPr="73132440" w:rsidR="2F108F4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3132440" w:rsidR="674EDE1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 detalhes os elementos contidos no Diagrama ER do modelo conceitual</w:t>
      </w:r>
      <w:r w:rsidRPr="73132440" w:rsidR="4E8C4D1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da Figura 1.</w:t>
      </w:r>
    </w:p>
    <w:p w:rsidR="73132440" w:rsidP="73132440" w:rsidRDefault="73132440" w14:paraId="6B8E6773" w14:textId="63458356">
      <w:pPr>
        <w:pStyle w:val="Normal"/>
        <w:spacing w:line="240" w:lineRule="auto"/>
        <w:ind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</w:pPr>
    </w:p>
    <w:p w:rsidR="48F15A52" w:rsidP="73132440" w:rsidRDefault="48F15A52" w14:paraId="6AEA3A6F" w14:textId="416346A0">
      <w:pPr>
        <w:pStyle w:val="Normal"/>
        <w:spacing w:line="240" w:lineRule="auto"/>
        <w:ind w:left="-990" w:right="-72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pt-BR"/>
        </w:rPr>
      </w:pPr>
      <w:r w:rsidRPr="73132440" w:rsidR="48F15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pt-BR"/>
        </w:rPr>
        <w:t>Tabela 2: Elementos do modelo conceitual do banco de dados</w:t>
      </w:r>
    </w:p>
    <w:tbl>
      <w:tblPr>
        <w:tblStyle w:val="PlainTable2"/>
        <w:tblW w:w="0" w:type="auto"/>
        <w:tblLayout w:type="fixed"/>
        <w:tblLook w:val="0620" w:firstRow="1" w:lastRow="0" w:firstColumn="0" w:lastColumn="0" w:noHBand="1" w:noVBand="1"/>
      </w:tblPr>
      <w:tblGrid>
        <w:gridCol w:w="1620"/>
        <w:gridCol w:w="1350"/>
        <w:gridCol w:w="810"/>
        <w:gridCol w:w="1800"/>
        <w:gridCol w:w="1260"/>
        <w:gridCol w:w="2340"/>
      </w:tblGrid>
      <w:tr w:rsidR="73132440" w:rsidTr="73132440" w14:paraId="3E5C8E8F">
        <w:trPr>
          <w:trHeight w:val="31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1FCB5F7" w:rsidP="73132440" w:rsidRDefault="71FCB5F7" w14:paraId="019525BE" w14:textId="17C8F72F">
            <w:pPr>
              <w:ind w:left="1350" w:right="-270" w:hanging="135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commentRangeStart w:id="945172532"/>
            <w:r w:rsidRPr="73132440" w:rsidR="71FCB5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</w:t>
            </w:r>
            <w:r w:rsidRPr="73132440" w:rsidR="731324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ipo</w:t>
            </w:r>
            <w:commentRangeEnd w:id="945172532"/>
            <w:r>
              <w:rPr>
                <w:rStyle w:val="CommentReference"/>
              </w:rPr>
              <w:commentReference w:id="945172532"/>
            </w:r>
            <w:r w:rsidRPr="73132440" w:rsidR="731324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1643D66" w14:textId="0F1D5E7A">
            <w:pPr>
              <w:ind w:left="1350" w:right="-270" w:hanging="135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132440" w:rsidR="731324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Subtipo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DD99FDB" w14:textId="3E716BB0">
            <w:pPr>
              <w:ind w:left="1350" w:right="-270" w:hanging="135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132440" w:rsidR="731324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ID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DDF04F2" w14:textId="471CEC7E">
            <w:pPr>
              <w:ind w:left="1350" w:right="-270" w:hanging="135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132440" w:rsidR="731324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Rótulo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2102050" w14:textId="0A7CA401">
            <w:pPr>
              <w:ind w:left="1350" w:right="-270" w:hanging="135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132440" w:rsidR="731324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Referência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37E67DE1" w14:textId="4F18A822">
            <w:pPr>
              <w:ind w:left="1350" w:right="-270" w:hanging="135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132440" w:rsidR="731324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Descrição </w:t>
            </w:r>
          </w:p>
        </w:tc>
      </w:tr>
      <w:tr w:rsidR="73132440" w:rsidTr="73132440" w14:paraId="79B33DC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52EF59DF" w14:textId="7598BEE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7F26D1D0" w14:textId="1A9061B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8AF3D22" w14:textId="516A107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03B6495" w14:textId="357C619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Cartão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3AA604D3" w14:textId="18EE53C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BA65C2E" w14:textId="6423622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689D405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C437718" w14:textId="161CE7F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DF1B4F5" w14:textId="2103813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5EDB0851" w14:textId="43BA30D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gridSpan w:val="2"/>
            <w:tcMar/>
          </w:tcPr>
          <w:p w:rsidR="73132440" w:rsidP="73132440" w:rsidRDefault="73132440" w14:paraId="7DF6AA9B" w14:textId="48BE0C3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Via de pagamento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FD2D2BC" w14:textId="150DF073">
            <w:pPr>
              <w:ind w:left="1350" w:right="-270" w:hanging="1350"/>
            </w:pPr>
          </w:p>
        </w:tc>
      </w:tr>
      <w:tr w:rsidR="73132440" w:rsidTr="73132440" w14:paraId="629D15E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6EA14FA" w14:textId="6FC6007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796B02F5" w14:textId="7B1A92D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E6C1CA3" w14:textId="797975B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4521B6CF" w14:textId="7C1B3F9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66BDAF6A" w14:textId="444E82E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5545A65" w14:textId="69E4E42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2305AA5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3152B4D3" w14:textId="2107998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5EB5456" w14:textId="37E0F8F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E3AA8ED" w14:textId="61EA3EF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gridSpan w:val="2"/>
            <w:tcMar/>
          </w:tcPr>
          <w:p w:rsidR="73132440" w:rsidP="73132440" w:rsidRDefault="73132440" w14:paraId="785CC7C8" w14:textId="09949F6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Limites de Gastos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70466F7F" w14:textId="086BFB67">
            <w:pPr>
              <w:ind w:left="1350" w:right="-270" w:hanging="1350"/>
            </w:pPr>
          </w:p>
        </w:tc>
      </w:tr>
      <w:tr w:rsidR="73132440" w:rsidTr="73132440" w14:paraId="65482C4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D7DC69A" w14:textId="5C9E388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C1AA2D9" w14:textId="6777382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9FA0A83" w14:textId="095A500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5A6277E9" w14:textId="5CB3F8B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1CEA1BE6" w14:textId="24CCA43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33CAB538" w14:textId="3EE239A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7021606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609B22F" w14:textId="20B4185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65E001D" w14:textId="3EC39DB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BDA30A9" w14:textId="79BBDF9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gridSpan w:val="2"/>
            <w:tcMar/>
          </w:tcPr>
          <w:p w:rsidR="73132440" w:rsidP="73132440" w:rsidRDefault="73132440" w14:paraId="15469708" w14:textId="6A93C7E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Lançamento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711946B1" w14:textId="41C9AB8B">
            <w:pPr>
              <w:ind w:left="1350" w:right="-270" w:hanging="1350"/>
            </w:pPr>
          </w:p>
        </w:tc>
      </w:tr>
      <w:tr w:rsidR="73132440" w:rsidTr="73132440" w14:paraId="576BFF8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952D3E5" w14:textId="4880B31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013EBA8C" w14:textId="1879E71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65D4CAD6" w14:textId="42850BC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8983534" w14:textId="4D4DD9B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70451D5" w14:textId="31A95CA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699DA90" w14:textId="3A86B21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5BBD39F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5FA97C5D" w14:textId="037B11B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7607C235" w14:textId="72AAF15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3546B91" w14:textId="0107CD5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95C7856" w14:textId="143863C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Plano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6B5B636A" w14:textId="07CA3B61">
            <w:pPr>
              <w:ind w:left="1350" w:right="-270" w:hanging="13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0A4A428D" w14:textId="50ECE622">
            <w:pPr>
              <w:ind w:left="1350" w:right="-270" w:hanging="1350"/>
            </w:pPr>
          </w:p>
        </w:tc>
      </w:tr>
      <w:tr w:rsidR="73132440" w:rsidTr="73132440" w14:paraId="4BEC8B8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71E3150" w14:textId="29373F6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6170BF0" w14:textId="73A105C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5D1EA8B" w14:textId="2B8CE3C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AE47D70" w14:textId="7C3DD47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4BBFE32F" w14:textId="7DAAFB2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24CCDBBF" w14:textId="0960146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2E08467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4297CF6" w14:textId="7CD423E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7172C95" w14:textId="40D2031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33410252" w14:textId="35C9093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F3B6F99" w14:textId="0E5AD54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729091E6" w14:textId="608A3ED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E001, E003</w:t>
            </w:r>
          </w:p>
        </w:tc>
      </w:tr>
      <w:tr w:rsidR="73132440" w:rsidTr="73132440" w14:paraId="3F6222B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8D9E178" w14:textId="4B3674D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20636303" w14:textId="1D9CAE0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04EF790" w14:textId="6125C55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713EDA7B" w14:textId="4FCFE26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Possui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6AF0A32C" w14:textId="5601A66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E002, E006</w:t>
            </w:r>
          </w:p>
        </w:tc>
      </w:tr>
      <w:tr w:rsidR="73132440" w:rsidTr="73132440" w14:paraId="2E10357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649239E" w14:textId="357D091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4AA9EBE0" w14:textId="768430C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C10FF00" w14:textId="4D65633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7FA5F169" w14:textId="4EACFAC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Possui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7FC4F311" w14:textId="32CF00E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E003, E006</w:t>
            </w:r>
          </w:p>
        </w:tc>
      </w:tr>
      <w:tr w:rsidR="73132440" w:rsidTr="73132440" w14:paraId="0DBA833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55F57C5" w14:textId="40800C3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448B35F2" w14:textId="1898500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904564E" w14:textId="4C6C653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4CB70D7" w14:textId="5752CE1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Possui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3C1BB382" w14:textId="3301C41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E003, E005</w:t>
            </w:r>
          </w:p>
        </w:tc>
      </w:tr>
      <w:tr w:rsidR="73132440" w:rsidTr="73132440" w14:paraId="552076E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5E8042D4" w14:textId="3AAEE1D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21C02D6C" w14:textId="22249AB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7699F20" w14:textId="5EA8FC6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58F9938" w14:textId="1BC0F42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Monitora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0777FB74" w14:textId="5D25846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E003, E004</w:t>
            </w:r>
          </w:p>
        </w:tc>
      </w:tr>
      <w:tr w:rsidR="73132440" w:rsidTr="73132440" w14:paraId="7A44F94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B31A390" w14:textId="78ABCC9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77B70BF" w14:textId="7339364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6DED17F0" w14:textId="48C9C51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4F92030" w14:textId="0C70362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Realiza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7F6C030F" w14:textId="593723E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E005, E006</w:t>
            </w:r>
          </w:p>
        </w:tc>
      </w:tr>
      <w:tr w:rsidR="73132440" w:rsidTr="73132440" w14:paraId="6D36778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5795932" w14:textId="58D3DB3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7066991F" w14:textId="25D97FB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502A8B51" w14:textId="1A73FC4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24BF77C" w14:textId="6597490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Estabelece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464E2CEC" w14:textId="6147EE7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E004, E005</w:t>
            </w:r>
          </w:p>
        </w:tc>
      </w:tr>
      <w:tr w:rsidR="73132440" w:rsidTr="73132440" w14:paraId="18835C2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56B0C86C" w14:textId="5779352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16CAB66A" w14:textId="2F366F8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3D136B86" w14:textId="2CF00D8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4B930AB" w14:textId="704C365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6843AF37" w14:textId="395DFC4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E005, E007</w:t>
            </w:r>
          </w:p>
        </w:tc>
      </w:tr>
      <w:tr w:rsidR="73132440" w:rsidTr="73132440" w14:paraId="146D1DC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39B1A446" w14:textId="302BD9C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02CBA3A" w14:textId="4B254A7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63678E4D" w14:textId="6207654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7F4EF17" w14:textId="31DAC1B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Contém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7C021429" w14:textId="4FE6E83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E007, E008</w:t>
            </w:r>
          </w:p>
        </w:tc>
      </w:tr>
      <w:tr w:rsidR="73132440" w:rsidTr="73132440" w14:paraId="36D23A7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06A0BACF" w14:textId="1891E8C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7550883" w14:textId="6D5B712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E98299D" w14:textId="19542F3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65E9CBEB" w14:textId="46C53DE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Classifica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763CAD1B" w14:textId="3907C36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E006, E009</w:t>
            </w:r>
          </w:p>
        </w:tc>
      </w:tr>
      <w:tr w:rsidR="73132440" w:rsidTr="73132440" w14:paraId="64CE198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89B2B27" w14:textId="7A2ED77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AEB3C83" w14:textId="4A9C673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31F0D016" w14:textId="285B696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3886424" w14:textId="5FA32EA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Monitora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0DAE9BEC" w14:textId="501E5A0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E004, E009</w:t>
            </w:r>
          </w:p>
        </w:tc>
      </w:tr>
      <w:tr w:rsidR="73132440" w:rsidTr="73132440" w14:paraId="1105C08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DD65A57" w14:textId="31D94D9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5B21B3E" w14:textId="2F0FB17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240B4A0F" w14:textId="03E659F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5A3F4814" w14:textId="538D61B7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Id_cartão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76A229E" w14:textId="65D5C6A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B900FCD" w14:textId="27D89F9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647CC42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291C2BC" w14:textId="13936B2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02415A9" w14:textId="0E6931F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406418D" w14:textId="7E0BD89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EA109AA" w14:textId="3182343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47333D4A" w14:textId="45F6A2B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9F4EB44" w14:textId="2CF405A5">
            <w:pPr>
              <w:ind w:left="1350" w:right="-270" w:hanging="1350"/>
            </w:pPr>
          </w:p>
        </w:tc>
      </w:tr>
      <w:tr w:rsidR="73132440" w:rsidTr="73132440" w14:paraId="7C540B1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0AA5623" w14:textId="63284CA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385D21C" w14:textId="5A82EE8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60AD4431" w14:textId="204EA51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79BCE97F" w14:textId="2402205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06BC72EE" w14:textId="6619E07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5A1E8A3" w14:textId="63A0216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117E3E1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17A8853" w14:textId="0258C13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BA825D9" w14:textId="43826AE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78275BE" w14:textId="79A3EF1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2319D68" w14:textId="678A55E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Limite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79FE1CC3" w14:textId="0092864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33F4AD72" w14:textId="78628859">
            <w:pPr>
              <w:ind w:left="1350" w:right="-270" w:hanging="1350"/>
            </w:pPr>
          </w:p>
        </w:tc>
      </w:tr>
      <w:tr w:rsidR="73132440" w:rsidTr="73132440" w14:paraId="6CDBA80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409A7FE5" w14:textId="2DF3EAD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11099CDD" w14:textId="01244B1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5D930914" w14:textId="2CC6CB4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43A461CB" w14:textId="2C062C2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Vencimento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2846CEE" w14:textId="44357D8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74DE74E4" w14:textId="4E3DF38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591B1D4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F09AE85" w14:textId="61BC95C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262B4C9" w14:textId="4D8C09E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4DFE344" w14:textId="04109AF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7577152" w14:textId="7E537B06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Id_limite_de_gastos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781CD0B4" w14:textId="4320331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3DFF47D" w14:textId="409D7F63">
            <w:pPr>
              <w:ind w:left="1350" w:right="-270" w:hanging="1350"/>
            </w:pPr>
          </w:p>
        </w:tc>
      </w:tr>
      <w:tr w:rsidR="73132440" w:rsidTr="73132440" w14:paraId="2F39BD3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56E1EE9" w14:textId="17DD07F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9F7607D" w14:textId="1381101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97660EC" w14:textId="1E0CAE8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B51BCD4" w14:textId="509CD02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186FB454" w14:textId="0942581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4C90B550" w14:textId="7990F79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5BBF925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9566D23" w14:textId="6959D9A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0B4799F7" w14:textId="02272E9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75855A0" w14:textId="3F6A77D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5C96A0F1" w14:textId="1EB1B310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Id_conta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25F066B5" w14:textId="22643D1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0B96B4EA" w14:textId="78698271">
            <w:pPr>
              <w:ind w:left="1350" w:right="-270" w:hanging="1350"/>
            </w:pPr>
          </w:p>
        </w:tc>
      </w:tr>
      <w:tr w:rsidR="73132440" w:rsidTr="73132440" w14:paraId="732F120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FD1BDA7" w14:textId="2962D6E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16DAFAB4" w14:textId="120D848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58D10EE6" w14:textId="5E569BE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2C246CB" w14:textId="3BDA2DF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39E61019" w14:textId="15992DC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76177FDD" w14:textId="0816582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118EB87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A67D8CA" w14:textId="08D57AB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390E5FB" w14:textId="50AE594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Derivado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09CCE2F" w14:textId="10E128C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67BB09C8" w14:textId="6270A1D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17494149" w14:textId="5E1FA9B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C40F456" w14:textId="009A1BBC">
            <w:pPr>
              <w:ind w:left="1350" w:right="-270" w:hanging="1350"/>
            </w:pPr>
          </w:p>
        </w:tc>
      </w:tr>
      <w:tr w:rsidR="73132440" w:rsidTr="73132440" w14:paraId="6A3A8D1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09A8FEBB" w14:textId="0036429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14B9F4B" w14:textId="5A53930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2B097345" w14:textId="1EBF6D6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4954474F" w14:textId="77420F0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Banco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43BA8C0C" w14:textId="5623008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3B298616" w14:textId="6DF07A8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2E660BA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01B4EB76" w14:textId="6B34204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0FEA1ECE" w14:textId="4D67E8D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432FAE8" w14:textId="726DBF1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46424A7" w14:textId="64E58278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Id_limite_de_gastos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37D44539" w14:textId="318B6A5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24EFC27" w14:textId="725C62A4">
            <w:pPr>
              <w:ind w:left="1350" w:right="-270" w:hanging="1350"/>
            </w:pPr>
          </w:p>
        </w:tc>
      </w:tr>
      <w:tr w:rsidR="73132440" w:rsidTr="73132440" w14:paraId="421F970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0C4E228" w14:textId="0E52E86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4912FFC" w14:textId="6FEC69F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5EE478F" w14:textId="00E3A18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C9477EB" w14:textId="66E0635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0C7C9E4E" w14:textId="2A00321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0D030660" w14:textId="475733B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7AEC0A2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382B050" w14:textId="6BE057A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6CCEFD3" w14:textId="1C810AD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6AB68C6" w14:textId="55B54F8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7C922BB0" w14:textId="7B02BFDD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466B263A" w14:textId="425BF5F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44D77875" w14:textId="035650E6">
            <w:pPr>
              <w:ind w:left="1350" w:right="-270" w:hanging="1350"/>
            </w:pPr>
          </w:p>
        </w:tc>
      </w:tr>
      <w:tr w:rsidR="73132440" w:rsidTr="73132440" w14:paraId="7958828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6D0BE1A" w14:textId="7D7DA1C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223A00AC" w14:textId="703A2D6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2BC8B6A" w14:textId="6C3D28D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6D1BBFA8" w14:textId="647BBDB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24876E6A" w14:textId="491F3B8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61533BF5" w14:textId="72749B0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62A1E0C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0BECDF0B" w14:textId="704A0CA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6EC0E86" w14:textId="2D21CCC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A5DD529" w14:textId="0BA48DF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51A1D387" w14:textId="602369E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0097DD93" w14:textId="7B43071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2E7F634E" w14:textId="6DF81427">
            <w:pPr>
              <w:ind w:left="1350" w:right="-270" w:hanging="1350"/>
            </w:pPr>
          </w:p>
        </w:tc>
      </w:tr>
      <w:tr w:rsidR="73132440" w:rsidTr="73132440" w14:paraId="5FE7708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0154E98" w14:textId="6980EC5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6D7D83C" w14:textId="27C1D4F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5E867095" w14:textId="7FC6C88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524C6600" w14:textId="380CD51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Senha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1A5899F" w14:textId="1D76ABB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79CBA2EE" w14:textId="6BEF596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579FC32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9DC952D" w14:textId="6CB8604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4E1285A9" w14:textId="052228C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835C113" w14:textId="7F5A44F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5ADFAE13" w14:textId="43B9E35C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Id_lançamento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37255A98" w14:textId="736D4BD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74BC7DE" w14:textId="776C920F">
            <w:pPr>
              <w:ind w:left="1350" w:right="-270" w:hanging="1350"/>
            </w:pPr>
          </w:p>
        </w:tc>
      </w:tr>
      <w:tr w:rsidR="73132440" w:rsidTr="73132440" w14:paraId="4FC54BB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11060CC" w14:textId="05D6E79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0B49ABF1" w14:textId="6085D50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303065A2" w14:textId="31FF6D2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7062D6D" w14:textId="2F206C6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6C0B888A" w14:textId="68F3690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7419D99F" w14:textId="139D522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26C9DA7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B971CE4" w14:textId="2EBB8BF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7A5B448A" w14:textId="10227A0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26D485BB" w14:textId="1C62F4A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F5C58DD" w14:textId="7684571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6B782169" w14:textId="3881E49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357B994D" w14:textId="3300C98C">
            <w:pPr>
              <w:ind w:left="1350" w:right="-270" w:hanging="1350"/>
            </w:pPr>
          </w:p>
        </w:tc>
      </w:tr>
      <w:tr w:rsidR="73132440" w:rsidTr="73132440" w14:paraId="0F079AC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159FE22" w14:textId="50C85D2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15D9C5BA" w14:textId="2F3A961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C812663" w14:textId="297105B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E8CFA0C" w14:textId="393D438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0A022115" w14:textId="060251C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3717D185" w14:textId="20F6A79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39E5B32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5BC24D26" w14:textId="2AA9553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7AED216" w14:textId="1A2278D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3FD9C6D5" w14:textId="21CF9AB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4075A687" w14:textId="0C1D9A5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7ADE2E35" w14:textId="268BA56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8D0CA9D" w14:textId="444AF085">
            <w:pPr>
              <w:ind w:left="1350" w:right="-270" w:hanging="1350"/>
            </w:pPr>
          </w:p>
        </w:tc>
      </w:tr>
      <w:tr w:rsidR="73132440" w:rsidTr="73132440" w14:paraId="543318C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3A83ABED" w14:textId="7B0E9DB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882E343" w14:textId="2FEF69D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B43B7D5" w14:textId="2FF8F7A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445EE34" w14:textId="31032CFE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Id_contrato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5126C55" w14:textId="53D7080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45E78F51" w14:textId="269773E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0B2AF5C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3FAC4E07" w14:textId="0A459A6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256ED01D" w14:textId="6F38BE6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67A7485" w14:textId="2C5E2F2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57A95D8" w14:textId="23F07A04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Inicio_vigencia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2D52A58D" w14:textId="11EF510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67BA5787" w14:textId="042A7736">
            <w:pPr>
              <w:ind w:left="1350" w:right="-270" w:hanging="1350"/>
            </w:pPr>
          </w:p>
        </w:tc>
      </w:tr>
      <w:tr w:rsidR="73132440" w:rsidTr="73132440" w14:paraId="4EB7FF2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1881131" w14:textId="086CE21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4A6CEA9" w14:textId="4426E68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84AAF68" w14:textId="6B32525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F839B17" w14:textId="03ED461E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Fim_vigencia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7F030A2C" w14:textId="0E87993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E84A591" w14:textId="190E303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647ECE4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059FC77F" w14:textId="206AA1F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7A3A63E7" w14:textId="4315E3B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59922B0" w14:textId="35D76F9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A6293BB" w14:textId="55B27FCA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id_plano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1AC48AD9" w14:textId="04B8F61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16E7C57" w14:textId="31064AC8">
            <w:pPr>
              <w:ind w:left="1350" w:right="-270" w:hanging="1350"/>
            </w:pPr>
          </w:p>
        </w:tc>
      </w:tr>
      <w:tr w:rsidR="73132440" w:rsidTr="73132440" w14:paraId="0804C14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4227D790" w14:textId="4FCCF59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E2E77D7" w14:textId="17FBA3B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D765612" w14:textId="66C4D13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43336CC4" w14:textId="0CC59E1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F059AFB" w14:textId="10925DE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09AE46EA" w14:textId="1F24EE2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58DDAC6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59AFDB3" w14:textId="7FECFCA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4EAB26B9" w14:textId="6CCE86A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2C8EFDD8" w14:textId="4A4389D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529B927B" w14:textId="066C94F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Preço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379CDC9E" w14:textId="0A5C3A8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25C9BDD6" w14:textId="0979EDB1">
            <w:pPr>
              <w:ind w:left="1350" w:right="-270" w:hanging="1350"/>
            </w:pPr>
          </w:p>
        </w:tc>
      </w:tr>
      <w:tr w:rsidR="73132440" w:rsidTr="73132440" w14:paraId="7108954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5B2AB26D" w14:textId="45ABF9E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1A6630E1" w14:textId="36FB898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DA77700" w14:textId="35894ED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31CCFF8" w14:textId="2AC09284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Id_categoria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7AA62379" w14:textId="6F85465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4E05EA8" w14:textId="54EC68D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360D0D4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32A4CE7" w14:textId="552C9A6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25DDFD65" w14:textId="2EC08D5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52BF6883" w14:textId="0A0EFF7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63B33F1" w14:textId="18C7E73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47968E19" w14:textId="21357F8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6424C05" w14:textId="3CADB1D7">
            <w:pPr>
              <w:ind w:left="1350" w:right="-270" w:hanging="1350"/>
            </w:pPr>
          </w:p>
        </w:tc>
      </w:tr>
      <w:tr w:rsidR="73132440" w:rsidTr="73132440" w14:paraId="7FC6367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7ACE489" w14:textId="3523429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462B51A" w14:textId="7540243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58B00079" w14:textId="0B8F7E4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0FA193A6" w:rsidP="73132440" w:rsidRDefault="0FA193A6" w14:paraId="23AE0F1A" w14:textId="053A12F7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3132440" w:rsidR="0FA193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0A54921" w14:textId="2F15F03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6B280342" w14:textId="5DEE71BE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 função pagante (1</w:t>
            </w: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),</w:t>
            </w: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E003 função paga (1)</w:t>
            </w:r>
          </w:p>
        </w:tc>
      </w:tr>
      <w:tr w:rsidR="73132440" w:rsidTr="73132440" w14:paraId="4D77790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317C8D12" w14:textId="0A79621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CB31CA4" w14:textId="58C9BFC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842CB41" w14:textId="643EA80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47D9F7B8" w:rsidP="73132440" w:rsidRDefault="47D9F7B8" w14:paraId="41B91156" w14:textId="3FE9B6A4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3132440" w:rsidR="47D9F7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699F99A6" w14:textId="5AA9501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49EB1076" w14:textId="4AB7646E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 função possuidora (1), E002 função possuída</w:t>
            </w:r>
            <w:r w:rsidRPr="73132440" w:rsidR="03CE92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(1)</w:t>
            </w:r>
            <w:r w:rsidRPr="73132440" w:rsidR="30F522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73132440" w14:paraId="457DBEF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FCE0049" w14:textId="3C249B8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16CA5DB2" w14:textId="52DFFA7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6F57D9D9" w14:textId="6D8254F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7E28961" w14:textId="33D90FC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7DB3BAE9" w14:textId="5ECA227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2E341D85" w14:textId="0F654E11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 função possuidora (1), E006 função possuída (N)</w:t>
            </w:r>
          </w:p>
        </w:tc>
      </w:tr>
      <w:tr w:rsidR="73132440" w:rsidTr="73132440" w14:paraId="74BD46F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F3A0020" w14:textId="0B4B1C5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EA60590" w14:textId="0ABDD28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99BAF38" w14:textId="2BDA607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6EB631FA" w14:textId="7B0E9BA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06800C5" w14:textId="2CCEB50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0CCD3CF" w14:textId="1CCAE79C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 função possuidora (1) E003 função possuída (N)</w:t>
            </w:r>
          </w:p>
        </w:tc>
      </w:tr>
      <w:tr w:rsidR="73132440" w:rsidTr="73132440" w14:paraId="352D3F0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21CBB43" w14:textId="0BA4B93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4E5E173B" w14:textId="3D37F08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6EC93CAF" w14:textId="48B6F5F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BF28865" w14:textId="2BA6EA2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1DADCC7D" w14:textId="03751D3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427F2B47" w14:textId="789BEFCA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E003 função </w:t>
            </w:r>
            <w:r w:rsidRPr="73132440" w:rsidR="3EC316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monitora</w:t>
            </w: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(N), E004 função monitorada (1)</w:t>
            </w:r>
          </w:p>
        </w:tc>
      </w:tr>
      <w:tr w:rsidR="73132440" w:rsidTr="73132440" w14:paraId="6569294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6B8B3B4" w14:textId="06651E0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05E2E829" w14:textId="28819D8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3EDFEC84" w14:textId="29A312E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6F17A811" w14:textId="34EDFFB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04A78CB2" w14:textId="3E5BB8D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4F0B9C95" w14:textId="769BFD7B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 função realizador (1), E006 função realizada (N)</w:t>
            </w:r>
          </w:p>
        </w:tc>
      </w:tr>
      <w:tr w:rsidR="73132440" w:rsidTr="73132440" w14:paraId="5BC1EA1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00E9C881" w14:textId="283044A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4A03DFF3" w14:textId="4930B91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467A2E4" w14:textId="55A4083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137FC4D" w14:textId="3C77FDB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6332DD6F" w14:textId="053C677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69F9C76" w14:textId="7DBF11D3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 função estabelecedor (1), E004 função estabelecido (N)</w:t>
            </w:r>
          </w:p>
        </w:tc>
      </w:tr>
      <w:tr w:rsidR="73132440" w:rsidTr="73132440" w14:paraId="152F625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37D61C5" w14:textId="581AA86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21A7DAE6" w14:textId="383590A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D4E204F" w14:textId="36E7530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56F9844C" w:rsidP="73132440" w:rsidRDefault="56F9844C" w14:paraId="2E061A40" w14:textId="3E874662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3132440" w:rsidR="56F984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221756D8" w14:textId="1E0B522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6BA142F3" w14:textId="00E3392D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 função assinante (1), E007 função assinado (1)</w:t>
            </w:r>
          </w:p>
        </w:tc>
      </w:tr>
      <w:tr w:rsidR="73132440" w:rsidTr="73132440" w14:paraId="220745D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3075FB53" w14:textId="35B73AB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7D0072FD" w14:textId="2EFD57C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68ACF093" w14:textId="5E77C16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FD192FA" w14:textId="75F7C77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6DA1CE14" w14:textId="776D711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099971EE" w14:textId="697F4355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E007 função contém (N), E008 função contido (1)</w:t>
            </w:r>
          </w:p>
        </w:tc>
      </w:tr>
      <w:tr w:rsidR="73132440" w:rsidTr="73132440" w14:paraId="7BAB049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515083FA" w14:textId="64A36BD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38E97E6" w14:textId="4807260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95D6B2D" w14:textId="003C941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B4ADCD0" w14:textId="5C4A354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0A8A8FE4" w14:textId="26DE909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6318FC29" w14:textId="6E049D85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E009 função classificadora (1), E006 função classificada (N)</w:t>
            </w:r>
          </w:p>
        </w:tc>
      </w:tr>
      <w:tr w:rsidR="73132440" w:rsidTr="73132440" w14:paraId="654BDD7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9EC7E08" w14:textId="65E1CEC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7792A7F" w14:textId="267163A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201BD799" w14:textId="4121FBE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6E905731" w14:textId="5DB6CEE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16A9A047" w14:textId="11E4596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42B860EC" w14:textId="16115A06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E009 função monitora (N), E004 função monitorada (1)</w:t>
            </w:r>
          </w:p>
        </w:tc>
      </w:tr>
    </w:tbl>
    <w:p w:rsidR="73132440" w:rsidP="73132440" w:rsidRDefault="73132440" w14:paraId="34981B4E" w14:textId="7F1252B8">
      <w:pPr>
        <w:pStyle w:val="Normal"/>
        <w:spacing w:line="240" w:lineRule="auto"/>
        <w:ind w:left="-990" w:right="-720" w:hanging="0"/>
        <w:jc w:val="center"/>
      </w:pPr>
    </w:p>
    <w:p w:rsidR="0EBCEC34" w:rsidP="73132440" w:rsidRDefault="0EBCEC34" w14:paraId="728805C8" w14:textId="2E261217">
      <w:pPr>
        <w:pStyle w:val="Normal"/>
        <w:spacing w:line="240" w:lineRule="auto"/>
        <w:ind w:left="-990" w:right="-720" w:hanging="0" w:firstLine="99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pt-BR"/>
        </w:rPr>
      </w:pPr>
      <w:r w:rsidRPr="73132440" w:rsidR="0EBCEC34">
        <w:rPr>
          <w:b w:val="1"/>
          <w:bCs w:val="1"/>
          <w:sz w:val="24"/>
          <w:szCs w:val="24"/>
          <w:u w:val="single"/>
        </w:rPr>
        <w:t xml:space="preserve">4 – </w:t>
      </w:r>
      <w:r w:rsidRPr="73132440" w:rsidR="0EBCEC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pt-BR"/>
        </w:rPr>
        <w:t>PROJETO LÓGICO</w:t>
      </w:r>
    </w:p>
    <w:p w:rsidR="30ACB720" w:rsidP="73132440" w:rsidRDefault="30ACB720" w14:paraId="2DA968B2" w14:textId="7ACB86EF">
      <w:pPr>
        <w:pStyle w:val="Normal"/>
        <w:bidi w:val="0"/>
        <w:spacing w:before="0" w:beforeAutospacing="off" w:after="160" w:afterAutospacing="off" w:line="240" w:lineRule="auto"/>
        <w:ind w:left="-990" w:right="-720" w:firstLine="99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3132440" w:rsidR="30ACB72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</w:t>
      </w:r>
      <w:r w:rsidRPr="73132440" w:rsidR="2CDDD94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ssa fase </w:t>
      </w:r>
      <w:r w:rsidRPr="73132440" w:rsidR="1296E24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apresenta o </w:t>
      </w:r>
      <w:r w:rsidRPr="73132440" w:rsidR="6C4B499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projeto</w:t>
      </w:r>
      <w:r w:rsidRPr="73132440" w:rsidR="1296E24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lógico</w:t>
      </w:r>
      <w:r w:rsidRPr="73132440" w:rsidR="73FE19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 banco de dados, retratando </w:t>
      </w:r>
      <w:r w:rsidRPr="73132440" w:rsidR="330BC6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sua estrutura e suas restrições logicas baseando-se em </w:t>
      </w:r>
      <w:r w:rsidRPr="73132440" w:rsidR="4EABDB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</w:t>
      </w:r>
      <w:r w:rsidRPr="73132440" w:rsidR="330BC6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modelo conceitual</w:t>
      </w:r>
      <w:r w:rsidRPr="73132440" w:rsidR="5635BA9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3132440" w:rsidR="55A080E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apresentad</w:t>
      </w:r>
      <w:r w:rsidRPr="73132440" w:rsidR="5635BA9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</w:t>
      </w:r>
      <w:r w:rsidRPr="73132440" w:rsidR="55A080E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3132440" w:rsidR="4238F2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</w:t>
      </w:r>
      <w:r w:rsidRPr="73132440" w:rsidR="55A080E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Figura 1</w:t>
      </w:r>
      <w:r w:rsidRPr="73132440" w:rsidR="330BC6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73132440" w:rsidP="73132440" w:rsidRDefault="73132440" w14:paraId="0ADDF063" w14:textId="5CEEA2B9">
      <w:pPr>
        <w:pStyle w:val="Normal"/>
        <w:spacing w:line="240" w:lineRule="auto"/>
        <w:ind w:left="-990" w:right="-720" w:hanging="0" w:firstLine="99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pt-BR"/>
        </w:rPr>
      </w:pPr>
    </w:p>
    <w:p w:rsidR="5A1271B9" w:rsidP="73132440" w:rsidRDefault="5A1271B9" w14:paraId="13427213" w14:textId="1B589235">
      <w:pPr>
        <w:pStyle w:val="Normal"/>
        <w:spacing w:line="240" w:lineRule="auto"/>
        <w:ind w:left="-1350" w:right="-720" w:firstLine="0"/>
        <w:jc w:val="center"/>
      </w:pPr>
      <w:commentRangeStart w:id="50923962"/>
      <w:r w:rsidR="5A1271B9">
        <w:drawing>
          <wp:inline wp14:editId="65370EE1" wp14:anchorId="4CF90D57">
            <wp:extent cx="7069104" cy="3019096"/>
            <wp:effectExtent l="0" t="0" r="0" b="0"/>
            <wp:docPr id="1444126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395d61e9b5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104" cy="301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0923962"/>
      <w:r>
        <w:rPr>
          <w:rStyle w:val="CommentReference"/>
        </w:rPr>
        <w:commentReference w:id="50923962"/>
      </w:r>
    </w:p>
    <w:p w:rsidR="60F6C169" w:rsidP="73132440" w:rsidRDefault="60F6C169" w14:paraId="09DB9E86" w14:textId="18F71102">
      <w:pPr>
        <w:pStyle w:val="Normal"/>
        <w:spacing w:line="240" w:lineRule="auto"/>
        <w:ind w:hanging="0"/>
        <w:jc w:val="center"/>
        <w:rPr>
          <w:rFonts w:ascii="Times New Roman" w:hAnsi="Times New Roman" w:eastAsia="Calibri" w:cs="Times New Roman"/>
          <w:noProof w:val="0"/>
          <w:sz w:val="20"/>
          <w:szCs w:val="20"/>
          <w:lang w:val="pt-BR"/>
        </w:rPr>
      </w:pPr>
      <w:r w:rsidRPr="73132440" w:rsidR="60F6C1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>Figura 2 - Diagrama lógico do banco de dados.</w:t>
      </w:r>
    </w:p>
    <w:p w:rsidR="486DB311" w:rsidP="73132440" w:rsidRDefault="486DB311" w14:paraId="090A8654" w14:textId="63B8057C">
      <w:pPr>
        <w:pStyle w:val="Normal"/>
        <w:bidi w:val="0"/>
        <w:spacing w:before="0" w:beforeAutospacing="off" w:after="160" w:afterAutospacing="off" w:line="240" w:lineRule="auto"/>
        <w:ind w:left="0" w:right="-72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3132440" w:rsidR="486DB31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Ao </w:t>
      </w:r>
      <w:r w:rsidRPr="73132440" w:rsidR="49CD57A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analisar</w:t>
      </w:r>
      <w:r w:rsidRPr="73132440" w:rsidR="486DB31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figura 2</w:t>
      </w:r>
      <w:r w:rsidRPr="73132440" w:rsidR="45334B5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podemos </w:t>
      </w:r>
      <w:r w:rsidRPr="73132440" w:rsidR="731877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observar</w:t>
      </w:r>
      <w:r w:rsidRPr="73132440" w:rsidR="45334B5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3132440" w:rsidR="65BBDF9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que o modelo lógico apresenta 12 relações, </w:t>
      </w:r>
      <w:r w:rsidRPr="73132440" w:rsidR="4A5189C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onde cada entidade possui de 3 a 9 atributos</w:t>
      </w:r>
      <w:r w:rsidRPr="73132440" w:rsidR="559950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</w:t>
      </w:r>
    </w:p>
    <w:p w:rsidR="2F434177" w:rsidP="73132440" w:rsidRDefault="2F434177" w14:paraId="37209BD2" w14:textId="2DCC1DC2">
      <w:pPr>
        <w:pStyle w:val="Normal"/>
        <w:bidi w:val="0"/>
        <w:spacing w:before="0" w:beforeAutospacing="off" w:after="160" w:afterAutospacing="off" w:line="240" w:lineRule="auto"/>
        <w:ind w:left="0" w:right="-720" w:firstLine="99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3132440" w:rsidR="2F43417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Com base nos modelos já demonstradas, implementaremos a abordagem baseada em SGBD relacional e a solução MySQL. A Figura 3, apresenta o modelo EER do modelo de implementação do banco de dados do SGF. As restrições e chaves estão representadas do lado esquerdo do atributo. As chaves estão representadas como uma figura amarela de chave; caso seja aplicável a nulidade ao atributo, este atributo estará representado por um losango branco e caso seja aplicável, estará representado por um losango azul; as chaves estrangeiras estão </w:t>
      </w:r>
      <w:r w:rsidRPr="73132440" w:rsidR="2F43417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representadas</w:t>
      </w:r>
      <w:r w:rsidRPr="73132440" w:rsidR="2F43417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por um losango vermelho. Já do lado direito, é descrito o tipo desse atributo. Os relacionamentos estão graficamente representados por linhas tracejadas padronizadas com no modelo conhecido como "ER pés de galinha".</w:t>
      </w:r>
    </w:p>
    <w:p w:rsidR="14FC4A74" w:rsidP="73132440" w:rsidRDefault="14FC4A74" w14:paraId="573644F8" w14:textId="2D595C22">
      <w:pPr>
        <w:pStyle w:val="Normal"/>
        <w:bidi w:val="0"/>
        <w:spacing w:before="0" w:beforeAutospacing="off" w:after="160" w:afterAutospacing="off" w:line="240" w:lineRule="auto"/>
        <w:ind w:left="-900" w:right="-720" w:firstLine="900"/>
        <w:jc w:val="left"/>
      </w:pPr>
      <w:r w:rsidR="14FC4A74">
        <w:drawing>
          <wp:inline wp14:editId="5F2A23F5" wp14:anchorId="0ED75A20">
            <wp:extent cx="5354052" cy="3390900"/>
            <wp:effectExtent l="0" t="0" r="0" b="0"/>
            <wp:docPr id="2032010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35186744e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052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32440" w:rsidP="73132440" w:rsidRDefault="73132440" w14:paraId="3C01C71D" w14:textId="0D92B1AA">
      <w:pPr>
        <w:pStyle w:val="Normal"/>
        <w:bidi w:val="0"/>
        <w:spacing w:before="0" w:beforeAutospacing="off" w:after="160" w:afterAutospacing="off" w:line="240" w:lineRule="auto"/>
        <w:ind w:left="-990" w:right="-720" w:firstLine="99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9FC3893" w:rsidP="73132440" w:rsidRDefault="59FC3893" w14:paraId="1443C28C" w14:textId="7EEF3BDE">
      <w:pPr>
        <w:pStyle w:val="Normal"/>
        <w:bidi w:val="0"/>
        <w:spacing w:before="0" w:beforeAutospacing="off" w:after="160" w:afterAutospacing="off" w:line="240" w:lineRule="auto"/>
        <w:ind w:left="-990" w:right="-720" w:firstLine="990"/>
        <w:jc w:val="left"/>
      </w:pPr>
      <w:r w:rsidRPr="73132440" w:rsidR="59FC389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Figura 3: EER do modelo de implementação relacional</w:t>
      </w:r>
    </w:p>
    <w:p w:rsidR="73132440" w:rsidP="73132440" w:rsidRDefault="73132440" w14:paraId="3B9AB9A5" w14:textId="1D74C573">
      <w:pPr>
        <w:pStyle w:val="Normal"/>
        <w:spacing w:line="240" w:lineRule="auto"/>
        <w:ind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</w:pPr>
    </w:p>
    <w:p w:rsidR="73132440" w:rsidP="73132440" w:rsidRDefault="73132440" w14:paraId="67A46069" w14:textId="73821382">
      <w:pPr>
        <w:pStyle w:val="Normal"/>
        <w:spacing w:line="240" w:lineRule="auto"/>
        <w:ind w:left="-990" w:right="-720" w:hanging="0"/>
        <w:jc w:val="center"/>
      </w:pPr>
    </w:p>
    <w:sectPr w:rsidRPr="001C5031" w:rsidR="001C5031">
      <w:pgSz w:w="11906" w:h="16838" w:orient="portrait"/>
      <w:pgMar w:top="1134" w:right="1701" w:bottom="1134" w:left="1701" w:header="708" w:footer="708" w:gutter="0"/>
      <w:cols w:space="708"/>
      <w:docGrid w:linePitch="360"/>
      <w:headerReference w:type="default" r:id="R2d8bbcd2556c4548"/>
      <w:footerReference w:type="default" r:id="Ref2e47ccd39e42c4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D" w:author="Bruno Silva Devesa" w:date="2022-10-03T20:58:12" w:id="778700237">
    <w:p w:rsidR="4E8850C3" w:rsidRDefault="4E8850C3" w14:paraId="3CEFE706" w14:textId="400D44DB">
      <w:pPr>
        <w:pStyle w:val="CommentText"/>
      </w:pPr>
      <w:r w:rsidR="4E8850C3">
        <w:rPr/>
        <w:t>eu consigo fazer isso pelo aplicativo sim, se eu tenho o "tipo" do lançamento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D" w:author="Bruno Silva Devesa" w:date="2022-10-03T20:59:13" w:id="1865104547">
    <w:p w:rsidR="4E8850C3" w:rsidRDefault="4E8850C3" w14:paraId="4D9F0923" w14:textId="2C2F96A5">
      <w:pPr>
        <w:pStyle w:val="CommentText"/>
      </w:pPr>
      <w:r w:rsidR="4E8850C3">
        <w:rPr/>
        <w:t>Categoria e e Tipo de pagamento não são atributos no DER, mas estão lá como entidades. Esta consulta continua sendo possível de ser realizada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D" w:author="Bruno Silva Devesa" w:date="2022-10-03T21:01:22" w:id="1677354104">
    <w:p w:rsidR="4E8850C3" w:rsidRDefault="4E8850C3" w14:paraId="782FC0A5" w14:textId="38E15F13">
      <w:pPr>
        <w:pStyle w:val="CommentText"/>
      </w:pPr>
      <w:r w:rsidR="4E8850C3">
        <w:rPr/>
        <w:t>Disse que "de forma geral todas as entidades deveriam ter um CRUD básico"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D" w:author="Bruno Silva Devesa" w:date="2022-10-03T21:03:37" w:id="1138519604">
    <w:p w:rsidR="4E8850C3" w:rsidRDefault="4E8850C3" w14:paraId="78C50B58" w14:textId="273A4992">
      <w:pPr>
        <w:pStyle w:val="CommentText"/>
      </w:pPr>
      <w:r w:rsidR="4E8850C3">
        <w:rPr/>
        <w:t>Na primeira reunião perguntamos se era necessário incluir uma consulta para cada "deletar", "atualizar", "incluir" e fomos instruídos a colocar "cadastrar" para resumir.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SV" w:author="Sanderson Esteves Vieira" w:date="2022-10-12T18:51:44" w:id="50923962">
    <w:p w:rsidR="73132440" w:rsidRDefault="73132440" w14:paraId="1C0B62B3" w14:textId="1B4C1A84">
      <w:pPr>
        <w:pStyle w:val="CommentText"/>
      </w:pPr>
      <w:r w:rsidR="73132440">
        <w:rPr/>
        <w:t>Precisam que seja feito alguma alteração aqui?</w:t>
      </w:r>
      <w:r>
        <w:rPr>
          <w:rStyle w:val="CommentReference"/>
        </w:rPr>
        <w:annotationRef/>
      </w:r>
    </w:p>
  </w:comment>
  <w:comment w:initials="SV" w:author="Sanderson Esteves Vieira" w:date="2022-10-12T18:52:23" w:id="945172532">
    <w:p w:rsidR="73132440" w:rsidRDefault="73132440" w14:paraId="2F5DD2C6" w14:textId="5CA700BD">
      <w:pPr>
        <w:pStyle w:val="CommentText"/>
      </w:pPr>
      <w:r w:rsidR="73132440">
        <w:rPr/>
        <w:t>Deixei igual ao exemplo.</w:t>
      </w:r>
      <w:r>
        <w:rPr>
          <w:rStyle w:val="CommentReference"/>
        </w:rPr>
        <w:annotationRef/>
      </w:r>
    </w:p>
    <w:p w:rsidR="73132440" w:rsidRDefault="73132440" w14:paraId="2D4B12F0" w14:textId="59D3C950">
      <w:pPr>
        <w:pStyle w:val="CommentText"/>
      </w:pPr>
      <w:r w:rsidR="73132440">
        <w:rPr/>
        <w:t>Falta algo?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CEFE706"/>
  <w15:commentEx w15:done="1" w15:paraId="4D9F0923"/>
  <w15:commentEx w15:done="1" w15:paraId="782FC0A5"/>
  <w15:commentEx w15:done="1" w15:paraId="78C50B58" w15:paraIdParent="782FC0A5"/>
  <w15:commentEx w15:done="0" w15:paraId="1C0B62B3"/>
  <w15:commentEx w15:done="0" w15:paraId="2D4B12F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18AF8E0" w16cex:dateUtc="2022-10-03T23:58:12.72Z"/>
  <w16cex:commentExtensible w16cex:durableId="33CAEB10" w16cex:dateUtc="2022-10-03T23:59:13.322Z"/>
  <w16cex:commentExtensible w16cex:durableId="49469493" w16cex:dateUtc="2022-10-04T00:01:22.166Z"/>
  <w16cex:commentExtensible w16cex:durableId="1739DC4B" w16cex:dateUtc="2022-10-04T00:03:37.196Z"/>
  <w16cex:commentExtensible w16cex:durableId="468F2FB6" w16cex:dateUtc="2022-10-12T21:51:44.061Z"/>
  <w16cex:commentExtensible w16cex:durableId="75EB23EF" w16cex:dateUtc="2022-10-12T21:52:23.0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CEFE706" w16cid:durableId="118AF8E0"/>
  <w16cid:commentId w16cid:paraId="4D9F0923" w16cid:durableId="33CAEB10"/>
  <w16cid:commentId w16cid:paraId="782FC0A5" w16cid:durableId="49469493"/>
  <w16cid:commentId w16cid:paraId="78C50B58" w16cid:durableId="1739DC4B"/>
  <w16cid:commentId w16cid:paraId="1C0B62B3" w16cid:durableId="468F2FB6"/>
  <w16cid:commentId w16cid:paraId="2D4B12F0" w16cid:durableId="75EB23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7A2F080" w:rsidTr="57A2F080" w14:paraId="6813ACD1">
      <w:tc>
        <w:tcPr>
          <w:tcW w:w="2830" w:type="dxa"/>
          <w:tcMar/>
        </w:tcPr>
        <w:p w:rsidR="57A2F080" w:rsidP="57A2F080" w:rsidRDefault="57A2F080" w14:paraId="7FD2D7EB" w14:textId="580CD19F">
          <w:pPr>
            <w:pStyle w:val="Header"/>
            <w:bidi w:val="0"/>
            <w:ind w:left="-115"/>
            <w:jc w:val="left"/>
            <w:rPr>
              <w:rFonts w:ascii="Times New Roman" w:hAnsi="Times New Roman" w:eastAsia="Calibri" w:cs="Times New Roman"/>
              <w:sz w:val="24"/>
              <w:szCs w:val="24"/>
            </w:rPr>
          </w:pPr>
        </w:p>
      </w:tc>
      <w:tc>
        <w:tcPr>
          <w:tcW w:w="2830" w:type="dxa"/>
          <w:tcMar/>
        </w:tcPr>
        <w:p w:rsidR="57A2F080" w:rsidP="57A2F080" w:rsidRDefault="57A2F080" w14:paraId="0E97E36F" w14:textId="6655D312">
          <w:pPr>
            <w:pStyle w:val="Header"/>
            <w:bidi w:val="0"/>
            <w:jc w:val="center"/>
            <w:rPr>
              <w:rFonts w:ascii="Times New Roman" w:hAnsi="Times New Roman" w:eastAsia="Calibri" w:cs="Times New Roman"/>
              <w:sz w:val="24"/>
              <w:szCs w:val="24"/>
            </w:rPr>
          </w:pPr>
        </w:p>
      </w:tc>
      <w:tc>
        <w:tcPr>
          <w:tcW w:w="2830" w:type="dxa"/>
          <w:tcMar/>
        </w:tcPr>
        <w:p w:rsidR="57A2F080" w:rsidP="57A2F080" w:rsidRDefault="57A2F080" w14:paraId="474BD027" w14:textId="6B7CD33D">
          <w:pPr>
            <w:pStyle w:val="Header"/>
            <w:bidi w:val="0"/>
            <w:ind w:right="-115"/>
            <w:jc w:val="right"/>
            <w:rPr>
              <w:rFonts w:ascii="Times New Roman" w:hAnsi="Times New Roman" w:eastAsia="Calibri" w:cs="Times New Roman"/>
              <w:sz w:val="24"/>
              <w:szCs w:val="24"/>
            </w:rPr>
          </w:pPr>
        </w:p>
      </w:tc>
    </w:tr>
  </w:tbl>
  <w:p w:rsidR="57A2F080" w:rsidP="57A2F080" w:rsidRDefault="57A2F080" w14:paraId="5040D62E" w14:textId="6EFF5B25">
    <w:pPr>
      <w:pStyle w:val="Footer"/>
      <w:bidi w:val="0"/>
      <w:rPr>
        <w:rFonts w:ascii="Times New Roman" w:hAnsi="Times New Roman" w:eastAsia="Calibri" w:cs="Times New Roman"/>
        <w:sz w:val="24"/>
        <w:szCs w:val="24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7A2F080" w:rsidTr="57A2F080" w14:paraId="760640DB">
      <w:tc>
        <w:tcPr>
          <w:tcW w:w="2830" w:type="dxa"/>
          <w:tcMar/>
        </w:tcPr>
        <w:p w:rsidR="57A2F080" w:rsidP="57A2F080" w:rsidRDefault="57A2F080" w14:paraId="1F108AB6" w14:textId="680A5D02">
          <w:pPr>
            <w:pStyle w:val="Header"/>
            <w:bidi w:val="0"/>
            <w:ind w:left="-115"/>
            <w:jc w:val="left"/>
            <w:rPr>
              <w:rFonts w:ascii="Times New Roman" w:hAnsi="Times New Roman" w:eastAsia="Calibri" w:cs="Times New Roman"/>
              <w:sz w:val="24"/>
              <w:szCs w:val="24"/>
            </w:rPr>
          </w:pPr>
        </w:p>
      </w:tc>
      <w:tc>
        <w:tcPr>
          <w:tcW w:w="2830" w:type="dxa"/>
          <w:tcMar/>
        </w:tcPr>
        <w:p w:rsidR="57A2F080" w:rsidP="57A2F080" w:rsidRDefault="57A2F080" w14:paraId="027BA53F" w14:textId="6BCF9739">
          <w:pPr>
            <w:pStyle w:val="Header"/>
            <w:bidi w:val="0"/>
            <w:jc w:val="center"/>
            <w:rPr>
              <w:rFonts w:ascii="Times New Roman" w:hAnsi="Times New Roman" w:eastAsia="Calibri" w:cs="Times New Roman"/>
              <w:sz w:val="24"/>
              <w:szCs w:val="24"/>
            </w:rPr>
          </w:pPr>
        </w:p>
      </w:tc>
      <w:tc>
        <w:tcPr>
          <w:tcW w:w="2830" w:type="dxa"/>
          <w:tcMar/>
        </w:tcPr>
        <w:p w:rsidR="57A2F080" w:rsidP="57A2F080" w:rsidRDefault="57A2F080" w14:paraId="0D4FBAFF" w14:textId="3F43FB58">
          <w:pPr>
            <w:pStyle w:val="Header"/>
            <w:bidi w:val="0"/>
            <w:ind w:right="-115"/>
            <w:jc w:val="right"/>
            <w:rPr>
              <w:rFonts w:ascii="Times New Roman" w:hAnsi="Times New Roman" w:eastAsia="Calibri" w:cs="Times New Roman"/>
              <w:sz w:val="24"/>
              <w:szCs w:val="24"/>
            </w:rPr>
          </w:pPr>
        </w:p>
      </w:tc>
    </w:tr>
  </w:tbl>
  <w:p w:rsidR="57A2F080" w:rsidP="57A2F080" w:rsidRDefault="57A2F080" w14:paraId="0253AFC7" w14:textId="628E787D">
    <w:pPr>
      <w:pStyle w:val="Header"/>
      <w:bidi w:val="0"/>
      <w:rPr>
        <w:rFonts w:ascii="Times New Roman" w:hAnsi="Times New Roman" w:eastAsia="Calibri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655b7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a25b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1D733FC"/>
    <w:multiLevelType w:val="multilevel"/>
    <w:tmpl w:val="EE5CD8D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180946817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uno Silva Devesa">
    <w15:presenceInfo w15:providerId="AD" w15:userId="S::886402@sga.pucminas.br::07e624c2-4cd7-4341-b78b-89538db2295e"/>
  </w15:person>
  <w15:person w15:author="Sanderson Esteves Vieira">
    <w15:presenceInfo w15:providerId="AD" w15:userId="S::1411835@sga.pucminas.br::c3418e42-8652-4d1d-8952-b6f38094ec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31"/>
    <w:rsid w:val="00185858"/>
    <w:rsid w:val="001C5031"/>
    <w:rsid w:val="00330A06"/>
    <w:rsid w:val="003A3C4B"/>
    <w:rsid w:val="00631902"/>
    <w:rsid w:val="00F5E941"/>
    <w:rsid w:val="0135631C"/>
    <w:rsid w:val="01589F39"/>
    <w:rsid w:val="01AB78D5"/>
    <w:rsid w:val="01D4BC2D"/>
    <w:rsid w:val="020A118D"/>
    <w:rsid w:val="02635CA7"/>
    <w:rsid w:val="030455A8"/>
    <w:rsid w:val="033ADC18"/>
    <w:rsid w:val="033B350D"/>
    <w:rsid w:val="033FC5CE"/>
    <w:rsid w:val="0373D43E"/>
    <w:rsid w:val="037C2CB1"/>
    <w:rsid w:val="03BF2DCC"/>
    <w:rsid w:val="03CE9208"/>
    <w:rsid w:val="0459FEC5"/>
    <w:rsid w:val="045EBF7A"/>
    <w:rsid w:val="04BB9A33"/>
    <w:rsid w:val="04C0472A"/>
    <w:rsid w:val="04DB962F"/>
    <w:rsid w:val="04E31997"/>
    <w:rsid w:val="04F495B0"/>
    <w:rsid w:val="052F3776"/>
    <w:rsid w:val="05B5F6D7"/>
    <w:rsid w:val="066F790A"/>
    <w:rsid w:val="067EE9F8"/>
    <w:rsid w:val="070178EA"/>
    <w:rsid w:val="07767CC7"/>
    <w:rsid w:val="07A03EBB"/>
    <w:rsid w:val="07C7AAE3"/>
    <w:rsid w:val="07FBA414"/>
    <w:rsid w:val="080B496B"/>
    <w:rsid w:val="081336F1"/>
    <w:rsid w:val="081ABA59"/>
    <w:rsid w:val="081DFC5A"/>
    <w:rsid w:val="082BC4A9"/>
    <w:rsid w:val="083BC94C"/>
    <w:rsid w:val="092D6FE8"/>
    <w:rsid w:val="094A88C1"/>
    <w:rsid w:val="096FECC3"/>
    <w:rsid w:val="09B68ABA"/>
    <w:rsid w:val="09DCF30A"/>
    <w:rsid w:val="0AA13232"/>
    <w:rsid w:val="0B08FD55"/>
    <w:rsid w:val="0BAD0B3B"/>
    <w:rsid w:val="0BE4513A"/>
    <w:rsid w:val="0C1C8D3B"/>
    <w:rsid w:val="0C6266A9"/>
    <w:rsid w:val="0CA80235"/>
    <w:rsid w:val="0CCDFA16"/>
    <w:rsid w:val="0CE6A814"/>
    <w:rsid w:val="0D498990"/>
    <w:rsid w:val="0D55C211"/>
    <w:rsid w:val="0DCF5274"/>
    <w:rsid w:val="0DD3E234"/>
    <w:rsid w:val="0DDBE725"/>
    <w:rsid w:val="0DF0D524"/>
    <w:rsid w:val="0E2CD9AB"/>
    <w:rsid w:val="0EB33F35"/>
    <w:rsid w:val="0EBCEC34"/>
    <w:rsid w:val="0EDD082B"/>
    <w:rsid w:val="0EE559F1"/>
    <w:rsid w:val="0EF19272"/>
    <w:rsid w:val="0EF81617"/>
    <w:rsid w:val="0F208A45"/>
    <w:rsid w:val="0F352EA4"/>
    <w:rsid w:val="0F49D019"/>
    <w:rsid w:val="0F4C8C79"/>
    <w:rsid w:val="0F5DCF85"/>
    <w:rsid w:val="0FA193A6"/>
    <w:rsid w:val="0FB9CA45"/>
    <w:rsid w:val="10165B50"/>
    <w:rsid w:val="101E48D6"/>
    <w:rsid w:val="10542DB3"/>
    <w:rsid w:val="11023914"/>
    <w:rsid w:val="113C725F"/>
    <w:rsid w:val="118C4715"/>
    <w:rsid w:val="11BA1937"/>
    <w:rsid w:val="121CFAB3"/>
    <w:rsid w:val="124EA8D2"/>
    <w:rsid w:val="12736324"/>
    <w:rsid w:val="1296E243"/>
    <w:rsid w:val="12D319ED"/>
    <w:rsid w:val="12DC3FB4"/>
    <w:rsid w:val="1336C27D"/>
    <w:rsid w:val="13446367"/>
    <w:rsid w:val="134BE64E"/>
    <w:rsid w:val="1355E998"/>
    <w:rsid w:val="13694FA5"/>
    <w:rsid w:val="137466CA"/>
    <w:rsid w:val="13B8CB14"/>
    <w:rsid w:val="13C9CFF6"/>
    <w:rsid w:val="13CC8481"/>
    <w:rsid w:val="14152B6C"/>
    <w:rsid w:val="143665A0"/>
    <w:rsid w:val="14457056"/>
    <w:rsid w:val="146E8133"/>
    <w:rsid w:val="147BF5F9"/>
    <w:rsid w:val="148B152E"/>
    <w:rsid w:val="148D3B68"/>
    <w:rsid w:val="14AFEA5F"/>
    <w:rsid w:val="14BC8F0C"/>
    <w:rsid w:val="14F1B9F9"/>
    <w:rsid w:val="14FC4A74"/>
    <w:rsid w:val="152AA4E0"/>
    <w:rsid w:val="155F8B39"/>
    <w:rsid w:val="15747924"/>
    <w:rsid w:val="15A19025"/>
    <w:rsid w:val="15B90EB9"/>
    <w:rsid w:val="15F53DFD"/>
    <w:rsid w:val="162F360B"/>
    <w:rsid w:val="1635DB52"/>
    <w:rsid w:val="16F06BD6"/>
    <w:rsid w:val="1712E4B1"/>
    <w:rsid w:val="174F19D8"/>
    <w:rsid w:val="177DC07D"/>
    <w:rsid w:val="177E8F0D"/>
    <w:rsid w:val="17CB066C"/>
    <w:rsid w:val="17CCC9B0"/>
    <w:rsid w:val="188C3C37"/>
    <w:rsid w:val="18AEB512"/>
    <w:rsid w:val="19025D3E"/>
    <w:rsid w:val="196EBFAE"/>
    <w:rsid w:val="19B06375"/>
    <w:rsid w:val="19B27CB2"/>
    <w:rsid w:val="19C52B1C"/>
    <w:rsid w:val="19EF29D0"/>
    <w:rsid w:val="19F420DC"/>
    <w:rsid w:val="1A1A5A72"/>
    <w:rsid w:val="1A1D7708"/>
    <w:rsid w:val="1A280C98"/>
    <w:rsid w:val="1A34BB75"/>
    <w:rsid w:val="1A9E2D9F"/>
    <w:rsid w:val="1ACBF673"/>
    <w:rsid w:val="1AD5C35B"/>
    <w:rsid w:val="1AFC7CEC"/>
    <w:rsid w:val="1B1D04E8"/>
    <w:rsid w:val="1B738A0E"/>
    <w:rsid w:val="1B8FF13D"/>
    <w:rsid w:val="1BDB0F88"/>
    <w:rsid w:val="1C2322C3"/>
    <w:rsid w:val="1C359755"/>
    <w:rsid w:val="1C43197B"/>
    <w:rsid w:val="1C510890"/>
    <w:rsid w:val="1C5425EB"/>
    <w:rsid w:val="1C6C5CD3"/>
    <w:rsid w:val="1CA03AD3"/>
    <w:rsid w:val="1CB8306D"/>
    <w:rsid w:val="1CC11350"/>
    <w:rsid w:val="1CFF5E45"/>
    <w:rsid w:val="1D007D2F"/>
    <w:rsid w:val="1D2BC19E"/>
    <w:rsid w:val="1D70127E"/>
    <w:rsid w:val="1DA3DA22"/>
    <w:rsid w:val="1E082D34"/>
    <w:rsid w:val="1E115F5B"/>
    <w:rsid w:val="1E215591"/>
    <w:rsid w:val="1E35256A"/>
    <w:rsid w:val="1EC791FF"/>
    <w:rsid w:val="1EF17184"/>
    <w:rsid w:val="1F29FF9F"/>
    <w:rsid w:val="1F4408F2"/>
    <w:rsid w:val="1F6D3817"/>
    <w:rsid w:val="1FC961F0"/>
    <w:rsid w:val="1FD7DB95"/>
    <w:rsid w:val="1FF45CF6"/>
    <w:rsid w:val="20016957"/>
    <w:rsid w:val="203861AD"/>
    <w:rsid w:val="20430F96"/>
    <w:rsid w:val="2053F889"/>
    <w:rsid w:val="2060FB0A"/>
    <w:rsid w:val="208D027D"/>
    <w:rsid w:val="20E4CB52"/>
    <w:rsid w:val="21653251"/>
    <w:rsid w:val="21B1A79E"/>
    <w:rsid w:val="21BF022A"/>
    <w:rsid w:val="21D03D01"/>
    <w:rsid w:val="21E3A30E"/>
    <w:rsid w:val="226F55C0"/>
    <w:rsid w:val="2285AC97"/>
    <w:rsid w:val="22A4D8D9"/>
    <w:rsid w:val="22D38409"/>
    <w:rsid w:val="23F21464"/>
    <w:rsid w:val="23FD1755"/>
    <w:rsid w:val="242D7F9B"/>
    <w:rsid w:val="244B2DE7"/>
    <w:rsid w:val="24F8D0B4"/>
    <w:rsid w:val="25233156"/>
    <w:rsid w:val="2525F2E2"/>
    <w:rsid w:val="2536D383"/>
    <w:rsid w:val="256DD491"/>
    <w:rsid w:val="2590D8D3"/>
    <w:rsid w:val="259AA9DA"/>
    <w:rsid w:val="25F3C343"/>
    <w:rsid w:val="266F8714"/>
    <w:rsid w:val="26A3AE24"/>
    <w:rsid w:val="26BF01B7"/>
    <w:rsid w:val="27004CBE"/>
    <w:rsid w:val="274AEB90"/>
    <w:rsid w:val="27E2ED7A"/>
    <w:rsid w:val="27ED639B"/>
    <w:rsid w:val="28173171"/>
    <w:rsid w:val="283F7E85"/>
    <w:rsid w:val="2892FA7A"/>
    <w:rsid w:val="28B37450"/>
    <w:rsid w:val="28C47A51"/>
    <w:rsid w:val="29504684"/>
    <w:rsid w:val="2954EB07"/>
    <w:rsid w:val="29CDEAE2"/>
    <w:rsid w:val="29DB4EE6"/>
    <w:rsid w:val="29EEB4F3"/>
    <w:rsid w:val="2A0275D9"/>
    <w:rsid w:val="2A2AEA76"/>
    <w:rsid w:val="2A4F44B1"/>
    <w:rsid w:val="2AAFEABE"/>
    <w:rsid w:val="2ADBCF03"/>
    <w:rsid w:val="2AE6B03C"/>
    <w:rsid w:val="2B1A8E3C"/>
    <w:rsid w:val="2BC4C3D6"/>
    <w:rsid w:val="2BEB1512"/>
    <w:rsid w:val="2C1AF0DF"/>
    <w:rsid w:val="2C1D6071"/>
    <w:rsid w:val="2C3ABCDE"/>
    <w:rsid w:val="2C580F50"/>
    <w:rsid w:val="2C5A59A7"/>
    <w:rsid w:val="2C5A7632"/>
    <w:rsid w:val="2C5A98A2"/>
    <w:rsid w:val="2CDDD946"/>
    <w:rsid w:val="2D7B877D"/>
    <w:rsid w:val="2DC93843"/>
    <w:rsid w:val="2DFAA08A"/>
    <w:rsid w:val="2DFCFB2C"/>
    <w:rsid w:val="2E41DC8E"/>
    <w:rsid w:val="2E5AACF6"/>
    <w:rsid w:val="2EC22616"/>
    <w:rsid w:val="2EFD940D"/>
    <w:rsid w:val="2F035E5F"/>
    <w:rsid w:val="2F098D77"/>
    <w:rsid w:val="2F108F44"/>
    <w:rsid w:val="2F2A93ED"/>
    <w:rsid w:val="2F434177"/>
    <w:rsid w:val="2FA87302"/>
    <w:rsid w:val="2FCF390A"/>
    <w:rsid w:val="305D26B1"/>
    <w:rsid w:val="307A7B69"/>
    <w:rsid w:val="30ACB720"/>
    <w:rsid w:val="30B59B51"/>
    <w:rsid w:val="30BE8635"/>
    <w:rsid w:val="30F5227E"/>
    <w:rsid w:val="316D491D"/>
    <w:rsid w:val="3189CFC0"/>
    <w:rsid w:val="31A72818"/>
    <w:rsid w:val="3211006D"/>
    <w:rsid w:val="321CD3FE"/>
    <w:rsid w:val="322738D8"/>
    <w:rsid w:val="323D8D5E"/>
    <w:rsid w:val="330BC6DF"/>
    <w:rsid w:val="3319D956"/>
    <w:rsid w:val="336BD0EE"/>
    <w:rsid w:val="337837E3"/>
    <w:rsid w:val="3444BD4C"/>
    <w:rsid w:val="346DF9FF"/>
    <w:rsid w:val="34803099"/>
    <w:rsid w:val="3486CA76"/>
    <w:rsid w:val="34F22C21"/>
    <w:rsid w:val="34F42237"/>
    <w:rsid w:val="35440432"/>
    <w:rsid w:val="3575551D"/>
    <w:rsid w:val="357C483E"/>
    <w:rsid w:val="35B8F61F"/>
    <w:rsid w:val="35CC088A"/>
    <w:rsid w:val="3622068B"/>
    <w:rsid w:val="363D7256"/>
    <w:rsid w:val="3717E30C"/>
    <w:rsid w:val="372961D4"/>
    <w:rsid w:val="374D6F11"/>
    <w:rsid w:val="377FF1F6"/>
    <w:rsid w:val="378E2692"/>
    <w:rsid w:val="37946C84"/>
    <w:rsid w:val="382E62AF"/>
    <w:rsid w:val="384712CF"/>
    <w:rsid w:val="385005C0"/>
    <w:rsid w:val="38834FAC"/>
    <w:rsid w:val="38D1E896"/>
    <w:rsid w:val="38F05BEC"/>
    <w:rsid w:val="39065FFD"/>
    <w:rsid w:val="396A81D7"/>
    <w:rsid w:val="3A01F0CF"/>
    <w:rsid w:val="3A393B05"/>
    <w:rsid w:val="3A769167"/>
    <w:rsid w:val="3AB3FED0"/>
    <w:rsid w:val="3B04C18C"/>
    <w:rsid w:val="3B428B84"/>
    <w:rsid w:val="3B462655"/>
    <w:rsid w:val="3B7FC3E0"/>
    <w:rsid w:val="3BD57A5B"/>
    <w:rsid w:val="3C7875FB"/>
    <w:rsid w:val="3C844F21"/>
    <w:rsid w:val="3C992AF6"/>
    <w:rsid w:val="3D2B3EA8"/>
    <w:rsid w:val="3D3C797F"/>
    <w:rsid w:val="3D446705"/>
    <w:rsid w:val="3D5D96D3"/>
    <w:rsid w:val="3D6BF2C3"/>
    <w:rsid w:val="3D8DF4A0"/>
    <w:rsid w:val="3DF8C121"/>
    <w:rsid w:val="3E131EF6"/>
    <w:rsid w:val="3E2FB977"/>
    <w:rsid w:val="3E375517"/>
    <w:rsid w:val="3E67A680"/>
    <w:rsid w:val="3E77A3D3"/>
    <w:rsid w:val="3EB11A1F"/>
    <w:rsid w:val="3EC31672"/>
    <w:rsid w:val="3EE9E610"/>
    <w:rsid w:val="3F2625D5"/>
    <w:rsid w:val="3F338C07"/>
    <w:rsid w:val="3F8E9362"/>
    <w:rsid w:val="3FAEEF57"/>
    <w:rsid w:val="3FCE7429"/>
    <w:rsid w:val="3FE7DE09"/>
    <w:rsid w:val="400EF609"/>
    <w:rsid w:val="401B524D"/>
    <w:rsid w:val="40298ABF"/>
    <w:rsid w:val="4029FF36"/>
    <w:rsid w:val="4062DF6A"/>
    <w:rsid w:val="4097A212"/>
    <w:rsid w:val="41400821"/>
    <w:rsid w:val="41426C07"/>
    <w:rsid w:val="41C06CDE"/>
    <w:rsid w:val="41E96C2E"/>
    <w:rsid w:val="41EF0564"/>
    <w:rsid w:val="421A4A16"/>
    <w:rsid w:val="4238F283"/>
    <w:rsid w:val="42BD1D42"/>
    <w:rsid w:val="42EE76AF"/>
    <w:rsid w:val="43114CA8"/>
    <w:rsid w:val="43288543"/>
    <w:rsid w:val="434ADA04"/>
    <w:rsid w:val="435C0F29"/>
    <w:rsid w:val="43DD734A"/>
    <w:rsid w:val="44036066"/>
    <w:rsid w:val="44937E61"/>
    <w:rsid w:val="44E6AA65"/>
    <w:rsid w:val="450C48E3"/>
    <w:rsid w:val="45215212"/>
    <w:rsid w:val="45334B52"/>
    <w:rsid w:val="45A2B978"/>
    <w:rsid w:val="45A7D0D9"/>
    <w:rsid w:val="45E3AD84"/>
    <w:rsid w:val="460B1922"/>
    <w:rsid w:val="461B61F8"/>
    <w:rsid w:val="462A1380"/>
    <w:rsid w:val="4645A333"/>
    <w:rsid w:val="4685DAE1"/>
    <w:rsid w:val="468A5244"/>
    <w:rsid w:val="46D3013F"/>
    <w:rsid w:val="46EB494B"/>
    <w:rsid w:val="46EE0852"/>
    <w:rsid w:val="47BA9706"/>
    <w:rsid w:val="47D9F7B8"/>
    <w:rsid w:val="48384814"/>
    <w:rsid w:val="485E0676"/>
    <w:rsid w:val="486DB311"/>
    <w:rsid w:val="48858438"/>
    <w:rsid w:val="488719AC"/>
    <w:rsid w:val="48E2587E"/>
    <w:rsid w:val="48F15A52"/>
    <w:rsid w:val="49027EA3"/>
    <w:rsid w:val="494087E1"/>
    <w:rsid w:val="4956BEE2"/>
    <w:rsid w:val="49771686"/>
    <w:rsid w:val="499676EA"/>
    <w:rsid w:val="49BC1BA0"/>
    <w:rsid w:val="49CD57AD"/>
    <w:rsid w:val="49D19F75"/>
    <w:rsid w:val="4A201F08"/>
    <w:rsid w:val="4A2F9269"/>
    <w:rsid w:val="4A5189CF"/>
    <w:rsid w:val="4AA9803B"/>
    <w:rsid w:val="4B57E0FA"/>
    <w:rsid w:val="4B80DEFE"/>
    <w:rsid w:val="4B88DF79"/>
    <w:rsid w:val="4BBEBA6E"/>
    <w:rsid w:val="4BC45029"/>
    <w:rsid w:val="4BD252E6"/>
    <w:rsid w:val="4C7D3896"/>
    <w:rsid w:val="4C80CC56"/>
    <w:rsid w:val="4CC177AE"/>
    <w:rsid w:val="4D31ADE6"/>
    <w:rsid w:val="4D4A4ECD"/>
    <w:rsid w:val="4D73DA6E"/>
    <w:rsid w:val="4DA37A38"/>
    <w:rsid w:val="4DADCB5D"/>
    <w:rsid w:val="4DB0E7F3"/>
    <w:rsid w:val="4E0A8D34"/>
    <w:rsid w:val="4E8850C3"/>
    <w:rsid w:val="4E8C4D1F"/>
    <w:rsid w:val="4E90ECC6"/>
    <w:rsid w:val="4EABDBF8"/>
    <w:rsid w:val="4EC32A1C"/>
    <w:rsid w:val="4EC49CDA"/>
    <w:rsid w:val="4F2E3D5D"/>
    <w:rsid w:val="4F499BBE"/>
    <w:rsid w:val="4FB7CD69"/>
    <w:rsid w:val="4FDBA4D8"/>
    <w:rsid w:val="4FE2309D"/>
    <w:rsid w:val="4FEC8579"/>
    <w:rsid w:val="502CBD27"/>
    <w:rsid w:val="50782E53"/>
    <w:rsid w:val="5080F0BA"/>
    <w:rsid w:val="50B3A1A0"/>
    <w:rsid w:val="51777539"/>
    <w:rsid w:val="518D1CA3"/>
    <w:rsid w:val="51FF7991"/>
    <w:rsid w:val="520D16B4"/>
    <w:rsid w:val="5254B57F"/>
    <w:rsid w:val="52C52BF1"/>
    <w:rsid w:val="52DD2F49"/>
    <w:rsid w:val="52DFC3C4"/>
    <w:rsid w:val="52E983EB"/>
    <w:rsid w:val="53616275"/>
    <w:rsid w:val="538FBEB8"/>
    <w:rsid w:val="539B49F2"/>
    <w:rsid w:val="53A8E715"/>
    <w:rsid w:val="53C9CC53"/>
    <w:rsid w:val="53EB4262"/>
    <w:rsid w:val="53F1DC3F"/>
    <w:rsid w:val="53FE2E9B"/>
    <w:rsid w:val="53FE9DA7"/>
    <w:rsid w:val="5404706A"/>
    <w:rsid w:val="5490125A"/>
    <w:rsid w:val="5520453E"/>
    <w:rsid w:val="5544B776"/>
    <w:rsid w:val="554B9F76"/>
    <w:rsid w:val="5599508F"/>
    <w:rsid w:val="55A080ED"/>
    <w:rsid w:val="55ABD6A1"/>
    <w:rsid w:val="55F747C1"/>
    <w:rsid w:val="5635BA90"/>
    <w:rsid w:val="5688BC74"/>
    <w:rsid w:val="569D27A6"/>
    <w:rsid w:val="56F89079"/>
    <w:rsid w:val="56F9844C"/>
    <w:rsid w:val="570B4F6D"/>
    <w:rsid w:val="574331D1"/>
    <w:rsid w:val="575D6A0F"/>
    <w:rsid w:val="577E3360"/>
    <w:rsid w:val="57A2F080"/>
    <w:rsid w:val="57E82D87"/>
    <w:rsid w:val="57F7A1F6"/>
    <w:rsid w:val="581198E3"/>
    <w:rsid w:val="5836D5FA"/>
    <w:rsid w:val="58446F43"/>
    <w:rsid w:val="585761E3"/>
    <w:rsid w:val="588A13D7"/>
    <w:rsid w:val="5896492A"/>
    <w:rsid w:val="58A79CEA"/>
    <w:rsid w:val="58BADA97"/>
    <w:rsid w:val="590F4479"/>
    <w:rsid w:val="5939E34E"/>
    <w:rsid w:val="59669D35"/>
    <w:rsid w:val="59E5F5EE"/>
    <w:rsid w:val="59FC3893"/>
    <w:rsid w:val="5A1271B9"/>
    <w:rsid w:val="5A56AAF8"/>
    <w:rsid w:val="5AE646A2"/>
    <w:rsid w:val="5C06967F"/>
    <w:rsid w:val="5C21B168"/>
    <w:rsid w:val="5C300C4C"/>
    <w:rsid w:val="5C30AF81"/>
    <w:rsid w:val="5C4EC354"/>
    <w:rsid w:val="5C965071"/>
    <w:rsid w:val="5D11C2AB"/>
    <w:rsid w:val="5D21F305"/>
    <w:rsid w:val="5D24DC91"/>
    <w:rsid w:val="5D5D84FA"/>
    <w:rsid w:val="5D5F26DD"/>
    <w:rsid w:val="5D8E4BBA"/>
    <w:rsid w:val="5DBBBCA8"/>
    <w:rsid w:val="5DC06676"/>
    <w:rsid w:val="5DCBDCAD"/>
    <w:rsid w:val="5E8F0FB5"/>
    <w:rsid w:val="5E98D3D4"/>
    <w:rsid w:val="5E9B010C"/>
    <w:rsid w:val="5EA3B691"/>
    <w:rsid w:val="5EA64E88"/>
    <w:rsid w:val="5EADFF27"/>
    <w:rsid w:val="5EDD46DE"/>
    <w:rsid w:val="5EFDDB4A"/>
    <w:rsid w:val="5F305D60"/>
    <w:rsid w:val="5F3C7C6C"/>
    <w:rsid w:val="5F7DF153"/>
    <w:rsid w:val="5F9C213E"/>
    <w:rsid w:val="608A2C68"/>
    <w:rsid w:val="609525BC"/>
    <w:rsid w:val="60BBC221"/>
    <w:rsid w:val="60C38946"/>
    <w:rsid w:val="60D1B2F0"/>
    <w:rsid w:val="60F6C169"/>
    <w:rsid w:val="615C8425"/>
    <w:rsid w:val="61A5F717"/>
    <w:rsid w:val="61C8AD71"/>
    <w:rsid w:val="61D2A1CE"/>
    <w:rsid w:val="61E692FD"/>
    <w:rsid w:val="6215BF6A"/>
    <w:rsid w:val="622B2395"/>
    <w:rsid w:val="628DA7A5"/>
    <w:rsid w:val="6302C1EF"/>
    <w:rsid w:val="63348C8C"/>
    <w:rsid w:val="636E722F"/>
    <w:rsid w:val="639DB5E5"/>
    <w:rsid w:val="63CDE065"/>
    <w:rsid w:val="63DF8403"/>
    <w:rsid w:val="6481AA0E"/>
    <w:rsid w:val="6499A575"/>
    <w:rsid w:val="64F2D2DF"/>
    <w:rsid w:val="65088D8E"/>
    <w:rsid w:val="650A4290"/>
    <w:rsid w:val="656CF795"/>
    <w:rsid w:val="65BBDF9A"/>
    <w:rsid w:val="65DDB0F8"/>
    <w:rsid w:val="65F0ECAA"/>
    <w:rsid w:val="663575D6"/>
    <w:rsid w:val="66B94840"/>
    <w:rsid w:val="67058127"/>
    <w:rsid w:val="6740F474"/>
    <w:rsid w:val="67478E51"/>
    <w:rsid w:val="674EDE11"/>
    <w:rsid w:val="677FCD1A"/>
    <w:rsid w:val="678E8EC8"/>
    <w:rsid w:val="67E0F09E"/>
    <w:rsid w:val="67FA12DF"/>
    <w:rsid w:val="6815A563"/>
    <w:rsid w:val="682A73A1"/>
    <w:rsid w:val="6843A696"/>
    <w:rsid w:val="68720E94"/>
    <w:rsid w:val="6891B9F9"/>
    <w:rsid w:val="68A037A1"/>
    <w:rsid w:val="68E29703"/>
    <w:rsid w:val="694C2C15"/>
    <w:rsid w:val="6974D379"/>
    <w:rsid w:val="6978457B"/>
    <w:rsid w:val="6A3C0802"/>
    <w:rsid w:val="6A588247"/>
    <w:rsid w:val="6A789536"/>
    <w:rsid w:val="6A7F2F13"/>
    <w:rsid w:val="6AB291B0"/>
    <w:rsid w:val="6B1415DC"/>
    <w:rsid w:val="6B5D233A"/>
    <w:rsid w:val="6B798414"/>
    <w:rsid w:val="6BB6FDD0"/>
    <w:rsid w:val="6C4B4992"/>
    <w:rsid w:val="6CB78A1E"/>
    <w:rsid w:val="6CBA81E6"/>
    <w:rsid w:val="6D155475"/>
    <w:rsid w:val="6D1717B9"/>
    <w:rsid w:val="6D2ABCDD"/>
    <w:rsid w:val="6D2E59BD"/>
    <w:rsid w:val="6D3F2121"/>
    <w:rsid w:val="6D7E2E14"/>
    <w:rsid w:val="6DA0372E"/>
    <w:rsid w:val="6DEB79F4"/>
    <w:rsid w:val="6E064A1F"/>
    <w:rsid w:val="6E094E75"/>
    <w:rsid w:val="6E4A88AF"/>
    <w:rsid w:val="6EB124D6"/>
    <w:rsid w:val="6EB9125C"/>
    <w:rsid w:val="6F7198C7"/>
    <w:rsid w:val="700145D9"/>
    <w:rsid w:val="704CF537"/>
    <w:rsid w:val="7054E2BD"/>
    <w:rsid w:val="70DD8DED"/>
    <w:rsid w:val="71F968A3"/>
    <w:rsid w:val="71FCB5F7"/>
    <w:rsid w:val="72760FA7"/>
    <w:rsid w:val="73132440"/>
    <w:rsid w:val="73187787"/>
    <w:rsid w:val="738495F9"/>
    <w:rsid w:val="73AD94BD"/>
    <w:rsid w:val="73FE1902"/>
    <w:rsid w:val="74BD84DE"/>
    <w:rsid w:val="751AA3D7"/>
    <w:rsid w:val="7520665A"/>
    <w:rsid w:val="7522299E"/>
    <w:rsid w:val="752853E0"/>
    <w:rsid w:val="757EBAA9"/>
    <w:rsid w:val="75ADB341"/>
    <w:rsid w:val="760FC8C4"/>
    <w:rsid w:val="7627E5A3"/>
    <w:rsid w:val="76462A7A"/>
    <w:rsid w:val="7676DE52"/>
    <w:rsid w:val="76772B6B"/>
    <w:rsid w:val="76775A34"/>
    <w:rsid w:val="76AA3AF9"/>
    <w:rsid w:val="76C33FF7"/>
    <w:rsid w:val="76E663FA"/>
    <w:rsid w:val="770FF93B"/>
    <w:rsid w:val="7721EDDB"/>
    <w:rsid w:val="7768336E"/>
    <w:rsid w:val="776A33D8"/>
    <w:rsid w:val="77A96351"/>
    <w:rsid w:val="77F63F87"/>
    <w:rsid w:val="77F98656"/>
    <w:rsid w:val="7812FBCC"/>
    <w:rsid w:val="785282B6"/>
    <w:rsid w:val="7859CA60"/>
    <w:rsid w:val="78637D53"/>
    <w:rsid w:val="789A50C5"/>
    <w:rsid w:val="78EB3F9C"/>
    <w:rsid w:val="798AF743"/>
    <w:rsid w:val="79F4B8B4"/>
    <w:rsid w:val="7AF4CAB3"/>
    <w:rsid w:val="7B0D14AE"/>
    <w:rsid w:val="7B4A4F75"/>
    <w:rsid w:val="7B8FA7DE"/>
    <w:rsid w:val="7B979564"/>
    <w:rsid w:val="7BA37B28"/>
    <w:rsid w:val="7BF9A559"/>
    <w:rsid w:val="7C094FC0"/>
    <w:rsid w:val="7C28A275"/>
    <w:rsid w:val="7C2D8A00"/>
    <w:rsid w:val="7C4A9AC7"/>
    <w:rsid w:val="7CD49EA8"/>
    <w:rsid w:val="7D0523F7"/>
    <w:rsid w:val="7DCEC9D2"/>
    <w:rsid w:val="7DD782BD"/>
    <w:rsid w:val="7DE66B28"/>
    <w:rsid w:val="7E50FBE8"/>
    <w:rsid w:val="7E73D812"/>
    <w:rsid w:val="7EA78E35"/>
    <w:rsid w:val="7F5B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588C"/>
  <w15:chartTrackingRefBased/>
  <w15:docId w15:val="{136D2CBD-5FD1-4183-88E5-8E7730A6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0BE8635"/>
    <w:rPr>
      <w:rFonts w:ascii="Times New Roman" w:hAnsi="Times New Roman" w:cs="Times New Roman"/>
      <w:sz w:val="24"/>
      <w:szCs w:val="24"/>
    </w:rPr>
    <w:pPr>
      <w:ind w:firstLine="851"/>
      <w:jc w:val="both"/>
    </w:pPr>
  </w:style>
  <w:style w:type="paragraph" w:styleId="Ttulo1">
    <w:uiPriority w:val="9"/>
    <w:name w:val="heading 1"/>
    <w:basedOn w:val="Normal"/>
    <w:next w:val="Normal"/>
    <w:link w:val="Ttulo1Char"/>
    <w:qFormat/>
    <w:rsid w:val="30BE8635"/>
    <w:rPr>
      <w:rFonts w:ascii="Arial" w:hAnsi="Arial" w:eastAsia="" w:cs="Arial" w:eastAsiaTheme="majorEastAsia"/>
      <w:b w:val="1"/>
      <w:bCs w:val="1"/>
      <w:u w:val="single"/>
    </w:rPr>
    <w:pPr>
      <w:keepNext w:val="1"/>
      <w:numPr>
        <w:ilvl w:val="0"/>
        <w:numId w:val="1"/>
      </w:numPr>
      <w:spacing w:before="240" w:after="0"/>
      <w:ind w:left="284" w:hanging="284"/>
      <w:jc w:val="left"/>
      <w:outlineLvl w:val="0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true">
    <w:uiPriority w:val="9"/>
    <w:name w:val="Título 1 Char"/>
    <w:basedOn w:val="Fontepargpadro"/>
    <w:link w:val="Ttulo1"/>
    <w:rsid w:val="30BE8635"/>
    <w:rPr>
      <w:rFonts w:ascii="Arial" w:hAnsi="Arial" w:eastAsia="" w:cs="Arial" w:eastAsiaTheme="majorEastAsia"/>
      <w:b w:val="1"/>
      <w:bCs w:val="1"/>
      <w:sz w:val="24"/>
      <w:szCs w:val="24"/>
      <w:u w:val="single"/>
    </w:rPr>
  </w:style>
  <w:style w:type="paragraph" w:styleId="Ttulo">
    <w:uiPriority w:val="10"/>
    <w:name w:val="Title"/>
    <w:basedOn w:val="Ttulo1"/>
    <w:next w:val="Normal"/>
    <w:link w:val="TtuloChar"/>
    <w:qFormat/>
    <w:rsid w:val="30BE8635"/>
    <w:pPr>
      <w:spacing w:after="240"/>
    </w:pPr>
  </w:style>
  <w:style w:type="character" w:styleId="TtuloChar" w:customStyle="true">
    <w:uiPriority w:val="10"/>
    <w:name w:val="Título Char"/>
    <w:basedOn w:val="Fontepargpadro"/>
    <w:link w:val="Ttulo"/>
    <w:rsid w:val="30BE8635"/>
    <w:rPr>
      <w:rFonts w:ascii="Arial" w:hAnsi="Arial" w:eastAsia="" w:cs="Arial" w:eastAsiaTheme="majorEastAsia"/>
      <w:b w:val="1"/>
      <w:bCs w:val="1"/>
      <w:sz w:val="24"/>
      <w:szCs w:val="24"/>
      <w:u w:val="single"/>
    </w:rPr>
  </w:style>
  <w:style w:type="paragraph" w:styleId="Heading2">
    <w:uiPriority w:val="9"/>
    <w:name w:val="heading 2"/>
    <w:basedOn w:val="ListParagraph"/>
    <w:next w:val="Normal"/>
    <w:unhideWhenUsed/>
    <w:link w:val="Heading2Char"/>
    <w:qFormat/>
    <w:rsid w:val="700145D9"/>
    <w:rPr>
      <w:rFonts w:ascii="Arial" w:hAnsi="Arial" w:eastAsia="Arial" w:cs="Arial"/>
      <w:b w:val="1"/>
      <w:bCs w:val="1"/>
    </w:rPr>
    <w:pPr>
      <w:numPr>
        <w:ilvl w:val="1"/>
        <w:numId w:val="1"/>
      </w:numPr>
      <w:spacing w:before="240" w:beforeAutospacing="off"/>
      <w:ind w:left="630" w:hanging="450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0BE863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0BE86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0BE863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0BE863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0BE86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0BE863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0BE86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30BE863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0BE863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0BE863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0BE8635"/>
    <w:pPr>
      <w:spacing/>
      <w:ind w:left="720"/>
      <w:contextualSpacing/>
    </w:pPr>
  </w:style>
  <w:style w:type="character" w:styleId="Heading2Char" w:customStyle="true">
    <w:uiPriority w:val="9"/>
    <w:name w:val="Heading 2 Char"/>
    <w:basedOn w:val="Fontepargpadro"/>
    <w:link w:val="Heading2"/>
    <w:rsid w:val="700145D9"/>
    <w:rPr>
      <w:rFonts w:ascii="Arial" w:hAnsi="Arial" w:eastAsia="Arial" w:cs="Arial"/>
      <w:b w:val="1"/>
      <w:bCs w:val="1"/>
      <w:sz w:val="24"/>
      <w:szCs w:val="24"/>
    </w:rPr>
  </w:style>
  <w:style w:type="character" w:styleId="Heading3Char" w:customStyle="true">
    <w:uiPriority w:val="9"/>
    <w:name w:val="Heading 3 Char"/>
    <w:basedOn w:val="Fontepargpadro"/>
    <w:link w:val="Heading3"/>
    <w:rsid w:val="30BE863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</w:style>
  <w:style w:type="character" w:styleId="Heading4Char" w:customStyle="true">
    <w:uiPriority w:val="9"/>
    <w:name w:val="Heading 4 Char"/>
    <w:basedOn w:val="Fontepargpadro"/>
    <w:link w:val="Heading4"/>
    <w:rsid w:val="30BE86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  <w:sz w:val="24"/>
      <w:szCs w:val="24"/>
    </w:rPr>
  </w:style>
  <w:style w:type="character" w:styleId="Heading5Char" w:customStyle="true">
    <w:uiPriority w:val="9"/>
    <w:name w:val="Heading 5 Char"/>
    <w:basedOn w:val="Fontepargpadro"/>
    <w:link w:val="Heading5"/>
    <w:rsid w:val="30BE863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4"/>
      <w:szCs w:val="24"/>
    </w:rPr>
  </w:style>
  <w:style w:type="character" w:styleId="Heading6Char" w:customStyle="true">
    <w:uiPriority w:val="9"/>
    <w:name w:val="Heading 6 Char"/>
    <w:basedOn w:val="Fontepargpadro"/>
    <w:link w:val="Heading6"/>
    <w:rsid w:val="30BE863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</w:style>
  <w:style w:type="character" w:styleId="Heading7Char" w:customStyle="true">
    <w:uiPriority w:val="9"/>
    <w:name w:val="Heading 7 Char"/>
    <w:basedOn w:val="Fontepargpadro"/>
    <w:link w:val="Heading7"/>
    <w:rsid w:val="30BE86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  <w:sz w:val="24"/>
      <w:szCs w:val="24"/>
    </w:rPr>
  </w:style>
  <w:style w:type="character" w:styleId="Heading8Char" w:customStyle="true">
    <w:uiPriority w:val="9"/>
    <w:name w:val="Heading 8 Char"/>
    <w:basedOn w:val="Fontepargpadro"/>
    <w:link w:val="Heading8"/>
    <w:rsid w:val="30BE863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</w:style>
  <w:style w:type="character" w:styleId="Heading9Char" w:customStyle="true">
    <w:uiPriority w:val="9"/>
    <w:name w:val="Heading 9 Char"/>
    <w:basedOn w:val="Fontepargpadro"/>
    <w:link w:val="Heading9"/>
    <w:rsid w:val="30BE86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</w:style>
  <w:style w:type="character" w:styleId="SubtitleChar" w:customStyle="true">
    <w:uiPriority w:val="11"/>
    <w:name w:val="Subtitle Char"/>
    <w:basedOn w:val="Fontepargpadro"/>
    <w:link w:val="Subtitle"/>
    <w:rsid w:val="30BE8635"/>
    <w:rPr>
      <w:rFonts w:ascii="Calibri" w:hAnsi="Calibri" w:eastAsia="" w:cs="" w:asciiTheme="minorAscii" w:hAnsiTheme="minorAscii" w:eastAsiaTheme="minorEastAsia" w:cstheme="minorBidi"/>
      <w:color w:val="5A5A5A"/>
      <w:sz w:val="24"/>
      <w:szCs w:val="24"/>
    </w:rPr>
  </w:style>
  <w:style w:type="character" w:styleId="QuoteChar" w:customStyle="true">
    <w:uiPriority w:val="29"/>
    <w:name w:val="Quote Char"/>
    <w:basedOn w:val="Fontepargpadro"/>
    <w:link w:val="Quote"/>
    <w:rsid w:val="30BE8635"/>
    <w:rPr>
      <w:rFonts w:ascii="Times New Roman" w:hAnsi="Times New Roman" w:cs="Times New Roman"/>
      <w:i w:val="1"/>
      <w:iCs w:val="1"/>
      <w:color w:val="404040" w:themeColor="text1" w:themeTint="BF" w:themeShade="FF"/>
      <w:sz w:val="24"/>
      <w:szCs w:val="24"/>
    </w:rPr>
  </w:style>
  <w:style w:type="character" w:styleId="IntenseQuoteChar" w:customStyle="true">
    <w:uiPriority w:val="30"/>
    <w:name w:val="Intense Quote Char"/>
    <w:basedOn w:val="Fontepargpadro"/>
    <w:link w:val="IntenseQuote"/>
    <w:rsid w:val="30BE8635"/>
    <w:rPr>
      <w:rFonts w:ascii="Times New Roman" w:hAnsi="Times New Roman" w:cs="Times New Roman"/>
      <w:i w:val="1"/>
      <w:iCs w:val="1"/>
      <w:color w:val="4472C4" w:themeColor="accent1" w:themeTint="FF" w:themeShade="FF"/>
      <w:sz w:val="24"/>
      <w:szCs w:val="24"/>
    </w:rPr>
  </w:style>
  <w:style w:type="paragraph" w:styleId="TOC1">
    <w:uiPriority w:val="39"/>
    <w:name w:val="toc 1"/>
    <w:basedOn w:val="Normal"/>
    <w:next w:val="Normal"/>
    <w:unhideWhenUsed/>
    <w:rsid w:val="30BE863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0BE863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0BE863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0BE863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0BE863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0BE863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0BE863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0BE863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0BE863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0BE863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30BE8635"/>
    <w:rPr>
      <w:rFonts w:ascii="Times New Roman" w:hAnsi="Times New Roman" w:cs="Times New Roman"/>
      <w:sz w:val="20"/>
      <w:szCs w:val="20"/>
    </w:rPr>
  </w:style>
  <w:style w:type="paragraph" w:styleId="Footer">
    <w:uiPriority w:val="99"/>
    <w:name w:val="footer"/>
    <w:basedOn w:val="Normal"/>
    <w:unhideWhenUsed/>
    <w:link w:val="FooterChar"/>
    <w:rsid w:val="30BE863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Fontepargpadro"/>
    <w:link w:val="Footer"/>
    <w:rsid w:val="30BE8635"/>
    <w:rPr>
      <w:rFonts w:ascii="Times New Roman" w:hAnsi="Times New Roman" w:cs="Times New Roman"/>
      <w:sz w:val="24"/>
      <w:szCs w:val="24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0BE863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ontepargpadro"/>
    <w:semiHidden/>
    <w:link w:val="FootnoteText"/>
    <w:rsid w:val="30BE8635"/>
    <w:rPr>
      <w:rFonts w:ascii="Times New Roman" w:hAnsi="Times New Roman" w:cs="Times New Roman"/>
      <w:sz w:val="20"/>
      <w:szCs w:val="20"/>
    </w:rPr>
  </w:style>
  <w:style w:type="paragraph" w:styleId="Header">
    <w:uiPriority w:val="99"/>
    <w:name w:val="header"/>
    <w:basedOn w:val="Normal"/>
    <w:unhideWhenUsed/>
    <w:link w:val="HeaderChar"/>
    <w:rsid w:val="30BE863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Fontepargpadro"/>
    <w:link w:val="Header"/>
    <w:rsid w:val="30BE8635"/>
    <w:rPr>
      <w:rFonts w:ascii="Times New Roman" w:hAnsi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ela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2d8bbcd2556c4548" /><Relationship Type="http://schemas.openxmlformats.org/officeDocument/2006/relationships/footer" Target="footer.xml" Id="Ref2e47ccd39e42c4" /><Relationship Type="http://schemas.openxmlformats.org/officeDocument/2006/relationships/comments" Target="comments.xml" Id="Rbc0531c80cfe434d" /><Relationship Type="http://schemas.microsoft.com/office/2011/relationships/people" Target="people.xml" Id="R972ec66b19784b6b" /><Relationship Type="http://schemas.microsoft.com/office/2011/relationships/commentsExtended" Target="commentsExtended.xml" Id="R080b610657fa445d" /><Relationship Type="http://schemas.microsoft.com/office/2016/09/relationships/commentsIds" Target="commentsIds.xml" Id="Rb5712efaff1948d0" /><Relationship Type="http://schemas.microsoft.com/office/2018/08/relationships/commentsExtensible" Target="commentsExtensible.xml" Id="R66c1de334b5d4960" /><Relationship Type="http://schemas.openxmlformats.org/officeDocument/2006/relationships/image" Target="/media/image3.png" Id="R5cd2ffef12e54989" /><Relationship Type="http://schemas.openxmlformats.org/officeDocument/2006/relationships/image" Target="/media/image.jpg" Id="R2c395d61e9b54e74" /><Relationship Type="http://schemas.openxmlformats.org/officeDocument/2006/relationships/image" Target="/media/image2.png" Id="R7ec35186744e40d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0F00E51A6AC4B82BF4F2532434952" ma:contentTypeVersion="8" ma:contentTypeDescription="Crie um novo documento." ma:contentTypeScope="" ma:versionID="2052dc8e8e43ca7358031cff6e49a0d2">
  <xsd:schema xmlns:xsd="http://www.w3.org/2001/XMLSchema" xmlns:xs="http://www.w3.org/2001/XMLSchema" xmlns:p="http://schemas.microsoft.com/office/2006/metadata/properties" xmlns:ns2="8ab7332e-e9c8-4edc-a7cf-62aed055e376" xmlns:ns3="8d968d03-1a3e-458e-b06f-ddb89b4c92df" targetNamespace="http://schemas.microsoft.com/office/2006/metadata/properties" ma:root="true" ma:fieldsID="d1781a7add2d94325c7e56becad1a6e6" ns2:_="" ns3:_="">
    <xsd:import namespace="8ab7332e-e9c8-4edc-a7cf-62aed055e376"/>
    <xsd:import namespace="8d968d03-1a3e-458e-b06f-ddb89b4c92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7332e-e9c8-4edc-a7cf-62aed055e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6e446-f6e6-4b9f-9713-d8f03b62c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68d03-1a3e-458e-b06f-ddb89b4c92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3b70793-757c-43b1-aaa8-3ed1e116e722}" ma:internalName="TaxCatchAll" ma:showField="CatchAllData" ma:web="8d968d03-1a3e-458e-b06f-ddb89b4c92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b7332e-e9c8-4edc-a7cf-62aed055e376">
      <Terms xmlns="http://schemas.microsoft.com/office/infopath/2007/PartnerControls"/>
    </lcf76f155ced4ddcb4097134ff3c332f>
    <TaxCatchAll xmlns="8d968d03-1a3e-458e-b06f-ddb89b4c92df" xsi:nil="true"/>
  </documentManagement>
</p:properties>
</file>

<file path=customXml/itemProps1.xml><?xml version="1.0" encoding="utf-8"?>
<ds:datastoreItem xmlns:ds="http://schemas.openxmlformats.org/officeDocument/2006/customXml" ds:itemID="{08332D53-5DEC-4D5C-936C-78475F7CB8A9}"/>
</file>

<file path=customXml/itemProps2.xml><?xml version="1.0" encoding="utf-8"?>
<ds:datastoreItem xmlns:ds="http://schemas.openxmlformats.org/officeDocument/2006/customXml" ds:itemID="{122CD576-FCBE-416C-9179-F833E02B2D7B}"/>
</file>

<file path=customXml/itemProps3.xml><?xml version="1.0" encoding="utf-8"?>
<ds:datastoreItem xmlns:ds="http://schemas.openxmlformats.org/officeDocument/2006/customXml" ds:itemID="{4060BFAB-364E-4DF1-9A2B-2130D35435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Devesa</dc:creator>
  <keywords/>
  <dc:description/>
  <lastModifiedBy>Sanderson Esteves Vieira</lastModifiedBy>
  <revision>15</revision>
  <dcterms:created xsi:type="dcterms:W3CDTF">2022-08-17T22:23:00.0000000Z</dcterms:created>
  <dcterms:modified xsi:type="dcterms:W3CDTF">2022-10-23T00:22:41.8448959Z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0x0101007B30F00E51A6AC4B82BF4F2532434952</vt:lpwstr>
  </property>
  <property fmtid="{D5CDD505-2E9C-101B-9397-08002B2CF9AE}" pid="3" name="MediaServiceImageTags">
    <vt:lpwstr/>
  </property>
</Properties>
</file>