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  <w:t xml:space="preserve">+ SAÚDE</w:t>
      </w:r>
    </w:p>
    <w:p>
      <w:pPr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48"/>
          <w:shd w:fill="auto" w:val="clear"/>
        </w:rPr>
        <w:t xml:space="preserve">Detalhamento dos Casos de Uso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32"/>
          <w:shd w:fill="auto" w:val="clear"/>
        </w:rPr>
        <w:t xml:space="preserve">Histórico de Revisões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" w:type="dxa"/>
      </w:tblPr>
      <w:tblGrid>
        <w:gridCol w:w="1440"/>
        <w:gridCol w:w="1216"/>
        <w:gridCol w:w="3464"/>
        <w:gridCol w:w="2957"/>
      </w:tblGrid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21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34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295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20/09/2023</w:t>
            </w:r>
          </w:p>
        </w:tc>
        <w:tc>
          <w:tcPr>
            <w:tcW w:w="121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0.1</w:t>
            </w:r>
          </w:p>
        </w:tc>
        <w:tc>
          <w:tcPr>
            <w:tcW w:w="3464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Escrita dos casos de uso</w:t>
            </w:r>
          </w:p>
        </w:tc>
        <w:tc>
          <w:tcPr>
            <w:tcW w:w="2957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Luana Schelb</w:t>
            </w:r>
          </w:p>
        </w:tc>
      </w:tr>
      <w:tr>
        <w:trPr>
          <w:trHeight w:val="285" w:hRule="auto"/>
          <w:jc w:val="left"/>
        </w:trPr>
        <w:tc>
          <w:tcPr>
            <w:tcW w:w="144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21/09/2023</w:t>
            </w:r>
          </w:p>
        </w:tc>
        <w:tc>
          <w:tcPr>
            <w:tcW w:w="121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0.1</w:t>
            </w:r>
          </w:p>
        </w:tc>
        <w:tc>
          <w:tcPr>
            <w:tcW w:w="346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Escrita dos casos de uso</w:t>
            </w:r>
          </w:p>
        </w:tc>
        <w:tc>
          <w:tcPr>
            <w:tcW w:w="295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Elizângela</w:t>
            </w:r>
          </w:p>
        </w:tc>
      </w:tr>
      <w:tr>
        <w:trPr>
          <w:trHeight w:val="30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09/11/2023</w:t>
            </w:r>
          </w:p>
        </w:tc>
        <w:tc>
          <w:tcPr>
            <w:tcW w:w="1216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0.2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Adicionado diagrama de classes</w:t>
            </w:r>
          </w:p>
        </w:tc>
        <w:tc>
          <w:tcPr>
            <w:tcW w:w="2957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Luana Schelb</w:t>
            </w:r>
          </w:p>
        </w:tc>
      </w:tr>
      <w:tr>
        <w:trPr>
          <w:trHeight w:val="270" w:hRule="auto"/>
          <w:jc w:val="left"/>
        </w:trPr>
        <w:tc>
          <w:tcPr>
            <w:tcW w:w="1440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10/11/2023</w:t>
            </w:r>
          </w:p>
        </w:tc>
        <w:tc>
          <w:tcPr>
            <w:tcW w:w="1216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0.3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Adicionados detalhes nos casos de uso</w:t>
            </w:r>
          </w:p>
        </w:tc>
        <w:tc>
          <w:tcPr>
            <w:tcW w:w="2957" w:type="dxa"/>
            <w:tcBorders>
              <w:top w:val="single" w:color="000000" w:sz="4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8"/>
                <w:shd w:fill="auto" w:val="clear"/>
              </w:rPr>
              <w:t xml:space="preserve">Luana Schelb</w:t>
            </w:r>
          </w:p>
        </w:tc>
      </w:tr>
    </w:tbl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Definição do problema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Muitas vezes é necessário ligar para o consultório ou ir ao local para marcar consultas. Outras vezes, o mesmo acontece quando precisamos pegar os resultados de exames solicitados pelo médico. Dessa forma, perde-se um certo tempo realizando essas atividades devido a possibilidade de ter filas, visto que a maioria das pessoas fazem isso em horários específicos.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300" w:after="40" w:line="240"/>
        <w:ind w:right="0" w:left="720" w:hanging="720"/>
        <w:jc w:val="left"/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  <w:t xml:space="preserve">Plano de Desenvolvimento</w:t>
      </w:r>
    </w:p>
    <w:p>
      <w:pPr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18"/>
          <w:shd w:fill="auto" w:val="clear"/>
        </w:rPr>
      </w:pPr>
    </w:p>
    <w:tbl>
      <w:tblPr/>
      <w:tblGrid>
        <w:gridCol w:w="749"/>
        <w:gridCol w:w="2746"/>
        <w:gridCol w:w="3876"/>
        <w:gridCol w:w="1276"/>
        <w:gridCol w:w="993"/>
      </w:tblGrid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74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Caso de Uso</w:t>
            </w:r>
          </w:p>
        </w:tc>
        <w:tc>
          <w:tcPr>
            <w:tcW w:w="38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Resumida</w:t>
            </w:r>
          </w:p>
        </w:tc>
        <w:tc>
          <w:tcPr>
            <w:tcW w:w="127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Importância</w:t>
            </w:r>
          </w:p>
        </w:tc>
        <w:tc>
          <w:tcPr>
            <w:tcW w:w="99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3b3b3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CU-01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Cadastrar funcionários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administrador realiza o cadastro dos funcionários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CU-02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Cadastrar médicos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administrador realiza o cadastro dos médicos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CU-03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Cadastrar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funcionário realiza o cadastro dos pacientes no sistema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CU-04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 Preencher relatório da consulta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médico preenche um relatório resumindo a consulta do paciente.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CU-05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 Buscar Médicos Credenciados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busca em sua aplicação os médicos credenciados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CU-06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Agendar Consulta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realiza o agendamento de uma consulta na sua aplicação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CU-07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 Visualizar dados da consulta pelo Paciente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visualiza suas consultas e seus dados como data, médicos, estado da consulta (agendada, finalizada, exames prontos, etc.)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CU-08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Consultar agenda de médicos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consegue consultar o histórico de suas consultas 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CU-09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Consultar resultado de exames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consegue visualizar o resultado dos exames solicitados nas consultas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CU-10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Bloquear Agenda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médico consegue bloquear o(s) dia(s) e/ou horário(s) em que não irá realizar consultas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0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  <w:tr>
        <w:trPr>
          <w:trHeight w:val="1" w:hRule="atLeast"/>
          <w:jc w:val="left"/>
        </w:trPr>
        <w:tc>
          <w:tcPr>
            <w:tcW w:w="749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CU-11</w:t>
            </w:r>
          </w:p>
        </w:tc>
        <w:tc>
          <w:tcPr>
            <w:tcW w:w="274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Cancelar Consulta</w:t>
            </w:r>
          </w:p>
        </w:tc>
        <w:tc>
          <w:tcPr>
            <w:tcW w:w="38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O paciente consegue realizar o cancelamento de agendamento da consulta</w:t>
            </w:r>
          </w:p>
        </w:tc>
        <w:tc>
          <w:tcPr>
            <w:tcW w:w="127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Alta</w:t>
            </w:r>
          </w:p>
        </w:tc>
        <w:tc>
          <w:tcPr>
            <w:tcW w:w="99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tabs>
                <w:tab w:val="left" w:pos="540" w:leader="none"/>
                <w:tab w:val="left" w:pos="1260" w:leader="none"/>
              </w:tabs>
              <w:suppressAutoHyphens w:val="true"/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4"/>
                <w:shd w:fill="auto" w:val="clear"/>
              </w:rPr>
              <w:t xml:space="preserve">0.1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720" w:hanging="720"/>
        <w:jc w:val="left"/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  <w:t xml:space="preserve">Diagrama de casos de uso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uppressAutoHyphens w:val="true"/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209" w:dyaOrig="3807">
          <v:rect xmlns:o="urn:schemas-microsoft-com:office:office" xmlns:v="urn:schemas-microsoft-com:vml" id="rectole0000000000" style="width:510.450000pt;height:19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4"/>
        </w:numPr>
        <w:spacing w:before="300" w:after="40" w:line="240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6"/>
          <w:position w:val="0"/>
          <w:sz w:val="32"/>
          <w:shd w:fill="auto" w:val="clear"/>
        </w:rPr>
        <w:t xml:space="preserve">Especificação Dos casos de uso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[CU-01] Cadastrar Funcionários</w:t>
      </w:r>
    </w:p>
    <w:p>
      <w:pPr>
        <w:numPr>
          <w:ilvl w:val="0"/>
          <w:numId w:val="5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do sistema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onde o Administrador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usuário administrador com todas permissões do sistema</w:t>
      </w:r>
    </w:p>
    <w:p>
      <w:pPr>
        <w:numPr>
          <w:ilvl w:val="0"/>
          <w:numId w:val="5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deve estar autenticado</w:t>
      </w:r>
    </w:p>
    <w:p>
      <w:pPr>
        <w:numPr>
          <w:ilvl w:val="0"/>
          <w:numId w:val="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clica no botão “Cadastrar funcionário” no painel administrativo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carrega uma página com os seguintes componentes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formulário contendo os campos: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funcionário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Função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preenche os campos obrigatórios com as informações do funcionário que deseja cadastrar.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pode, opcionalmente, preencher campos adicionais, como: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Fotografia do funcionário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verifica se todas as informações estão corretas e completas.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verificar, o Administrador clica no botão “Cadastrar” e confirmando o cadastro do funcionário.</w:t>
      </w:r>
    </w:p>
    <w:p>
      <w:pPr>
        <w:numPr>
          <w:ilvl w:val="0"/>
          <w:numId w:val="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administrador encontre erros o funcionário confirma as informações e altera os dados ou cancela o cadastro</w:t>
      </w:r>
    </w:p>
    <w:p>
      <w:pPr>
        <w:numPr>
          <w:ilvl w:val="0"/>
          <w:numId w:val="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6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Funcionário deve ser cadastrado no sistema</w:t>
      </w:r>
    </w:p>
    <w:p>
      <w:pPr>
        <w:numPr>
          <w:ilvl w:val="0"/>
          <w:numId w:val="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Segurança:</w:t>
      </w:r>
    </w:p>
    <w:p>
      <w:p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ab/>
        <w:t xml:space="preserve">Garantir que o sistema tenha mecanismos robustos de </w:t>
        <w:tab/>
        <w:t xml:space="preserve">autenticação para o administrador, dado que a pré-condição é que </w:t>
        <w:tab/>
        <w:t xml:space="preserve">ele esteja autenticado.</w:t>
      </w:r>
    </w:p>
    <w:p>
      <w:p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ab/>
        <w:t xml:space="preserve">Implementar permissões de acesso para garantir que apenas </w:t>
        <w:tab/>
        <w:t xml:space="preserve">administradores tenham acesso ao caso de uso "Cadastrar </w:t>
        <w:tab/>
        <w:t xml:space="preserve">Funcionários".</w:t>
      </w:r>
    </w:p>
    <w:p>
      <w:pPr>
        <w:numPr>
          <w:ilvl w:val="0"/>
          <w:numId w:val="7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Armazenamento de Dados:</w:t>
      </w:r>
    </w:p>
    <w:p>
      <w:p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ab/>
        <w:t xml:space="preserve">Especificar requisitos relacionados ao armazenamento seguro e</w:t>
        <w:tab/>
        <w:t xml:space="preserve"> </w:t>
        <w:tab/>
        <w:t xml:space="preserve">eficiente das informações do funcionário no banco de dados.</w:t>
      </w:r>
    </w:p>
    <w:p>
      <w:pPr>
        <w:numPr>
          <w:ilvl w:val="0"/>
          <w:numId w:val="7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7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Pol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iticas de Senhas</w:t>
      </w:r>
    </w:p>
    <w:p>
      <w:pPr>
        <w:spacing w:before="24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ab/>
      </w:r>
      <w:r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  <w:t xml:space="preserve">Se aplicável, incluir informações sobre políticas de senhas para </w:t>
        <w:tab/>
        <w:t xml:space="preserve">proteger </w:t>
        <w:tab/>
        <w:t xml:space="preserve">o acesso do administrador ao sistema.</w:t>
      </w:r>
    </w:p>
    <w:p>
      <w:pPr>
        <w:numPr>
          <w:ilvl w:val="0"/>
          <w:numId w:val="80"/>
        </w:numPr>
        <w:spacing w:before="240" w:after="0" w:line="240"/>
        <w:ind w:right="0" w:left="720" w:hanging="360"/>
        <w:jc w:val="left"/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  <w:t xml:space="preserve">Campos Obrigatorio e Opcionais:</w:t>
      </w:r>
    </w:p>
    <w:p>
      <w:pPr>
        <w:spacing w:before="240" w:after="0" w:line="240"/>
        <w:ind w:right="0" w:left="0" w:firstLine="0"/>
        <w:jc w:val="left"/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</w:pPr>
      <w:r>
        <w:rPr>
          <w:rFonts w:ascii="Leelawadee UI" w:hAnsi="Leelawadee UI" w:cs="Leelawadee UI" w:eastAsia="Leelawadee UI"/>
          <w:color w:val="auto"/>
          <w:spacing w:val="5"/>
          <w:position w:val="0"/>
          <w:sz w:val="24"/>
          <w:shd w:fill="auto" w:val="clear"/>
        </w:rPr>
        <w:tab/>
        <w:t xml:space="preserve">Esclarecer quais campos são obrigatórios e quais são opcionais </w:t>
        <w:tab/>
        <w:t xml:space="preserve">durante o cadastro do funcionário.</w:t>
      </w:r>
    </w:p>
    <w:p>
      <w:pPr>
        <w:numPr>
          <w:ilvl w:val="0"/>
          <w:numId w:val="8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8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Telas Principais:</w:t>
      </w:r>
    </w:p>
    <w:p>
      <w:p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ab/>
        <w:t xml:space="preserve">Identificar as telas essenciais que fazem parte do protótipo, </w:t>
        <w:tab/>
        <w:t xml:space="preserve">destacando aquelas que são críticas para a compreensão do fluxo </w:t>
        <w:tab/>
        <w:t xml:space="preserve">de cadastro de funcionários.</w:t>
      </w:r>
    </w:p>
    <w:p>
      <w:pPr>
        <w:numPr>
          <w:ilvl w:val="0"/>
          <w:numId w:val="8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FeedBack ao usuario:</w:t>
      </w:r>
    </w:p>
    <w:p>
      <w:p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ab/>
        <w:t xml:space="preserve">Incluir elementos de feedback ao usuário, como mensagens de </w:t>
        <w:tab/>
        <w:t xml:space="preserve">sucesso, alertas de erro e confirmações.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[CU-02] Cadastrar médicos</w:t>
      </w:r>
    </w:p>
    <w:p>
      <w:pPr>
        <w:numPr>
          <w:ilvl w:val="0"/>
          <w:numId w:val="88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do sistema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onde o Administrador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usuário administrador com todas as permissões do sistema</w:t>
      </w:r>
    </w:p>
    <w:p>
      <w:pPr>
        <w:numPr>
          <w:ilvl w:val="0"/>
          <w:numId w:val="9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deve estar autenticado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clica no botão “Cadastrar médico” no painel administrativo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carrega uma página com os seguintes componentes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formulário contendo os campos: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Médico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Especialidade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CRM (Conselho Regional de Medicina)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 de E-mail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Telefone de Contato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preenche os campos obrigatórios com as informações do médico que deseja cadastrar.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pode, opcionalmente, preencher campos adicionais, como: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Fotografia do Médico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Horário de Atendimento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verifica se todas as informações estão corretas e completas.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verificar, o Administrador clica no botão “Cadastrar” e confirmando o cadastro do médico.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administrador encontre erros o médico confirma as informações e altera os dados ou cancela o cadastro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93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Médico deve ser cadastrado no sistema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CRM deve ser único para cada médico no sistema.</w:t>
      </w:r>
    </w:p>
    <w:p>
      <w:pPr>
        <w:numPr>
          <w:ilvl w:val="0"/>
          <w:numId w:val="93"/>
        </w:numPr>
        <w:suppressAutoHyphens w:val="true"/>
        <w:spacing w:before="0" w:after="0" w:line="240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produção os campos de e-mail e telefone são únicos. Nos ambientes de desenvolvimento isso não é aplicado.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Esclarecer os formatos esperados para campos específicos, como o formato do CRM, e-mail, telefone, e outros, para garantir a consistência das informações.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Se aplicável, incluir políticas de senhas para garantir a segurança do acesso ao sistema, especialmente se houver informações sensíveis dos médicos.</w:t>
      </w:r>
    </w:p>
    <w:p>
      <w:pPr>
        <w:numPr>
          <w:ilvl w:val="0"/>
          <w:numId w:val="9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cadastro de médicos, incluindo aquelas que mostram os campos obrigatórios, opcionais e as mensagens de confirmação.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administrador e o sistema durante o cadastro do médico, destacando pontos cruciais como a verificação de unicidade do CRM.</w:t>
      </w:r>
    </w:p>
    <w:p>
      <w:pPr>
        <w:numPr>
          <w:ilvl w:val="0"/>
          <w:numId w:val="9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elementos de feedback ao usuário, como mensagens de sucesso, alertas de erro e confirmações, semelhante ao caso de uso anterior.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1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[CU-03] Cadastrar paciente</w:t>
      </w:r>
    </w:p>
    <w:p>
      <w:pPr>
        <w:numPr>
          <w:ilvl w:val="0"/>
          <w:numId w:val="11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do sistema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onde o Administrador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 usuário administrador com todas as permissões do sistema</w:t>
      </w:r>
    </w:p>
    <w:p>
      <w:pPr>
        <w:numPr>
          <w:ilvl w:val="0"/>
          <w:numId w:val="11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Administrador deve estar autenticado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clica no botão “Cadastrar Paciente” no painel administrativo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carrega uma página com os seguintes componentes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formulário contendo os campos: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Completo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Endereço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Número de Telefone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Medicamentos Contínuos (campo de texto para inserir detalhes)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preenche os campos obrigatórios com as informações do paciente que deseja cadastrar.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pode, opcionalmente, preencher campos adicionais, como: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Grupo Sanguíneo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Gênero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Altura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Administrador verifica se todas as informações estão corretas e completas.</w:t>
      </w:r>
    </w:p>
    <w:p>
      <w:pPr>
        <w:numPr>
          <w:ilvl w:val="0"/>
          <w:numId w:val="116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verificar, o Administrador clica no botão “Cadastrar” e confirmando o cadastro do paciente.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116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Obrigatórios não preenchidos: Se o Administrador não preencher algum dos campos obrigatórios, o sistema exibe uma mensagem de erro indicando quais campos precisam ser preenchidos.</w:t>
      </w:r>
    </w:p>
    <w:p>
      <w:pPr>
        <w:numPr>
          <w:ilvl w:val="0"/>
          <w:numId w:val="116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Informações Incorretas: Se o Administrador fornecer informações incorretas, o sistema valida os dados e exibe mensagens de erro apropriadas.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11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Bem-Sucedido: Após a confirmação do cadastro, o sistema armazena as informações do paciente na base de dados.</w:t>
      </w:r>
    </w:p>
    <w:p>
      <w:pPr>
        <w:numPr>
          <w:ilvl w:val="0"/>
          <w:numId w:val="11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Mensagem de Confirmação: O sistema exibe uma mensagem de confirmação ao Administrador, indicando que o paciente foi cadastrado com sucesso.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Garantir que o sistema valide se todos os campos obrigatórios foram preenchidos antes de permitir o cadastro do paciente.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Data de Nascimento, Número de Telefone, E-mail, Peso, Altura, etc., para garantir a consistência e integridade dos dados.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de erro personalizadas para cada cenário alternativo, informando claramente ao administrador o que precisa ser corrigido.</w:t>
      </w:r>
    </w:p>
    <w:p>
      <w:pPr>
        <w:numPr>
          <w:ilvl w:val="0"/>
          <w:numId w:val="1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cadastro de pacientes, incluindo aquelas que mostram os campos obrigatórios, opcionais e as mensagens de confirmação.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administrador e o sistema durante o cadastro do paciente, destacando pontos cruciais como a validação de campos obrigatórios.</w:t>
      </w:r>
    </w:p>
    <w:p>
      <w:pPr>
        <w:numPr>
          <w:ilvl w:val="0"/>
          <w:numId w:val="116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elementos de feedback ao usuário, como mensagens de sucesso, alertas de erro e confirmações, semelhante aos casos de uso anteriores.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4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[CU-04] Preencher relatório da consulta</w:t>
      </w:r>
    </w:p>
    <w:p>
      <w:pPr>
        <w:numPr>
          <w:ilvl w:val="0"/>
          <w:numId w:val="13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profissional de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úde registrado no sistema que realiza consultas com pacientes e registra os detalhes da consulta.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deve estar autenticado no sistema.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deve ter uma consulta agendada com um paciente.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clica na consulta correspondente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carrega uma página com os seguintes componentes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formulário contendo os campos: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Paciente (selecionado automaticamente com base na consulta agendada)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Sintomas ou Motivo da Consulta (campo de texto)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Diagnóstico (campo de texto)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Tratamento Recomendado (campo de texto)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Prescrição Médica (campo de texto)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Adicionais (campo de texto)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preenche os campos obrigatórios com as informações da consulta que deseja cadastrar.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pode, opcionalmente, preencher campos adicionais, como: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Pressão Arterial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Peso do Paciente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Exames Solicitados (campo de texto para listar exames recomendados)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verifica se todas as informações estão corretas e completas.</w:t>
      </w:r>
    </w:p>
    <w:p>
      <w:pPr>
        <w:numPr>
          <w:ilvl w:val="0"/>
          <w:numId w:val="137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verificar, o médico clica no botão “Cadastrar” e confirmando o cadastro no sistema.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137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médico encontrar erros ou informações em falta, ele corrige os campos relevantes e tenta novamente registrar a consulta.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137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resumo da consulta é registrado com sucesso no sistema e vinculado ao paciente e ao médico.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137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permitir o acesso ao histórico de consultas do paciente, incluindo resumos anteriores.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Pressão Arterial, Peso do Paciente e outros campos relevantes.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Se aplicável, detalhar como o sistema lida com a integração de outros sistemas para listar exames recomendados.</w:t>
      </w:r>
    </w:p>
    <w:p>
      <w:pPr>
        <w:numPr>
          <w:ilvl w:val="0"/>
          <w:numId w:val="1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preenchimento do relatório da consulta, incluindo aquelas que mostram os campos obrigatórios, opcionais e as mensagens de confirmação.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médico e o sistema durante o preenchimento do relatório da consulta, destacando pontos cruciais como a verificação de informações e o registro bem-sucedido.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telas ou elementos de interface que permitam ao médico acessar o histórico de consultas do paciente.</w:t>
      </w:r>
    </w:p>
    <w:p>
      <w:pPr>
        <w:numPr>
          <w:ilvl w:val="0"/>
          <w:numId w:val="137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elementos de feedback ao usuário, como mensagens de sucesso, alertas de erro e confirmações.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8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[CU-05] Buscar Médicos Credenciados pelo Paciente</w:t>
      </w:r>
    </w:p>
    <w:p>
      <w:pPr>
        <w:numPr>
          <w:ilvl w:val="0"/>
          <w:numId w:val="158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procura médicos credenciados com base em critérios específicos.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acessa a funcionalidade de pesquisa de médicos em sua aplicação.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 formulário de pesquisa que permite ao paciente especificar os seguintes critérios: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Cidade (campo de texto ou lista suspensa)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Bairro (campo de texto ou lista suspensa)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Especialização (campo de texto ou lista suspensa)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preenche um ou mais dos critérios de pesquisa mencionados acima.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clica no botão “Buscar” ou “Pesquisar”.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realiza uma pesquisa com base nos critérios fornecidos pelo paciente.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uma lista de médicos credenciados que atendem aos critérios de pesquisa do paciente.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pode visualizar informações detalhadas de cada médico, incluindo nome, especialização, endereço, detalhes de contato e horário de atendimento.</w:t>
      </w:r>
    </w:p>
    <w:p>
      <w:pPr>
        <w:numPr>
          <w:ilvl w:val="0"/>
          <w:numId w:val="16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 botão “Agendar Consulta” ao lado dos dados dos médicos encontrados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16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houver médicos que atendam aos critérios de pesquisa do paciente, o sistema exibe uma mensagem informando que não foram encontrados resultados.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16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resumo da consulta é registrado com sucesso no sistema e vinculado ao paciente e ao médico.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16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ser capaz de lidar com pesquisas que incluam critérios em branco, o que significa que o paciente pode pesquisar apenas por cidade, apenas por especialização, etc.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cidade, bairro, especialização, etc., para garantir a consistência e integridade dos dados.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uma mensagem informativa se não houver médicos que atendam aos critérios de pesquisa do paciente.</w:t>
      </w:r>
    </w:p>
    <w:p>
      <w:pPr>
        <w:numPr>
          <w:ilvl w:val="0"/>
          <w:numId w:val="16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a busca de médicos, incluindo aquelas que mostram os critérios de pesquisa, resultados e detalhes de médicos.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a busca de médicos, destacando pontos cruciais como a visualização de resultados e a opção de agendar consulta.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como o sistema trata pesquisas que incluem critérios em branco e como são apresentados os resultados nesses casos.</w:t>
      </w:r>
    </w:p>
    <w:p>
      <w:pPr>
        <w:numPr>
          <w:ilvl w:val="0"/>
          <w:numId w:val="16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elementos de feedback ao usuário, como mensagens de sucesso, alertas de erro e informações sobre a falta de resultados.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[CU-06] Agendar Consulta pelo Paciente</w:t>
      </w:r>
    </w:p>
    <w:p>
      <w:pPr>
        <w:numPr>
          <w:ilvl w:val="0"/>
          <w:numId w:val="178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agendar uma consulta com um médico credenciado.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realizou uma busca e selecionou um médico credenciado.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realizar uma busca e selecionar um médico credenciado, o paciente clica no botão “Agendar Consulta”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 calendário ou formulário de agendamento com os seguintes campos obrigatórios: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da Consulta (selecionável no calendário)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Hora da Consulta (selecionável em uma lista suspensa)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Observações ou Sintomas (campo de texto opcional para o paciente inserir informações relevantes)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seleciona uma data e hora disponível para a consulta.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pode inserir observações ou sintomas relevantes (opcional).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verifica se as informações estão corretas e completas.</w:t>
      </w:r>
    </w:p>
    <w:p>
      <w:pPr>
        <w:numPr>
          <w:ilvl w:val="0"/>
          <w:numId w:val="18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clica no botão “Confirmar Agendamento” para registrar a consulta.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não houver datas e horários disponíveis para agendamento com o médico selecionado, o sistema informa o paciente e sugere outras datas ou médicos disponíveis.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deixar campos obrigatórios em branco ou inserir informações inválidas, o sistema exibe mensagens de erro e solicita que as informações sejam corrigidas.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consulta é agendada com sucesso, e o paciente recebe uma confirmação.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envia uma notificação ao médico sobre o agendamento.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informa que o paciente deve cancelar a consulta com 24h de antecedência. Caso o cliente não o faça, o sistema bloqueia o paciente de agendar a consulta nos próximos 15 dias. 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validar a disponibilidade de datas e horários para o agendamento.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Implementar uma política em que o paciente seja informado sobre a necessidade de cancelar a consulta com 24 horas de antecedência.</w:t>
      </w:r>
    </w:p>
    <w:p>
      <w:pPr>
        <w:numPr>
          <w:ilvl w:val="0"/>
          <w:numId w:val="18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Bloquear o paciente de agendar uma nova consulta nos próximos 15 dias caso não cumpra com a política de cancelamento.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Data da Consulta, Hora da Consulta e quaisquer outros campos relevantes.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claras e informativas para orientar o paciente durante o processo de agendamento, tanto em caso de sucesso quanto em cenários alternativos.</w:t>
      </w:r>
    </w:p>
    <w:p>
      <w:pPr>
        <w:numPr>
          <w:ilvl w:val="0"/>
          <w:numId w:val="18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agendamento da consulta, incluindo aquelas que mostram as opções de data e hora, observações e o botão de confirmação.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o agendamento da consulta, destacando pontos cruciais como a validação de disponibilidade e o feedback ao paciente.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informações sobre a política de cancelamento na interface do paciente, alertando sobre as consequências do não cumprimento.</w:t>
      </w:r>
    </w:p>
    <w:p>
      <w:pPr>
        <w:numPr>
          <w:ilvl w:val="0"/>
          <w:numId w:val="18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como o sistema fornece feedback ao paciente após o agendamento bem-sucedido, incluindo informações sobre a notificação ao médico.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8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 [CU-07] Visualizar dados da consulta pelo Paciente</w:t>
      </w:r>
    </w:p>
    <w:p>
      <w:pPr>
        <w:numPr>
          <w:ilvl w:val="0"/>
          <w:numId w:val="198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visualizar a listagem de suas consultas e seus estados.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acessa a funcionalidade de listagem de consultas em sua aplicação.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uma lista de todas as consultas do paciente, incluindo as seguintes informações: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e Hora da Consulta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do Médico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Especialização do Médico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da Consulta (clínica ou hospital, se aplicável)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Estado da Consulta (por exemplo, “Agendada,” “Finalizada,” “Aguardando Exames,” “Exames Prontos,” etc.)</w:t>
      </w:r>
    </w:p>
    <w:p>
      <w:pPr>
        <w:numPr>
          <w:ilvl w:val="0"/>
          <w:numId w:val="201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pode clicar em uma consulta listada para ver mais detalhes, como resumo da consulta, prescrições, exames solicitados e outras informações relevantes.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20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não tiver consultas agendadas ou registradas, o sistema informa o paciente de que não há consultas disponíveis na listagem.</w:t>
      </w:r>
    </w:p>
    <w:p>
      <w:pPr>
        <w:numPr>
          <w:ilvl w:val="0"/>
          <w:numId w:val="20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deixar campos obrigatórios em branco ou inserir informações inválidas, o sistema exibe mensagens de erro e solicita que as informações sejam corrigidas.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201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manter registros atualizados sobre o estado de cada consulta, refletindo eventos como agendamento, conclusão de consultas e disponibilidade de resultados de exames.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Data e Hora da Consulta, Nome do Médico, Estado da Consulta, etc., para garantir a consistência e integridade dos dados.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claras e informativas para orientar o paciente durante a visualização da listagem de consultas, tanto em caso de sucesso quanto em cenários alternativos.</w:t>
      </w:r>
    </w:p>
    <w:p>
      <w:pPr>
        <w:numPr>
          <w:ilvl w:val="0"/>
          <w:numId w:val="201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a visualização da listagem de consultas, incluindo aquelas que mostram as informações básicas e detalhes adicionais de uma consulta específica.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a visualização da listagem de consultas, destacando pontos cruciais como a navegação para detalhes de uma consulta específica.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como o sistema registra eventos relacionados ao estado de cada consulta e como essas informações são apresentadas ao paciente.</w:t>
      </w:r>
    </w:p>
    <w:p>
      <w:pPr>
        <w:numPr>
          <w:ilvl w:val="0"/>
          <w:numId w:val="201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uma mensagem informativa se o paciente não tiver consultas agendadas ou registradas.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6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[CU-08] Consultar Agenda dos Médicos</w:t>
      </w:r>
    </w:p>
    <w:p>
      <w:pPr>
        <w:numPr>
          <w:ilvl w:val="0"/>
          <w:numId w:val="21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visualizar a agenda do médico que deseja ter a consulta.</w:t>
      </w:r>
    </w:p>
    <w:p>
      <w:pPr>
        <w:numPr>
          <w:ilvl w:val="0"/>
          <w:numId w:val="21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agenda do(s) médicos(s) deve estar cadastrada no sistema. </w:t>
      </w:r>
    </w:p>
    <w:p>
      <w:pPr>
        <w:numPr>
          <w:ilvl w:val="0"/>
          <w:numId w:val="21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acessa a funcionalidade visualização da agenda do médico.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uma agenda em forma de calendário. 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clica no dia que deseja consultar e é listados os horários.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dia ou o horário esteja indisponível, o campo fica desabilitado para ser selecionado.</w:t>
      </w:r>
    </w:p>
    <w:p>
      <w:pPr>
        <w:numPr>
          <w:ilvl w:val="0"/>
          <w:numId w:val="21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dia ou o horário esteja disponível, o cliente clica no botão [Agendar Consulta]</w:t>
      </w:r>
    </w:p>
    <w:p>
      <w:pPr>
        <w:numPr>
          <w:ilvl w:val="0"/>
          <w:numId w:val="21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Se o médico estiver com todos os horários do dia lotados, o sistema emite uma mensagem “não há horários disponíveis para essa data”. </w:t>
      </w:r>
    </w:p>
    <w:p>
      <w:pPr>
        <w:numPr>
          <w:ilvl w:val="0"/>
          <w:numId w:val="225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Se o paciente realizar com sucesso o agendamento de uma consulta para um horário disponível, a consulta é considerada agendada.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Após o agendamento, o sistema deve atualizar automaticamente a agenda do médico, marcando o horário como ocupado.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O sistema deve enviar uma notificação ao médico sobre o novo agendamento, incluindo detalhes como nome do paciente, data e hora da consulta.</w:t>
      </w:r>
    </w:p>
    <w:p>
      <w:pPr>
        <w:numPr>
          <w:ilvl w:val="0"/>
          <w:numId w:val="225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225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manter registros atualizados sobre a agenda dos médicos</w:t>
      </w:r>
    </w:p>
    <w:p>
      <w:pPr>
        <w:numPr>
          <w:ilvl w:val="0"/>
          <w:numId w:val="225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a visualização da agenda, datas, horários disponíveis e indisponíveis.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claras e informativas para orientar o paciente durante a visualização da agenda do médico, especialmente em cenários alternativos, como a falta de horários disponíveis.</w:t>
      </w:r>
    </w:p>
    <w:p>
      <w:pPr>
        <w:numPr>
          <w:ilvl w:val="0"/>
          <w:numId w:val="225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a visualização da agenda do médico, incluindo aquelas que mostram o calendário, horários disponíveis e botões de agendamento.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a visualização da agenda do médico, destacando pontos cruciais como a seleção de datas e horários.</w:t>
      </w:r>
    </w:p>
    <w:p>
      <w:pPr>
        <w:numPr>
          <w:ilvl w:val="0"/>
          <w:numId w:val="225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claramente no protótipo os estados dos horários (disponíveis, indisponíveis) e como o paciente pode interagir com esses horários.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4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[CU-09] Consultar Resultado de Exames</w:t>
      </w:r>
    </w:p>
    <w:p>
      <w:pPr>
        <w:numPr>
          <w:ilvl w:val="0"/>
          <w:numId w:val="23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visualizar a listagem de seus exames.</w:t>
      </w:r>
    </w:p>
    <w:p>
      <w:pPr>
        <w:numPr>
          <w:ilvl w:val="0"/>
          <w:numId w:val="2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23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23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paciente acessa a funcionalidade de consulta de exames.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 sistema exibe uma lista de todos os exames realizados pelos pacientes, incluindo as seguintes informações:</w:t>
      </w:r>
    </w:p>
    <w:p>
      <w:pPr>
        <w:suppressAutoHyphens w:val="true"/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Data e Hora da Exame</w:t>
      </w:r>
    </w:p>
    <w:p>
      <w:pPr>
        <w:suppressAutoHyphens w:val="true"/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Nome do Médico Solicitante</w:t>
      </w:r>
    </w:p>
    <w:p>
      <w:pPr>
        <w:suppressAutoHyphens w:val="true"/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Local do Exame (clínica ou hospital, se aplicável)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 paciente pode clicar em um exame listado para ver mais detalhes.</w:t>
      </w:r>
    </w:p>
    <w:p>
      <w:pPr>
        <w:numPr>
          <w:ilvl w:val="0"/>
          <w:numId w:val="24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243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não tiver exames registrados, o sistema informa o paciente de que não há resultados disponíveis.</w:t>
      </w:r>
    </w:p>
    <w:p>
      <w:pPr>
        <w:numPr>
          <w:ilvl w:val="0"/>
          <w:numId w:val="24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Após consultar com sucesso os resultados de um exame, o paciente pode visualizar informações detalhadas, como data e hora do exame, nome do médico solicitante e resultados específicos.</w:t>
      </w:r>
    </w:p>
    <w:p>
      <w:pPr>
        <w:numPr>
          <w:ilvl w:val="0"/>
          <w:numId w:val="24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243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 manter registros atualizados sobre os resultados de exames.</w:t>
      </w:r>
    </w:p>
    <w:p>
      <w:pPr>
        <w:numPr>
          <w:ilvl w:val="0"/>
          <w:numId w:val="24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Especificar os formatos esperados para dados como Data e Hora do Exame, Nome do Médico Solicitante, Local do Exame, etc., para garantir a consistência e integridade dos dados.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claras e informativas para orientar o paciente durante a visualização da listagem de exames, tanto em caso de sucesso quanto em cenários alternativos, como a falta de resultados disponíveis.</w:t>
      </w:r>
    </w:p>
    <w:p>
      <w:pPr>
        <w:numPr>
          <w:ilvl w:val="0"/>
          <w:numId w:val="243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a visualização da listagem de exames, incluindo aquelas que mostram as informações básicas e detalhes adicionais de um exame específico.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a visualização da listagem de exames, destacando pontos cruciais como a seleção de exames específicos para visualização detalhada.</w:t>
      </w:r>
    </w:p>
    <w:p>
      <w:pPr>
        <w:numPr>
          <w:ilvl w:val="0"/>
          <w:numId w:val="243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uma mensagem informativa se o paciente não tiver exames registrados ou se os resultados ainda não estiverem disponíveis.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4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[CU-10] Bloquear Consultas</w:t>
      </w:r>
    </w:p>
    <w:p>
      <w:pPr>
        <w:numPr>
          <w:ilvl w:val="0"/>
          <w:numId w:val="25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Médico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bloquear consultas.</w:t>
      </w:r>
    </w:p>
    <w:p>
      <w:pPr>
        <w:numPr>
          <w:ilvl w:val="0"/>
          <w:numId w:val="25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257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deve estar autenticado no sistema.</w:t>
      </w:r>
    </w:p>
    <w:p>
      <w:pPr>
        <w:numPr>
          <w:ilvl w:val="0"/>
          <w:numId w:val="257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médico acessa a funcionalidade de agenda de consultas.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 sistema exibe calendário do mês exibindo os dias e horários.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 médico seleciona o(s) dia(s) ou o(s) horário(s) em que deseja bloquear.</w:t>
      </w:r>
    </w:p>
    <w:p>
      <w:pPr>
        <w:numPr>
          <w:ilvl w:val="0"/>
          <w:numId w:val="26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Cancelamento de Bloqueio: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o médico desejar desbloquear um dia ou horário previamente bloqueado: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acessa a funcionalidade de agenda de consultas.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 calendário do mês, destacando os dias ou horários já bloqueados.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seleciona a opção de desbloquear para o(s) dia(s) ou horário(s) desejado(s).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confirma o desbloqueio e atualiza a agenda do médico.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Conflito com Consultas Agendadas: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o médico tentar bloquear um dia ou horário que já possui consultas agendadas: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exibe uma mensagem de alerta informando que há consultas agendadas para o(s) dia(s) ou horário(s) selecionado(s).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médico pode optar por desmarcar as consultas agendadas antes de prosseguir com o bloqueio, ou cancelar a ação de bloqueio.</w:t>
      </w:r>
    </w:p>
    <w:p>
      <w:pPr>
        <w:numPr>
          <w:ilvl w:val="0"/>
          <w:numId w:val="26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Bloqueio Atualizado: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Após a ação de bloquear consultas, o sistema mantém a agenda do médico atualizada, refletindo os dias ou horários bloqueados.</w:t>
      </w:r>
    </w:p>
    <w:p>
      <w:pPr>
        <w:numPr>
          <w:ilvl w:val="0"/>
          <w:numId w:val="262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Desbloqueio Atualizado: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o médico desbloquear consultas, o sistema mantém a agenda do médico atualizada, removendo os dias ou horários desbloqueados.</w:t>
      </w:r>
    </w:p>
    <w:p>
      <w:pPr>
        <w:numPr>
          <w:ilvl w:val="0"/>
          <w:numId w:val="26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O sistema deve garantir que a agenda do médico seja consistente, refletindo corretamente os dias ou horários bloqueados.</w:t>
      </w:r>
    </w:p>
    <w:p>
      <w:pPr>
        <w:numPr>
          <w:ilvl w:val="0"/>
          <w:numId w:val="26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Incluir mensagens claras e informativas para orientar o médico durante o processo de bloqueio e desbloqueio de consultas, especialmente em cenários alternativos, como tentativas de bloqueio em horários com consultas agendadas.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No protótipo, destacar visualmente os dias ou horários bloqueados na interface da agenda do médico para facilitar a identificação.</w:t>
      </w:r>
    </w:p>
    <w:p>
      <w:pPr>
        <w:numPr>
          <w:ilvl w:val="0"/>
          <w:numId w:val="26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médico bloquear e desbloquear consultas, incluindo aquelas que mostram o calendário do mês e as opções de bloqueio.</w:t>
      </w:r>
    </w:p>
    <w:p>
      <w:pPr>
        <w:numPr>
          <w:ilvl w:val="0"/>
          <w:numId w:val="26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claramente no protótipo mensagens de alerta em casos de tentativa de bloqueio em horários com consultas agendadas, fornecendo opções claras para resolver conflitos.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6"/>
        </w:numPr>
        <w:spacing w:before="240" w:after="8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8"/>
          <w:shd w:fill="auto" w:val="clear"/>
        </w:rPr>
        <w:t xml:space="preserve">[CU-11] Cancelar Consulta</w:t>
      </w:r>
    </w:p>
    <w:p>
      <w:pPr>
        <w:numPr>
          <w:ilvl w:val="0"/>
          <w:numId w:val="276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Descrição Resumida dos Atores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Paciente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Um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registrado no sistema que deseja cancelar uma consulta agendada.</w:t>
      </w:r>
    </w:p>
    <w:p>
      <w:pPr>
        <w:numPr>
          <w:ilvl w:val="0"/>
          <w:numId w:val="27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Pré-condições</w:t>
      </w:r>
    </w:p>
    <w:p>
      <w:pPr>
        <w:numPr>
          <w:ilvl w:val="0"/>
          <w:numId w:val="279"/>
        </w:numPr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paciente deve estar autenticado no sistema.</w:t>
      </w:r>
    </w:p>
    <w:p>
      <w:pPr>
        <w:numPr>
          <w:ilvl w:val="0"/>
          <w:numId w:val="279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 Principal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 paciente acessa a funcionalidade de consulta de exames.</w:t>
      </w:r>
    </w:p>
    <w:p>
      <w:pPr>
        <w:suppressAutoHyphens w:val="true"/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 sistema dos exames agendados</w:t>
      </w:r>
    </w:p>
    <w:p>
      <w:pPr>
        <w:suppressAutoHyphens w:val="true"/>
        <w:spacing w:before="0" w:after="0" w:line="240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O paciente pode clicar em um exame listado para cancelar.</w:t>
      </w:r>
    </w:p>
    <w:p>
      <w:pPr>
        <w:numPr>
          <w:ilvl w:val="0"/>
          <w:numId w:val="28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Cenários Alternativos</w:t>
      </w:r>
    </w:p>
    <w:p>
      <w:pPr>
        <w:numPr>
          <w:ilvl w:val="0"/>
          <w:numId w:val="284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não tiver exames agendados, o sistema informa o paciente de que não há exames disponíveis para cancelar.</w:t>
      </w:r>
    </w:p>
    <w:p>
      <w:pPr>
        <w:numPr>
          <w:ilvl w:val="0"/>
          <w:numId w:val="284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emite uma mensagem informando se cliente realmente deseja cancelar a consulta</w:t>
      </w:r>
    </w:p>
    <w:p>
      <w:pPr>
        <w:numPr>
          <w:ilvl w:val="0"/>
          <w:numId w:val="284"/>
        </w:numPr>
        <w:suppressAutoHyphens w:val="true"/>
        <w:spacing w:before="0" w:after="2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o cliente esteja cancelando a consulta com menos de 24h para a mesma, o sistema informa que se cliente prosseguir com cancelamento só conseguirá agendar novamente após 15 dias.</w:t>
      </w:r>
    </w:p>
    <w:p>
      <w:pPr>
        <w:numPr>
          <w:ilvl w:val="0"/>
          <w:numId w:val="284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Pós-condições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Consulta Cancelada: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Após a confirmação do cancelamento, o sistema atualiza os registros, cancelando a consulta agendada.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Restrição de Agendamento Aplicada: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o paciente cancelou a consulta com menos de 24 horas para a mesma, o sistema aplica a restrição de 15 dias para o próximo agendamento.</w:t>
      </w:r>
    </w:p>
    <w:p>
      <w:pPr>
        <w:numPr>
          <w:ilvl w:val="0"/>
          <w:numId w:val="288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Requisitos Especiais</w:t>
      </w:r>
    </w:p>
    <w:p>
      <w:pPr>
        <w:suppressAutoHyphens w:val="true"/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 O sistema deve manter registros atualizados sobre os resultados de exames.</w:t>
      </w:r>
    </w:p>
    <w:p>
      <w:pPr>
        <w:numPr>
          <w:ilvl w:val="0"/>
          <w:numId w:val="290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Informações Adicionais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pode enviar um e-mail de confirmação para o paciente após o cancelamento, contendo informações relevantes.</w:t>
      </w:r>
    </w:p>
    <w:p>
      <w:pPr>
        <w:numPr>
          <w:ilvl w:val="0"/>
          <w:numId w:val="292"/>
        </w:numPr>
        <w:spacing w:before="24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Protótipo Essencial</w:t>
      </w:r>
    </w:p>
    <w:p>
      <w:pPr>
        <w:numPr>
          <w:ilvl w:val="0"/>
          <w:numId w:val="29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Identificar as telas essenciais para o paciente visualizar e cancelar consultas agendadas, incluindo aquelas que mostram a listagem de consultas e as opções de cancelamento.</w:t>
      </w:r>
    </w:p>
    <w:p>
      <w:pPr>
        <w:numPr>
          <w:ilvl w:val="0"/>
          <w:numId w:val="29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Descrever o fluxo de interação entre o paciente e o sistema durante o processo de cancelamento, destacando pontos cruciais, como a confirmação da ação e a aplicação de restrições.</w:t>
      </w:r>
    </w:p>
    <w:p>
      <w:pPr>
        <w:numPr>
          <w:ilvl w:val="0"/>
          <w:numId w:val="292"/>
        </w:numPr>
        <w:spacing w:before="240" w:after="0" w:line="240"/>
        <w:ind w:right="0" w:left="720" w:hanging="360"/>
        <w:jc w:val="left"/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5"/>
          <w:position w:val="0"/>
          <w:sz w:val="24"/>
          <w:shd w:fill="auto" w:val="clear"/>
        </w:rPr>
        <w:t xml:space="preserve">Mostrar claramente no protótipo mensagens de alerta caso o paciente tente cancelar uma consulta com menos de 24 horas de antecedência, explicando a restrição de agendamento subsequente.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40" w:leader="none"/>
          <w:tab w:val="left" w:pos="1260" w:leader="none"/>
        </w:tabs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0000FF"/>
          <w:spacing w:val="0"/>
          <w:position w:val="0"/>
          <w:sz w:val="1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num w:numId="20">
    <w:abstractNumId w:val="234"/>
  </w:num>
  <w:num w:numId="51">
    <w:abstractNumId w:val="228"/>
  </w:num>
  <w:num w:numId="54">
    <w:abstractNumId w:val="222"/>
  </w:num>
  <w:num w:numId="56">
    <w:abstractNumId w:val="216"/>
  </w:num>
  <w:num w:numId="59">
    <w:abstractNumId w:val="210"/>
  </w:num>
  <w:num w:numId="61">
    <w:abstractNumId w:val="204"/>
  </w:num>
  <w:num w:numId="75">
    <w:abstractNumId w:val="198"/>
  </w:num>
  <w:num w:numId="77">
    <w:abstractNumId w:val="192"/>
  </w:num>
  <w:num w:numId="80">
    <w:abstractNumId w:val="186"/>
  </w:num>
  <w:num w:numId="82">
    <w:abstractNumId w:val="180"/>
  </w:num>
  <w:num w:numId="85">
    <w:abstractNumId w:val="174"/>
  </w:num>
  <w:num w:numId="88">
    <w:abstractNumId w:val="168"/>
  </w:num>
  <w:num w:numId="91">
    <w:abstractNumId w:val="162"/>
  </w:num>
  <w:num w:numId="93">
    <w:abstractNumId w:val="156"/>
  </w:num>
  <w:num w:numId="111">
    <w:abstractNumId w:val="150"/>
  </w:num>
  <w:num w:numId="114">
    <w:abstractNumId w:val="144"/>
  </w:num>
  <w:num w:numId="116">
    <w:abstractNumId w:val="138"/>
  </w:num>
  <w:num w:numId="134">
    <w:abstractNumId w:val="132"/>
  </w:num>
  <w:num w:numId="137">
    <w:abstractNumId w:val="126"/>
  </w:num>
  <w:num w:numId="158">
    <w:abstractNumId w:val="120"/>
  </w:num>
  <w:num w:numId="161">
    <w:abstractNumId w:val="114"/>
  </w:num>
  <w:num w:numId="178">
    <w:abstractNumId w:val="108"/>
  </w:num>
  <w:num w:numId="181">
    <w:abstractNumId w:val="102"/>
  </w:num>
  <w:num w:numId="198">
    <w:abstractNumId w:val="96"/>
  </w:num>
  <w:num w:numId="201">
    <w:abstractNumId w:val="90"/>
  </w:num>
  <w:num w:numId="216">
    <w:abstractNumId w:val="84"/>
  </w:num>
  <w:num w:numId="219">
    <w:abstractNumId w:val="78"/>
  </w:num>
  <w:num w:numId="225">
    <w:abstractNumId w:val="72"/>
  </w:num>
  <w:num w:numId="234">
    <w:abstractNumId w:val="66"/>
  </w:num>
  <w:num w:numId="237">
    <w:abstractNumId w:val="60"/>
  </w:num>
  <w:num w:numId="243">
    <w:abstractNumId w:val="54"/>
  </w:num>
  <w:num w:numId="254">
    <w:abstractNumId w:val="48"/>
  </w:num>
  <w:num w:numId="257">
    <w:abstractNumId w:val="42"/>
  </w:num>
  <w:num w:numId="262">
    <w:abstractNumId w:val="36"/>
  </w:num>
  <w:num w:numId="276">
    <w:abstractNumId w:val="30"/>
  </w:num>
  <w:num w:numId="279">
    <w:abstractNumId w:val="24"/>
  </w:num>
  <w:num w:numId="284">
    <w:abstractNumId w:val="18"/>
  </w:num>
  <w:num w:numId="288">
    <w:abstractNumId w:val="12"/>
  </w:num>
  <w:num w:numId="290">
    <w:abstractNumId w:val="6"/>
  </w:num>
  <w:num w:numId="2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