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EF578C" w:rsidP="26680E9A" w:rsidRDefault="1FEF578C" w14:paraId="4A7DF51B" w14:textId="35A7D44A">
      <w:pPr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pt-BR"/>
        </w:rPr>
      </w:pPr>
      <w:r w:rsidRPr="26680E9A" w:rsidR="1FEF578C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pt-BR"/>
        </w:rPr>
        <w:t>Vinicius</w:t>
      </w:r>
    </w:p>
    <w:p w:rsidR="07C63457" w:rsidP="26680E9A" w:rsidRDefault="07C63457" w14:paraId="4E8CFAF6" w14:textId="326BB389">
      <w:pPr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26680E9A" w:rsidR="07C63457">
        <w:rPr>
          <w:rFonts w:ascii="Calibri" w:hAnsi="Calibri" w:eastAsia="Calibri" w:cs="Calibri"/>
          <w:noProof w:val="0"/>
          <w:sz w:val="26"/>
          <w:szCs w:val="26"/>
          <w:lang w:val="pt-BR"/>
        </w:rPr>
        <w:t>Criptografa texto e arquivo</w:t>
      </w:r>
    </w:p>
    <w:p w:rsidR="07C63457" w:rsidP="26680E9A" w:rsidRDefault="07C63457" w14:paraId="1E302394" w14:textId="30696965">
      <w:pPr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26680E9A" w:rsidR="07C63457">
        <w:rPr>
          <w:rFonts w:ascii="Calibri" w:hAnsi="Calibri" w:eastAsia="Calibri" w:cs="Calibri"/>
          <w:noProof w:val="0"/>
          <w:sz w:val="26"/>
          <w:szCs w:val="26"/>
          <w:lang w:val="pt-BR"/>
        </w:rPr>
        <w:t>Não usa internet</w:t>
      </w:r>
    </w:p>
    <w:p w:rsidR="07C63457" w:rsidP="26680E9A" w:rsidRDefault="07C63457" w14:paraId="29F40E41" w14:textId="472920A9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26680E9A" w:rsidR="07C63457">
        <w:rPr>
          <w:rFonts w:ascii="Calibri" w:hAnsi="Calibri" w:eastAsia="Calibri" w:cs="Calibri"/>
          <w:noProof w:val="0"/>
          <w:sz w:val="26"/>
          <w:szCs w:val="26"/>
          <w:lang w:val="pt-BR"/>
        </w:rPr>
        <w:t>Focado em segurança</w:t>
      </w:r>
    </w:p>
    <w:p w:rsidR="26680E9A" w:rsidP="26680E9A" w:rsidRDefault="26680E9A" w14:paraId="1931F9D4" w14:textId="16C893BD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</w:p>
    <w:p w:rsidR="21E4C35A" w:rsidP="26680E9A" w:rsidRDefault="21E4C35A" w14:paraId="394DE4EB" w14:textId="7E050562">
      <w:pPr>
        <w:pStyle w:val="Normal"/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pt-BR"/>
        </w:rPr>
      </w:pPr>
      <w:r w:rsidRPr="26680E9A" w:rsidR="21E4C35A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pt-BR"/>
        </w:rPr>
        <w:t>Luiz</w:t>
      </w:r>
    </w:p>
    <w:p w:rsidR="21E4C35A" w:rsidP="26680E9A" w:rsidRDefault="21E4C35A" w14:paraId="0DE70FA1" w14:textId="698684FD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26680E9A" w:rsidR="21E4C35A">
        <w:rPr>
          <w:rFonts w:ascii="Calibri" w:hAnsi="Calibri" w:eastAsia="Calibri" w:cs="Calibri"/>
          <w:noProof w:val="0"/>
          <w:sz w:val="26"/>
          <w:szCs w:val="26"/>
          <w:lang w:val="pt-BR"/>
        </w:rPr>
        <w:t>Criptografar arquivos e notas</w:t>
      </w:r>
    </w:p>
    <w:p w:rsidR="21E4C35A" w:rsidP="26680E9A" w:rsidRDefault="21E4C35A" w14:paraId="3DED081C" w14:textId="46DAE29B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26680E9A" w:rsidR="21E4C35A">
        <w:rPr>
          <w:rFonts w:ascii="Calibri" w:hAnsi="Calibri" w:eastAsia="Calibri" w:cs="Calibri"/>
          <w:noProof w:val="0"/>
          <w:sz w:val="26"/>
          <w:szCs w:val="26"/>
          <w:lang w:val="pt-BR"/>
        </w:rPr>
        <w:t>Descriptografar arquivos e notas</w:t>
      </w:r>
    </w:p>
    <w:p w:rsidR="21E4C35A" w:rsidP="26680E9A" w:rsidRDefault="21E4C35A" w14:paraId="549B292E" w14:textId="61004FAA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26680E9A" w:rsidR="21E4C35A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Facilidade do uso dentro do aplicativo </w:t>
      </w:r>
    </w:p>
    <w:p w:rsidR="21E4C35A" w:rsidP="26680E9A" w:rsidRDefault="21E4C35A" w14:paraId="13095A66" w14:textId="382C85DF">
      <w:pPr>
        <w:pStyle w:val="Normal"/>
        <w:spacing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26680E9A" w:rsidR="21E4C35A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</w:t>
      </w:r>
    </w:p>
    <w:p w:rsidR="0239BC55" w:rsidP="26680E9A" w:rsidRDefault="0239BC55" w14:paraId="015EACCA" w14:textId="203BF74F">
      <w:pPr>
        <w:pStyle w:val="Normal"/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pt-BR"/>
        </w:rPr>
      </w:pPr>
      <w:r w:rsidRPr="26680E9A" w:rsidR="0239BC55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pt-BR"/>
        </w:rPr>
        <w:t>Nicole</w:t>
      </w:r>
    </w:p>
    <w:p w:rsidR="0239BC55" w:rsidP="26680E9A" w:rsidRDefault="0239BC55" w14:paraId="44BD5BB1" w14:textId="52821005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26680E9A" w:rsidR="0239BC55">
        <w:rPr>
          <w:rFonts w:ascii="Calibri" w:hAnsi="Calibri" w:eastAsia="Calibri" w:cs="Calibri"/>
          <w:noProof w:val="0"/>
          <w:sz w:val="26"/>
          <w:szCs w:val="26"/>
          <w:lang w:val="pt-BR"/>
        </w:rPr>
        <w:t>Criptografar</w:t>
      </w:r>
    </w:p>
    <w:p w:rsidR="0239BC55" w:rsidP="26680E9A" w:rsidRDefault="0239BC55" w14:paraId="64BE1251" w14:textId="2DDD9004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26680E9A" w:rsidR="0239BC55">
        <w:rPr>
          <w:rFonts w:ascii="Calibri" w:hAnsi="Calibri" w:eastAsia="Calibri" w:cs="Calibri"/>
          <w:noProof w:val="0"/>
          <w:sz w:val="26"/>
          <w:szCs w:val="26"/>
          <w:lang w:val="pt-BR"/>
        </w:rPr>
        <w:t>Descriptografar</w:t>
      </w:r>
    </w:p>
    <w:p w:rsidR="0239BC55" w:rsidP="26680E9A" w:rsidRDefault="0239BC55" w14:paraId="56CA1230" w14:textId="12F1809B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26680E9A" w:rsidR="0239BC55">
        <w:rPr>
          <w:rFonts w:ascii="Calibri" w:hAnsi="Calibri" w:eastAsia="Calibri" w:cs="Calibri"/>
          <w:noProof w:val="0"/>
          <w:sz w:val="26"/>
          <w:szCs w:val="26"/>
          <w:lang w:val="pt-BR"/>
        </w:rPr>
        <w:t>Segurança</w:t>
      </w:r>
    </w:p>
    <w:p w:rsidR="26680E9A" w:rsidP="26680E9A" w:rsidRDefault="26680E9A" w14:paraId="669F4EEE" w14:textId="386ED341">
      <w:pPr>
        <w:pStyle w:val="Normal"/>
        <w:spacing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</w:p>
    <w:p w:rsidR="21E4C35A" w:rsidP="26680E9A" w:rsidRDefault="21E4C35A" w14:paraId="7A45F0E0" w14:textId="48EAA7AE">
      <w:pPr>
        <w:pStyle w:val="Normal"/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pt-BR"/>
        </w:rPr>
      </w:pPr>
      <w:r w:rsidRPr="26680E9A" w:rsidR="21E4C35A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pt-BR"/>
        </w:rPr>
        <w:t>Raphael</w:t>
      </w:r>
    </w:p>
    <w:p w:rsidR="21E4C35A" w:rsidP="26680E9A" w:rsidRDefault="21E4C35A" w14:paraId="00B47F40" w14:textId="430F252E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26680E9A" w:rsidR="21E4C35A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Praticidade no uso </w:t>
      </w:r>
    </w:p>
    <w:p w:rsidR="21E4C35A" w:rsidP="26680E9A" w:rsidRDefault="21E4C35A" w14:paraId="4DFE4713" w14:textId="318636AA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26680E9A" w:rsidR="21E4C35A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Rapidez e eficácia </w:t>
      </w:r>
    </w:p>
    <w:p w:rsidR="21E4C35A" w:rsidP="26680E9A" w:rsidRDefault="21E4C35A" w14:paraId="3D8B1DCA" w14:textId="3625F311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26680E9A" w:rsidR="21E4C35A">
        <w:rPr>
          <w:rFonts w:ascii="Calibri" w:hAnsi="Calibri" w:eastAsia="Calibri" w:cs="Calibri"/>
          <w:noProof w:val="0"/>
          <w:sz w:val="26"/>
          <w:szCs w:val="26"/>
          <w:lang w:val="pt-BR"/>
        </w:rPr>
        <w:t>Ação de criptografar e descriptografar</w:t>
      </w:r>
    </w:p>
    <w:p w:rsidR="26680E9A" w:rsidP="26680E9A" w:rsidRDefault="26680E9A" w14:paraId="7F2F8586" w14:textId="4AAEFFC0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lang w:val="pt-BR"/>
        </w:rPr>
      </w:pPr>
    </w:p>
    <w:p w:rsidR="55C070B5" w:rsidP="26680E9A" w:rsidRDefault="55C070B5" w14:paraId="47667955" w14:textId="43212E36">
      <w:pPr>
        <w:pStyle w:val="Normal"/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pt-BR"/>
        </w:rPr>
      </w:pPr>
      <w:r w:rsidRPr="26680E9A" w:rsidR="55C070B5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pt-BR"/>
        </w:rPr>
        <w:t>Funcionalidades</w:t>
      </w:r>
    </w:p>
    <w:p w:rsidR="48D734F8" w:rsidP="26680E9A" w:rsidRDefault="48D734F8" w14:paraId="45C18EED" w14:textId="3D37A9F2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48D734F8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Criptografar e descriptografar notas</w:t>
      </w:r>
    </w:p>
    <w:p w:rsidR="0328572D" w:rsidP="26680E9A" w:rsidRDefault="0328572D" w14:paraId="415E7D04" w14:textId="76516668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0328572D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Realiza as ações de forma simples e prática</w:t>
      </w:r>
    </w:p>
    <w:p w:rsidR="06476BD2" w:rsidP="26680E9A" w:rsidRDefault="06476BD2" w14:paraId="008F4E7F" w14:textId="1B303435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06476BD2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Possibilidade de backup das notas</w:t>
      </w:r>
    </w:p>
    <w:p w:rsidR="06476BD2" w:rsidP="26680E9A" w:rsidRDefault="06476BD2" w14:paraId="64E8C695" w14:textId="76DA7517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06476BD2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Criptografar e descriptografar arquivos (qualquer extensão)</w:t>
      </w:r>
    </w:p>
    <w:p w:rsidR="7B97C525" w:rsidP="26680E9A" w:rsidRDefault="7B97C525" w14:paraId="6B250BBC" w14:textId="6099B2FE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7B97C525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Funcionamento offline</w:t>
      </w:r>
    </w:p>
    <w:p w:rsidR="0F76F660" w:rsidP="26680E9A" w:rsidRDefault="0F76F660" w14:paraId="1339FC08" w14:textId="3576DDB2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0F76F660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Modo escuro/claro</w:t>
      </w:r>
    </w:p>
    <w:p w:rsidR="26680E9A" w:rsidP="26680E9A" w:rsidRDefault="26680E9A" w14:paraId="3FD7D739" w14:textId="41DCE102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</w:p>
    <w:p w:rsidR="13C514D0" w:rsidP="26680E9A" w:rsidRDefault="13C514D0" w14:paraId="2F4C73AA" w14:textId="1EA9D499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13C514D0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pt-BR"/>
        </w:rPr>
        <w:t>Personas</w:t>
      </w:r>
    </w:p>
    <w:p w:rsidR="06336C2C" w:rsidP="26680E9A" w:rsidRDefault="06336C2C" w14:paraId="2B67D829" w14:textId="498DA812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06336C2C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Maria Aparecida da Silva Sauro (</w:t>
      </w:r>
      <w:r w:rsidRPr="26680E9A" w:rsidR="06336C2C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Luís</w:t>
      </w:r>
      <w:r w:rsidRPr="26680E9A" w:rsidR="06336C2C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)</w:t>
      </w:r>
    </w:p>
    <w:p w:rsidR="06336C2C" w:rsidP="26680E9A" w:rsidRDefault="06336C2C" w14:paraId="434CB20E" w14:textId="2FA02951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06336C2C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José Renato Silveira (</w:t>
      </w:r>
      <w:r w:rsidRPr="26680E9A" w:rsidR="06336C2C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Luís</w:t>
      </w:r>
      <w:r w:rsidRPr="26680E9A" w:rsidR="06336C2C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)</w:t>
      </w:r>
    </w:p>
    <w:p w:rsidR="44D8515D" w:rsidP="26680E9A" w:rsidRDefault="44D8515D" w14:paraId="1629D3D9" w14:textId="2C1E0DF6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44D8515D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Amanda Jackson (Nicole)</w:t>
      </w:r>
    </w:p>
    <w:p w:rsidR="7DFDD6CD" w:rsidP="26680E9A" w:rsidRDefault="7DFDD6CD" w14:paraId="547271C4" w14:textId="53DCE603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7DFDD6CD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Fernando Toledo Gomes (Nicole)</w:t>
      </w:r>
    </w:p>
    <w:p w:rsidR="7DFDD6CD" w:rsidP="26680E9A" w:rsidRDefault="7DFDD6CD" w14:paraId="2EBC885D" w14:textId="496D7511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7DFDD6CD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Igor Silva Melo (Vinícius)</w:t>
      </w:r>
    </w:p>
    <w:p w:rsidR="1EF77F40" w:rsidP="26680E9A" w:rsidRDefault="1EF77F40" w14:paraId="43FAAE3F" w14:textId="2E0F104E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1EF77F40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Clara Almeida Costa (Vinicius)</w:t>
      </w:r>
    </w:p>
    <w:p w:rsidR="627AC9C5" w:rsidP="26680E9A" w:rsidRDefault="627AC9C5" w14:paraId="6A196B2B" w14:textId="50A575D9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627AC9C5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 xml:space="preserve">TODO </w:t>
      </w:r>
      <w:r w:rsidRPr="26680E9A" w:rsidR="5A483B0C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(Raphael)</w:t>
      </w:r>
    </w:p>
    <w:p w:rsidR="48CA4CC9" w:rsidP="26680E9A" w:rsidRDefault="48CA4CC9" w14:paraId="0EA833F0" w14:textId="6C16E46C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26680E9A" w:rsidR="48CA4CC9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 xml:space="preserve">TODO </w:t>
      </w:r>
      <w:r w:rsidRPr="26680E9A" w:rsidR="5A483B0C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(Raphael)</w:t>
      </w:r>
    </w:p>
    <w:p w:rsidR="26680E9A" w:rsidP="26680E9A" w:rsidRDefault="26680E9A" w14:paraId="08777114" w14:textId="084583EA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</w:p>
    <w:p w:rsidR="26680E9A" w:rsidRDefault="26680E9A" w14:paraId="7728715B" w14:textId="57E98FB6">
      <w:r>
        <w:br w:type="page"/>
      </w:r>
    </w:p>
    <w:tbl>
      <w:tblPr>
        <w:tblStyle w:val="TableGrid"/>
        <w:tblW w:w="9158" w:type="dxa"/>
        <w:tblLayout w:type="fixed"/>
        <w:tblLook w:val="06A0" w:firstRow="1" w:lastRow="0" w:firstColumn="1" w:lastColumn="0" w:noHBand="1" w:noVBand="1"/>
      </w:tblPr>
      <w:tblGrid>
        <w:gridCol w:w="1920"/>
        <w:gridCol w:w="1080"/>
        <w:gridCol w:w="1200"/>
        <w:gridCol w:w="1200"/>
        <w:gridCol w:w="1095"/>
        <w:gridCol w:w="1215"/>
        <w:gridCol w:w="1448"/>
      </w:tblGrid>
      <w:tr w:rsidR="26680E9A" w:rsidTr="3D37E82F" w14:paraId="2D0F0E4B">
        <w:trPr>
          <w:trHeight w:val="495"/>
        </w:trPr>
        <w:tc>
          <w:tcPr>
            <w:tcW w:w="1920" w:type="dxa"/>
            <w:tcMar/>
          </w:tcPr>
          <w:p w:rsidR="2434E6FE" w:rsidP="26680E9A" w:rsidRDefault="2434E6FE" w14:paraId="0E7FC5CA" w14:textId="45DED39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Persona/</w:t>
            </w:r>
          </w:p>
          <w:p w:rsidR="2434E6FE" w:rsidP="26680E9A" w:rsidRDefault="2434E6FE" w14:paraId="1DE1C923" w14:textId="3B6AB8E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Funcionalidade</w:t>
            </w:r>
          </w:p>
        </w:tc>
        <w:tc>
          <w:tcPr>
            <w:tcW w:w="1080" w:type="dxa"/>
            <w:tcMar/>
          </w:tcPr>
          <w:p w:rsidR="2434E6FE" w:rsidP="26680E9A" w:rsidRDefault="2434E6FE" w14:paraId="29E87B87" w14:textId="64FF77F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1</w:t>
            </w:r>
          </w:p>
        </w:tc>
        <w:tc>
          <w:tcPr>
            <w:tcW w:w="1200" w:type="dxa"/>
            <w:tcMar/>
          </w:tcPr>
          <w:p w:rsidR="2434E6FE" w:rsidP="26680E9A" w:rsidRDefault="2434E6FE" w14:paraId="61C88767" w14:textId="5F9A75B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2</w:t>
            </w:r>
          </w:p>
        </w:tc>
        <w:tc>
          <w:tcPr>
            <w:tcW w:w="1200" w:type="dxa"/>
            <w:tcMar/>
          </w:tcPr>
          <w:p w:rsidR="2434E6FE" w:rsidP="26680E9A" w:rsidRDefault="2434E6FE" w14:paraId="588D52C7" w14:textId="5483878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3</w:t>
            </w:r>
          </w:p>
        </w:tc>
        <w:tc>
          <w:tcPr>
            <w:tcW w:w="1095" w:type="dxa"/>
            <w:tcMar/>
          </w:tcPr>
          <w:p w:rsidR="2434E6FE" w:rsidP="26680E9A" w:rsidRDefault="2434E6FE" w14:paraId="52E88AF3" w14:textId="524D9D3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4</w:t>
            </w:r>
          </w:p>
        </w:tc>
        <w:tc>
          <w:tcPr>
            <w:tcW w:w="1215" w:type="dxa"/>
            <w:tcMar/>
          </w:tcPr>
          <w:p w:rsidR="2434E6FE" w:rsidP="26680E9A" w:rsidRDefault="2434E6FE" w14:paraId="0C887E4A" w14:textId="3748FB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5</w:t>
            </w:r>
          </w:p>
        </w:tc>
        <w:tc>
          <w:tcPr>
            <w:tcW w:w="1448" w:type="dxa"/>
            <w:tcMar/>
          </w:tcPr>
          <w:p w:rsidR="2434E6FE" w:rsidP="26680E9A" w:rsidRDefault="2434E6FE" w14:paraId="62646B7B" w14:textId="24E553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6</w:t>
            </w:r>
          </w:p>
        </w:tc>
      </w:tr>
      <w:tr w:rsidR="26680E9A" w:rsidTr="3D37E82F" w14:paraId="7ADFD6EA">
        <w:trPr>
          <w:trHeight w:val="300"/>
        </w:trPr>
        <w:tc>
          <w:tcPr>
            <w:tcW w:w="1920" w:type="dxa"/>
            <w:tcMar/>
          </w:tcPr>
          <w:p w:rsidR="2434E6FE" w:rsidP="26680E9A" w:rsidRDefault="2434E6FE" w14:paraId="79DFFAF8" w14:textId="407FF55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1</w:t>
            </w:r>
          </w:p>
        </w:tc>
        <w:tc>
          <w:tcPr>
            <w:tcW w:w="1080" w:type="dxa"/>
            <w:tcMar/>
          </w:tcPr>
          <w:p w:rsidR="74423C61" w:rsidP="26680E9A" w:rsidRDefault="74423C61" w14:paraId="4B8048D1" w14:textId="7088458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74423C61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200" w:type="dxa"/>
            <w:tcMar/>
          </w:tcPr>
          <w:p w:rsidR="4C644F99" w:rsidP="26680E9A" w:rsidRDefault="4C644F99" w14:paraId="4416276C" w14:textId="38C122F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4C644F99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200" w:type="dxa"/>
            <w:tcMar/>
          </w:tcPr>
          <w:p w:rsidR="4C644F99" w:rsidP="26680E9A" w:rsidRDefault="4C644F99" w14:paraId="67AD2469" w14:textId="2D022F7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4C644F99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095" w:type="dxa"/>
            <w:tcMar/>
          </w:tcPr>
          <w:p w:rsidR="26680E9A" w:rsidP="26680E9A" w:rsidRDefault="26680E9A" w14:paraId="5D7F2C39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215" w:type="dxa"/>
            <w:tcMar/>
          </w:tcPr>
          <w:p w:rsidR="26680E9A" w:rsidP="26680E9A" w:rsidRDefault="26680E9A" w14:paraId="284FD6D8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448" w:type="dxa"/>
            <w:tcMar/>
          </w:tcPr>
          <w:p w:rsidR="26680E9A" w:rsidP="26680E9A" w:rsidRDefault="26680E9A" w14:paraId="6EDD3931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</w:tr>
      <w:tr w:rsidR="26680E9A" w:rsidTr="3D37E82F" w14:paraId="7051273A">
        <w:trPr>
          <w:trHeight w:val="300"/>
        </w:trPr>
        <w:tc>
          <w:tcPr>
            <w:tcW w:w="1920" w:type="dxa"/>
            <w:tcMar/>
          </w:tcPr>
          <w:p w:rsidR="2434E6FE" w:rsidP="26680E9A" w:rsidRDefault="2434E6FE" w14:paraId="38FF1DBE" w14:textId="178563E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2</w:t>
            </w:r>
          </w:p>
        </w:tc>
        <w:tc>
          <w:tcPr>
            <w:tcW w:w="1080" w:type="dxa"/>
            <w:tcMar/>
          </w:tcPr>
          <w:p w:rsidR="76FC1DFE" w:rsidP="26680E9A" w:rsidRDefault="76FC1DFE" w14:paraId="63EE50AB" w14:textId="3693F11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76FC1D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200" w:type="dxa"/>
            <w:tcMar/>
          </w:tcPr>
          <w:p w:rsidR="26680E9A" w:rsidP="26680E9A" w:rsidRDefault="26680E9A" w14:paraId="0AAC0C73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200" w:type="dxa"/>
            <w:tcMar/>
          </w:tcPr>
          <w:p w:rsidR="5246B3DB" w:rsidP="26680E9A" w:rsidRDefault="5246B3DB" w14:paraId="7B873CFD" w14:textId="3070169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5246B3DB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095" w:type="dxa"/>
            <w:tcMar/>
          </w:tcPr>
          <w:p w:rsidR="76FC1DFE" w:rsidP="26680E9A" w:rsidRDefault="76FC1DFE" w14:paraId="3F87C9D9" w14:textId="7CD5A85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76FC1D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215" w:type="dxa"/>
            <w:tcMar/>
          </w:tcPr>
          <w:p w:rsidR="26680E9A" w:rsidP="26680E9A" w:rsidRDefault="26680E9A" w14:paraId="43325E89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448" w:type="dxa"/>
            <w:tcMar/>
          </w:tcPr>
          <w:p w:rsidR="26680E9A" w:rsidP="26680E9A" w:rsidRDefault="26680E9A" w14:paraId="0D22B29A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</w:tr>
      <w:tr w:rsidR="26680E9A" w:rsidTr="3D37E82F" w14:paraId="0090BA0C">
        <w:trPr>
          <w:trHeight w:val="300"/>
        </w:trPr>
        <w:tc>
          <w:tcPr>
            <w:tcW w:w="1920" w:type="dxa"/>
            <w:tcMar/>
          </w:tcPr>
          <w:p w:rsidR="2434E6FE" w:rsidP="26680E9A" w:rsidRDefault="2434E6FE" w14:paraId="081E8951" w14:textId="039869D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3</w:t>
            </w:r>
          </w:p>
        </w:tc>
        <w:tc>
          <w:tcPr>
            <w:tcW w:w="1080" w:type="dxa"/>
            <w:tcMar/>
          </w:tcPr>
          <w:p w:rsidR="26680E9A" w:rsidP="26680E9A" w:rsidRDefault="26680E9A" w14:paraId="4B86347A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200" w:type="dxa"/>
            <w:tcMar/>
          </w:tcPr>
          <w:p w:rsidR="710BA4F0" w:rsidP="26680E9A" w:rsidRDefault="710BA4F0" w14:paraId="2C3D5FC0" w14:textId="5C5FC9C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710BA4F0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200" w:type="dxa"/>
            <w:tcMar/>
          </w:tcPr>
          <w:p w:rsidR="26680E9A" w:rsidP="26680E9A" w:rsidRDefault="26680E9A" w14:paraId="1D21F9A8" w14:textId="44DCFDB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095" w:type="dxa"/>
            <w:tcMar/>
          </w:tcPr>
          <w:p w:rsidR="26680E9A" w:rsidP="26680E9A" w:rsidRDefault="26680E9A" w14:paraId="4F79CC77" w14:textId="4309BEF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153E3B54" w:rsidR="6C34B0D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215" w:type="dxa"/>
            <w:tcMar/>
          </w:tcPr>
          <w:p w:rsidR="26680E9A" w:rsidP="26680E9A" w:rsidRDefault="26680E9A" w14:paraId="7E5277C6" w14:textId="7D85E16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153E3B54" w:rsidR="6C34B0D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448" w:type="dxa"/>
            <w:tcMar/>
          </w:tcPr>
          <w:p w:rsidR="26680E9A" w:rsidP="26680E9A" w:rsidRDefault="26680E9A" w14:paraId="7378CEE1" w14:textId="67FBA2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153E3B54" w:rsidR="6C34B0D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indiferente</w:t>
            </w:r>
          </w:p>
        </w:tc>
      </w:tr>
      <w:tr w:rsidR="26680E9A" w:rsidTr="3D37E82F" w14:paraId="760707C0">
        <w:trPr>
          <w:trHeight w:val="300"/>
        </w:trPr>
        <w:tc>
          <w:tcPr>
            <w:tcW w:w="1920" w:type="dxa"/>
            <w:tcMar/>
          </w:tcPr>
          <w:p w:rsidR="2434E6FE" w:rsidP="26680E9A" w:rsidRDefault="2434E6FE" w14:paraId="68C822E1" w14:textId="490F782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4</w:t>
            </w:r>
          </w:p>
        </w:tc>
        <w:tc>
          <w:tcPr>
            <w:tcW w:w="1080" w:type="dxa"/>
            <w:tcMar/>
          </w:tcPr>
          <w:p w:rsidR="11FD17BF" w:rsidP="26680E9A" w:rsidRDefault="11FD17BF" w14:paraId="02118FFD" w14:textId="09F99FF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11FD17BF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200" w:type="dxa"/>
            <w:tcMar/>
          </w:tcPr>
          <w:p w:rsidR="26680E9A" w:rsidP="26680E9A" w:rsidRDefault="26680E9A" w14:paraId="2B426B78" w14:textId="388F029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153E3B54" w:rsidR="0A2C08A9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200" w:type="dxa"/>
            <w:tcMar/>
          </w:tcPr>
          <w:p w:rsidR="26680E9A" w:rsidP="26680E9A" w:rsidRDefault="26680E9A" w14:paraId="2A402820" w14:textId="2316919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153E3B54" w:rsidR="0A2C08A9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095" w:type="dxa"/>
            <w:tcMar/>
          </w:tcPr>
          <w:p w:rsidR="26680E9A" w:rsidP="26680E9A" w:rsidRDefault="26680E9A" w14:paraId="327729F7" w14:textId="4495CB6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153E3B54" w:rsidR="0A2C08A9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215" w:type="dxa"/>
            <w:tcMar/>
          </w:tcPr>
          <w:p w:rsidR="26680E9A" w:rsidP="26680E9A" w:rsidRDefault="26680E9A" w14:paraId="18493544" w14:textId="44BDD28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153E3B54" w:rsidR="0A2C08A9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448" w:type="dxa"/>
            <w:tcMar/>
          </w:tcPr>
          <w:p w:rsidR="26680E9A" w:rsidP="26680E9A" w:rsidRDefault="26680E9A" w14:paraId="6A9F73C9" w14:textId="2FDFCD5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153E3B54" w:rsidR="0A2C08A9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</w:tr>
      <w:tr w:rsidR="26680E9A" w:rsidTr="3D37E82F" w14:paraId="6A95B94F">
        <w:trPr>
          <w:trHeight w:val="300"/>
        </w:trPr>
        <w:tc>
          <w:tcPr>
            <w:tcW w:w="1920" w:type="dxa"/>
            <w:tcMar/>
          </w:tcPr>
          <w:p w:rsidR="2434E6FE" w:rsidP="26680E9A" w:rsidRDefault="2434E6FE" w14:paraId="74762878" w14:textId="7C8FBE8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5</w:t>
            </w:r>
          </w:p>
        </w:tc>
        <w:tc>
          <w:tcPr>
            <w:tcW w:w="1080" w:type="dxa"/>
            <w:tcMar/>
          </w:tcPr>
          <w:p w:rsidR="2DC9B3CE" w:rsidP="26680E9A" w:rsidRDefault="2DC9B3CE" w14:paraId="2D2F5B63" w14:textId="14CCAFA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DC9B3C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200" w:type="dxa"/>
            <w:tcMar/>
          </w:tcPr>
          <w:p w:rsidR="26680E9A" w:rsidP="26680E9A" w:rsidRDefault="26680E9A" w14:paraId="75ECF01E" w14:textId="295847F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41F55C29" w:rsidR="76887572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200" w:type="dxa"/>
            <w:tcMar/>
          </w:tcPr>
          <w:p w:rsidR="26680E9A" w:rsidP="26680E9A" w:rsidRDefault="26680E9A" w14:paraId="7B07DB57" w14:textId="6837649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41F55C29" w:rsidR="76887572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095" w:type="dxa"/>
            <w:tcMar/>
          </w:tcPr>
          <w:p w:rsidR="26680E9A" w:rsidP="26680E9A" w:rsidRDefault="26680E9A" w14:paraId="54F7A231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215" w:type="dxa"/>
            <w:tcMar/>
          </w:tcPr>
          <w:p w:rsidR="26680E9A" w:rsidP="41F55C29" w:rsidRDefault="26680E9A" w14:paraId="05FB9967" w14:textId="58FB59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1F55C29" w:rsidR="76887572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448" w:type="dxa"/>
            <w:tcMar/>
          </w:tcPr>
          <w:p w:rsidR="26680E9A" w:rsidP="26680E9A" w:rsidRDefault="26680E9A" w14:paraId="28D1FF7B" w14:textId="0AD8575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41F55C29" w:rsidR="76887572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</w:tr>
      <w:tr w:rsidR="26680E9A" w:rsidTr="3D37E82F" w14:paraId="53D47677">
        <w:trPr>
          <w:trHeight w:val="300"/>
        </w:trPr>
        <w:tc>
          <w:tcPr>
            <w:tcW w:w="1920" w:type="dxa"/>
            <w:tcMar/>
          </w:tcPr>
          <w:p w:rsidR="2434E6FE" w:rsidP="26680E9A" w:rsidRDefault="2434E6FE" w14:paraId="36C923FB" w14:textId="4D58377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6</w:t>
            </w:r>
          </w:p>
        </w:tc>
        <w:tc>
          <w:tcPr>
            <w:tcW w:w="1080" w:type="dxa"/>
            <w:tcMar/>
          </w:tcPr>
          <w:p w:rsidR="26680E9A" w:rsidP="26680E9A" w:rsidRDefault="26680E9A" w14:paraId="4ED28103" w14:textId="3AFD682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41F55C29" w:rsidR="10057E9F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200" w:type="dxa"/>
            <w:tcMar/>
          </w:tcPr>
          <w:p w:rsidR="26680E9A" w:rsidP="26680E9A" w:rsidRDefault="26680E9A" w14:paraId="194B54EA" w14:textId="61C0739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41F55C29" w:rsidR="10057E9F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200" w:type="dxa"/>
            <w:tcMar/>
          </w:tcPr>
          <w:p w:rsidR="26680E9A" w:rsidP="26680E9A" w:rsidRDefault="26680E9A" w14:paraId="4C48C7BE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095" w:type="dxa"/>
            <w:tcMar/>
          </w:tcPr>
          <w:p w:rsidR="26680E9A" w:rsidP="26680E9A" w:rsidRDefault="26680E9A" w14:paraId="2577B6E8" w14:textId="03DD509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41F55C29" w:rsidR="10057E9F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215" w:type="dxa"/>
            <w:tcMar/>
          </w:tcPr>
          <w:p w:rsidR="26680E9A" w:rsidP="26680E9A" w:rsidRDefault="26680E9A" w14:paraId="3862EE24" w14:textId="502A739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41F55C29" w:rsidR="10057E9F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X</w:t>
            </w:r>
          </w:p>
        </w:tc>
        <w:tc>
          <w:tcPr>
            <w:tcW w:w="1448" w:type="dxa"/>
            <w:tcMar/>
          </w:tcPr>
          <w:p w:rsidR="26680E9A" w:rsidP="26680E9A" w:rsidRDefault="26680E9A" w14:paraId="0FB12F16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</w:tr>
      <w:tr w:rsidR="26680E9A" w:rsidTr="3D37E82F" w14:paraId="325E148D">
        <w:trPr>
          <w:trHeight w:val="300"/>
        </w:trPr>
        <w:tc>
          <w:tcPr>
            <w:tcW w:w="1920" w:type="dxa"/>
            <w:tcMar/>
          </w:tcPr>
          <w:p w:rsidR="2434E6FE" w:rsidP="26680E9A" w:rsidRDefault="2434E6FE" w14:paraId="655FB8C8" w14:textId="250B9CF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7</w:t>
            </w:r>
          </w:p>
        </w:tc>
        <w:tc>
          <w:tcPr>
            <w:tcW w:w="1080" w:type="dxa"/>
            <w:tcMar/>
          </w:tcPr>
          <w:p w:rsidR="26680E9A" w:rsidP="26680E9A" w:rsidRDefault="26680E9A" w14:paraId="59435F33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200" w:type="dxa"/>
            <w:tcMar/>
          </w:tcPr>
          <w:p w:rsidR="26680E9A" w:rsidP="26680E9A" w:rsidRDefault="26680E9A" w14:paraId="5747BBCC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200" w:type="dxa"/>
            <w:tcMar/>
          </w:tcPr>
          <w:p w:rsidR="26680E9A" w:rsidP="26680E9A" w:rsidRDefault="26680E9A" w14:paraId="52CE1248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095" w:type="dxa"/>
            <w:tcMar/>
          </w:tcPr>
          <w:p w:rsidR="26680E9A" w:rsidP="26680E9A" w:rsidRDefault="26680E9A" w14:paraId="2E2153CF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215" w:type="dxa"/>
            <w:tcMar/>
          </w:tcPr>
          <w:p w:rsidR="26680E9A" w:rsidP="26680E9A" w:rsidRDefault="26680E9A" w14:paraId="1637FBAD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448" w:type="dxa"/>
            <w:tcMar/>
          </w:tcPr>
          <w:p w:rsidR="26680E9A" w:rsidP="26680E9A" w:rsidRDefault="26680E9A" w14:paraId="10443A71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</w:tr>
      <w:tr w:rsidR="26680E9A" w:rsidTr="3D37E82F" w14:paraId="1A1CA476">
        <w:trPr>
          <w:trHeight w:val="300"/>
        </w:trPr>
        <w:tc>
          <w:tcPr>
            <w:tcW w:w="1920" w:type="dxa"/>
            <w:tcMar/>
          </w:tcPr>
          <w:p w:rsidR="2434E6FE" w:rsidP="26680E9A" w:rsidRDefault="2434E6FE" w14:paraId="4495793D" w14:textId="24BC2AB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  <w:r w:rsidRPr="26680E9A" w:rsidR="2434E6FE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  <w:t>8</w:t>
            </w:r>
          </w:p>
        </w:tc>
        <w:tc>
          <w:tcPr>
            <w:tcW w:w="1080" w:type="dxa"/>
            <w:tcMar/>
          </w:tcPr>
          <w:p w:rsidR="26680E9A" w:rsidP="26680E9A" w:rsidRDefault="26680E9A" w14:paraId="2C226701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200" w:type="dxa"/>
            <w:tcMar/>
          </w:tcPr>
          <w:p w:rsidR="26680E9A" w:rsidP="26680E9A" w:rsidRDefault="26680E9A" w14:paraId="09A69E8B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200" w:type="dxa"/>
            <w:tcMar/>
          </w:tcPr>
          <w:p w:rsidR="26680E9A" w:rsidP="26680E9A" w:rsidRDefault="26680E9A" w14:paraId="5E3721EE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095" w:type="dxa"/>
            <w:tcMar/>
          </w:tcPr>
          <w:p w:rsidR="26680E9A" w:rsidP="26680E9A" w:rsidRDefault="26680E9A" w14:paraId="1A958938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215" w:type="dxa"/>
            <w:tcMar/>
          </w:tcPr>
          <w:p w:rsidR="26680E9A" w:rsidP="26680E9A" w:rsidRDefault="26680E9A" w14:paraId="348C6478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  <w:tc>
          <w:tcPr>
            <w:tcW w:w="1448" w:type="dxa"/>
            <w:tcMar/>
          </w:tcPr>
          <w:p w:rsidR="26680E9A" w:rsidP="26680E9A" w:rsidRDefault="26680E9A" w14:paraId="76AF22FB" w14:textId="09A9D5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pt-BR"/>
              </w:rPr>
            </w:pPr>
          </w:p>
        </w:tc>
      </w:tr>
    </w:tbl>
    <w:p w:rsidR="26680E9A" w:rsidP="26680E9A" w:rsidRDefault="26680E9A" w14:paraId="4C6ABE42" w14:textId="58EA2AAF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56f6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342e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9941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22041C"/>
    <w:rsid w:val="00355E78"/>
    <w:rsid w:val="00D3EAC9"/>
    <w:rsid w:val="021F190A"/>
    <w:rsid w:val="0239BC55"/>
    <w:rsid w:val="0328572D"/>
    <w:rsid w:val="03BAE96B"/>
    <w:rsid w:val="0456DC69"/>
    <w:rsid w:val="06336C2C"/>
    <w:rsid w:val="06476BD2"/>
    <w:rsid w:val="07C63457"/>
    <w:rsid w:val="0A2C08A9"/>
    <w:rsid w:val="0AD8F6F3"/>
    <w:rsid w:val="0C99A57A"/>
    <w:rsid w:val="0F76F660"/>
    <w:rsid w:val="10057E9F"/>
    <w:rsid w:val="10254790"/>
    <w:rsid w:val="1154E0C2"/>
    <w:rsid w:val="11FD17BF"/>
    <w:rsid w:val="13C514D0"/>
    <w:rsid w:val="153E3B54"/>
    <w:rsid w:val="18FD0DFE"/>
    <w:rsid w:val="1A483C3F"/>
    <w:rsid w:val="1B67037B"/>
    <w:rsid w:val="1EF77F40"/>
    <w:rsid w:val="1FEF578C"/>
    <w:rsid w:val="208A4D70"/>
    <w:rsid w:val="21E4C35A"/>
    <w:rsid w:val="2238F6D7"/>
    <w:rsid w:val="2434E6FE"/>
    <w:rsid w:val="246DED17"/>
    <w:rsid w:val="26680E9A"/>
    <w:rsid w:val="270C67FA"/>
    <w:rsid w:val="2DC9B3CE"/>
    <w:rsid w:val="2EBCB58D"/>
    <w:rsid w:val="30A6CA2E"/>
    <w:rsid w:val="310FFD33"/>
    <w:rsid w:val="315B14AF"/>
    <w:rsid w:val="33DE6AF0"/>
    <w:rsid w:val="3A621A0C"/>
    <w:rsid w:val="3D37E82F"/>
    <w:rsid w:val="3E7546EB"/>
    <w:rsid w:val="3E7546EB"/>
    <w:rsid w:val="4011174C"/>
    <w:rsid w:val="40C92B0B"/>
    <w:rsid w:val="41F55C29"/>
    <w:rsid w:val="4264FB6C"/>
    <w:rsid w:val="42789090"/>
    <w:rsid w:val="44D8515D"/>
    <w:rsid w:val="45883FBF"/>
    <w:rsid w:val="459C9C2E"/>
    <w:rsid w:val="47341D02"/>
    <w:rsid w:val="48CA4CC9"/>
    <w:rsid w:val="48D734F8"/>
    <w:rsid w:val="4C644F99"/>
    <w:rsid w:val="4EDB4B67"/>
    <w:rsid w:val="5246B3DB"/>
    <w:rsid w:val="53E3DC20"/>
    <w:rsid w:val="55C070B5"/>
    <w:rsid w:val="5A231227"/>
    <w:rsid w:val="5A483B0C"/>
    <w:rsid w:val="5A4D2957"/>
    <w:rsid w:val="5BE3A77B"/>
    <w:rsid w:val="5BE8F9B8"/>
    <w:rsid w:val="60749885"/>
    <w:rsid w:val="627AC9C5"/>
    <w:rsid w:val="6304A960"/>
    <w:rsid w:val="6457C42C"/>
    <w:rsid w:val="64A079C1"/>
    <w:rsid w:val="6522041C"/>
    <w:rsid w:val="65F3948D"/>
    <w:rsid w:val="663C4A22"/>
    <w:rsid w:val="6826265C"/>
    <w:rsid w:val="6BB26BDE"/>
    <w:rsid w:val="6BB56136"/>
    <w:rsid w:val="6BB56136"/>
    <w:rsid w:val="6C34B0DE"/>
    <w:rsid w:val="6CAB8BA6"/>
    <w:rsid w:val="6E475C07"/>
    <w:rsid w:val="6FE32C68"/>
    <w:rsid w:val="6FE32C68"/>
    <w:rsid w:val="70663472"/>
    <w:rsid w:val="71012A56"/>
    <w:rsid w:val="710BA4F0"/>
    <w:rsid w:val="714F8A57"/>
    <w:rsid w:val="74423C61"/>
    <w:rsid w:val="76887572"/>
    <w:rsid w:val="76FC1DFE"/>
    <w:rsid w:val="78DD794C"/>
    <w:rsid w:val="7B97C525"/>
    <w:rsid w:val="7DFDD6CD"/>
    <w:rsid w:val="7E656D57"/>
    <w:rsid w:val="7E65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81A9"/>
  <w15:chartTrackingRefBased/>
  <w15:docId w15:val="{7A3C3434-EFBA-4D8B-8727-9020C166DD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3c86bde8a541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2023-09-07T00:10:23.3824130Z</dcterms:created>
  <dcterms:modified xsi:type="dcterms:W3CDTF">2023-09-13T16:16:22.0514053Z</dcterms:modified>
  <dc:creator>Vinícius De Oliveira Yoshioka</dc:creator>
  <lastModifiedBy>Vinícius De Oliveira Yoshioka</lastModifiedBy>
</coreProperties>
</file>