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BA" w:rsidRDefault="00CE60BA">
      <w:pPr>
        <w:pStyle w:val="Standard"/>
      </w:pP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97"/>
        <w:gridCol w:w="2693"/>
        <w:gridCol w:w="5386"/>
      </w:tblGrid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Restrição de Horário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sistema.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Restrições de horário </w:t>
            </w:r>
            <w:proofErr w:type="spellStart"/>
            <w:r>
              <w:rPr>
                <w:rFonts w:ascii="Arial" w:hAnsi="Arial" w:cs="Arial"/>
              </w:rPr>
              <w:t>cadastrardas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objetivo</w:t>
            </w:r>
            <w:r>
              <w:rPr>
                <w:rFonts w:ascii="Arial" w:hAnsi="Arial" w:cs="Arial"/>
              </w:rPr>
              <w:t xml:space="preserve"> é coletar as </w:t>
            </w:r>
            <w:proofErr w:type="spellStart"/>
            <w:r>
              <w:rPr>
                <w:rFonts w:ascii="Arial" w:hAnsi="Arial" w:cs="Arial"/>
              </w:rPr>
              <w:t>retrições</w:t>
            </w:r>
            <w:proofErr w:type="spellEnd"/>
            <w:r>
              <w:rPr>
                <w:rFonts w:ascii="Arial" w:hAnsi="Arial" w:cs="Arial"/>
              </w:rPr>
              <w:t xml:space="preserve"> de horário do aluno para que sejam utilizadas na geração do aconselhamento.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clica em “Registrar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restriçoes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>”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mostra tela com horários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seleciona horários que não deseja ter aula e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clilca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em “Concluir”.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salva</w:t>
            </w:r>
            <w:r>
              <w:rPr>
                <w:rFonts w:ascii="Arial" w:hAnsi="Arial" w:cs="Arial"/>
              </w:rPr>
              <w:t xml:space="preserve"> as informações</w:t>
            </w:r>
          </w:p>
        </w:tc>
      </w:tr>
    </w:tbl>
    <w:p w:rsidR="00CE60BA" w:rsidRDefault="00CE60BA">
      <w:pPr>
        <w:pStyle w:val="Standard"/>
        <w:rPr>
          <w:rFonts w:ascii="Arial" w:hAnsi="Arial" w:cs="Arial"/>
        </w:rPr>
      </w:pPr>
    </w:p>
    <w:p w:rsidR="00CE60BA" w:rsidRPr="00CE60BA" w:rsidRDefault="00036544" w:rsidP="00CE60BA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90"/>
        <w:gridCol w:w="5386"/>
      </w:tblGrid>
      <w:tr w:rsidR="00CE60BA" w:rsidTr="00CE60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Fluxo alternativo: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PargrafodaLista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Requisitos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Não-Funcionais</w:t>
            </w:r>
            <w:proofErr w:type="spellEnd"/>
          </w:p>
        </w:tc>
      </w:tr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Standard"/>
              <w:spacing w:after="120"/>
              <w:rPr>
                <w:rFonts w:ascii="Arial" w:hAnsi="Arial" w:cs="Arial"/>
                <w:color w:val="000000"/>
                <w:sz w:val="28"/>
                <w:lang w:eastAsia="pt-BR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</w:tbl>
    <w:p w:rsidR="00CE60BA" w:rsidRDefault="00CE60BA">
      <w:pPr>
        <w:pStyle w:val="Standard"/>
        <w:spacing w:after="120"/>
        <w:rPr>
          <w:rFonts w:ascii="Arial" w:hAnsi="Arial" w:cs="Arial"/>
        </w:rPr>
      </w:pPr>
    </w:p>
    <w:p w:rsidR="00CE60BA" w:rsidRDefault="00CE60BA">
      <w:pPr>
        <w:pStyle w:val="Standard"/>
        <w:spacing w:after="120"/>
        <w:rPr>
          <w:rFonts w:ascii="Arial" w:hAnsi="Arial" w:cs="Arial"/>
        </w:rPr>
      </w:pPr>
    </w:p>
    <w:p w:rsidR="00CE60BA" w:rsidRPr="00CE60BA" w:rsidRDefault="00036544" w:rsidP="00CE60BA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76"/>
      </w:tblGrid>
      <w:tr w:rsidR="00CE60BA" w:rsidTr="00CE60BA">
        <w:tblPrEx>
          <w:tblCellMar>
            <w:top w:w="0" w:type="dxa"/>
            <w:bottom w:w="0" w:type="dxa"/>
          </w:tblCellMar>
        </w:tblPrEx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 w:rsidR="00CE60BA" w:rsidRDefault="00CE60BA">
      <w:pPr>
        <w:pStyle w:val="Standard"/>
        <w:spacing w:after="120"/>
      </w:pPr>
    </w:p>
    <w:sectPr w:rsidR="00CE60BA" w:rsidSect="00CE60BA">
      <w:headerReference w:type="default" r:id="rId7"/>
      <w:pgSz w:w="11906" w:h="16838"/>
      <w:pgMar w:top="1497" w:right="851" w:bottom="1134" w:left="851" w:header="144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544" w:rsidRDefault="00036544" w:rsidP="00CE60BA">
      <w:r>
        <w:separator/>
      </w:r>
    </w:p>
  </w:endnote>
  <w:endnote w:type="continuationSeparator" w:id="0">
    <w:p w:rsidR="00036544" w:rsidRDefault="00036544" w:rsidP="00CE6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544" w:rsidRDefault="00036544" w:rsidP="00CE60BA">
      <w:r w:rsidRPr="00CE60BA">
        <w:rPr>
          <w:color w:val="000000"/>
        </w:rPr>
        <w:separator/>
      </w:r>
    </w:p>
  </w:footnote>
  <w:footnote w:type="continuationSeparator" w:id="0">
    <w:p w:rsidR="00036544" w:rsidRDefault="00036544" w:rsidP="00CE60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0BA" w:rsidRDefault="00CE60BA">
    <w:pPr>
      <w:pStyle w:val="Header"/>
      <w:jc w:val="center"/>
      <w:rPr>
        <w:rFonts w:ascii="Arial" w:hAnsi="Arial" w:cs="Arial"/>
        <w:b/>
        <w:i/>
        <w:iCs/>
        <w:sz w:val="28"/>
      </w:rPr>
    </w:pPr>
    <w:proofErr w:type="spellStart"/>
    <w:r>
      <w:rPr>
        <w:rFonts w:ascii="Arial" w:hAnsi="Arial" w:cs="Arial"/>
        <w:b/>
        <w:i/>
        <w:iCs/>
        <w:sz w:val="28"/>
      </w:rPr>
      <w:t>Taciturn-duck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9D4"/>
    <w:multiLevelType w:val="multilevel"/>
    <w:tmpl w:val="2C66972A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3CD74B6"/>
    <w:multiLevelType w:val="multilevel"/>
    <w:tmpl w:val="7A7A2276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22764DA9"/>
    <w:multiLevelType w:val="multilevel"/>
    <w:tmpl w:val="FD8EC2E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C2D6366"/>
    <w:multiLevelType w:val="multilevel"/>
    <w:tmpl w:val="F758B528"/>
    <w:styleLink w:val="WWNum1"/>
    <w:lvl w:ilvl="0">
      <w:numFmt w:val="bullet"/>
      <w:lvlText w:val="–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5D6A637E"/>
    <w:multiLevelType w:val="multilevel"/>
    <w:tmpl w:val="5B96F3F0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0BA"/>
    <w:rsid w:val="00036544"/>
    <w:rsid w:val="00610055"/>
    <w:rsid w:val="00CE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E60BA"/>
    <w:pPr>
      <w:widowControl/>
      <w:jc w:val="both"/>
    </w:pPr>
    <w:rPr>
      <w:lang w:eastAsia="en-US"/>
    </w:rPr>
  </w:style>
  <w:style w:type="paragraph" w:customStyle="1" w:styleId="Heading">
    <w:name w:val="Heading"/>
    <w:basedOn w:val="Standard"/>
    <w:next w:val="Textbody"/>
    <w:rsid w:val="00CE60BA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Standard"/>
    <w:rsid w:val="00CE60BA"/>
    <w:pPr>
      <w:spacing w:after="140" w:line="288" w:lineRule="auto"/>
    </w:pPr>
  </w:style>
  <w:style w:type="paragraph" w:styleId="Lista">
    <w:name w:val="List"/>
    <w:basedOn w:val="Textbody"/>
    <w:rsid w:val="00CE60BA"/>
  </w:style>
  <w:style w:type="paragraph" w:customStyle="1" w:styleId="Caption">
    <w:name w:val="Caption"/>
    <w:basedOn w:val="Standard"/>
    <w:rsid w:val="00CE60BA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rsid w:val="00CE60BA"/>
    <w:pPr>
      <w:suppressLineNumbers/>
    </w:pPr>
  </w:style>
  <w:style w:type="paragraph" w:customStyle="1" w:styleId="Header">
    <w:name w:val="Header"/>
    <w:basedOn w:val="Standard"/>
    <w:rsid w:val="00CE60BA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Standard"/>
    <w:rsid w:val="00CE60BA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rsid w:val="00CE60BA"/>
    <w:pPr>
      <w:ind w:left="720"/>
    </w:pPr>
  </w:style>
  <w:style w:type="paragraph" w:customStyle="1" w:styleId="Quotations">
    <w:name w:val="Quotations"/>
    <w:basedOn w:val="Standard"/>
    <w:rsid w:val="00CE60BA"/>
  </w:style>
  <w:style w:type="paragraph" w:styleId="Ttulo">
    <w:name w:val="Title"/>
    <w:basedOn w:val="Heading"/>
    <w:rsid w:val="00CE60BA"/>
  </w:style>
  <w:style w:type="paragraph" w:styleId="Subttulo">
    <w:name w:val="Subtitle"/>
    <w:basedOn w:val="Heading"/>
    <w:rsid w:val="00CE60BA"/>
  </w:style>
  <w:style w:type="paragraph" w:customStyle="1" w:styleId="Heading1">
    <w:name w:val="Heading 1"/>
    <w:basedOn w:val="Heading"/>
    <w:rsid w:val="00CE60BA"/>
  </w:style>
  <w:style w:type="paragraph" w:customStyle="1" w:styleId="Heading2">
    <w:name w:val="Heading 2"/>
    <w:basedOn w:val="Heading"/>
    <w:rsid w:val="00CE60BA"/>
  </w:style>
  <w:style w:type="paragraph" w:customStyle="1" w:styleId="Heading3">
    <w:name w:val="Heading 3"/>
    <w:basedOn w:val="Heading"/>
    <w:rsid w:val="00CE60BA"/>
  </w:style>
  <w:style w:type="paragraph" w:customStyle="1" w:styleId="TableContents">
    <w:name w:val="Table Contents"/>
    <w:basedOn w:val="Standard"/>
    <w:rsid w:val="00CE60BA"/>
  </w:style>
  <w:style w:type="character" w:customStyle="1" w:styleId="ListLabel1">
    <w:name w:val="ListLabel 1"/>
    <w:rsid w:val="00CE60BA"/>
    <w:rPr>
      <w:rFonts w:cs="Courier New"/>
    </w:rPr>
  </w:style>
  <w:style w:type="numbering" w:customStyle="1" w:styleId="NoList">
    <w:name w:val="No List"/>
    <w:basedOn w:val="Semlista"/>
    <w:rsid w:val="00CE60BA"/>
    <w:pPr>
      <w:numPr>
        <w:numId w:val="1"/>
      </w:numPr>
    </w:pPr>
  </w:style>
  <w:style w:type="numbering" w:customStyle="1" w:styleId="WWNum1">
    <w:name w:val="WWNum1"/>
    <w:basedOn w:val="Semlista"/>
    <w:rsid w:val="00CE60BA"/>
    <w:pPr>
      <w:numPr>
        <w:numId w:val="2"/>
      </w:numPr>
    </w:pPr>
  </w:style>
  <w:style w:type="numbering" w:customStyle="1" w:styleId="WWNum2">
    <w:name w:val="WWNum2"/>
    <w:basedOn w:val="Semlista"/>
    <w:rsid w:val="00CE60BA"/>
    <w:pPr>
      <w:numPr>
        <w:numId w:val="3"/>
      </w:numPr>
    </w:pPr>
  </w:style>
  <w:style w:type="numbering" w:customStyle="1" w:styleId="WWNum3">
    <w:name w:val="WWNum3"/>
    <w:basedOn w:val="Semlista"/>
    <w:rsid w:val="00CE60BA"/>
    <w:pPr>
      <w:numPr>
        <w:numId w:val="4"/>
      </w:numPr>
    </w:pPr>
  </w:style>
  <w:style w:type="numbering" w:customStyle="1" w:styleId="WWNum4">
    <w:name w:val="WWNum4"/>
    <w:basedOn w:val="Semlista"/>
    <w:rsid w:val="00CE60BA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CE60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60B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</cp:lastModifiedBy>
  <cp:revision>1</cp:revision>
  <dcterms:created xsi:type="dcterms:W3CDTF">2014-09-10T03:29:00Z</dcterms:created>
  <dcterms:modified xsi:type="dcterms:W3CDTF">2015-09-21T13:08:00Z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