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Cadastrar Matriz Curricular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60C8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60C8F">
              <w:rPr>
                <w:sz w:val="24"/>
                <w:szCs w:val="24"/>
                <w:lang w:val="pt-BR"/>
              </w:rPr>
              <w:t>6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 xml:space="preserve">Cadastrar </w:t>
            </w:r>
            <w:r w:rsidR="00D60C8F">
              <w:rPr>
                <w:sz w:val="24"/>
                <w:szCs w:val="24"/>
                <w:lang w:val="pt-BR"/>
              </w:rPr>
              <w:t>Matriz curricular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3C2560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</w:t>
            </w:r>
            <w:r w:rsidR="00D60C8F">
              <w:rPr>
                <w:sz w:val="24"/>
                <w:szCs w:val="24"/>
                <w:lang w:val="pt-BR"/>
              </w:rPr>
              <w:t xml:space="preserve">a matriz curricular </w:t>
            </w:r>
            <w:r w:rsidR="00187B7D">
              <w:rPr>
                <w:sz w:val="24"/>
                <w:szCs w:val="24"/>
                <w:lang w:val="pt-BR"/>
              </w:rPr>
              <w:t>é efetuado.</w:t>
            </w:r>
          </w:p>
        </w:tc>
      </w:tr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proofErr w:type="spellStart"/>
            <w:r w:rsidRPr="008B3968">
              <w:rPr>
                <w:lang w:val="pt-BR"/>
              </w:rPr>
              <w:t>Pre-conditions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65F3" w:rsidRPr="008B3968" w:rsidRDefault="00E165F3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</w:tc>
      </w:tr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proofErr w:type="spellStart"/>
            <w:r w:rsidRPr="008B3968">
              <w:rPr>
                <w:lang w:val="pt-BR"/>
              </w:rPr>
              <w:t>Post-conditions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</w:t>
            </w:r>
            <w:r w:rsidR="00187B7D">
              <w:rPr>
                <w:sz w:val="24"/>
                <w:szCs w:val="24"/>
                <w:lang w:val="pt-BR"/>
              </w:rPr>
              <w:t xml:space="preserve"> cadastrada com sucesso.</w:t>
            </w:r>
          </w:p>
        </w:tc>
      </w:tr>
      <w:tr w:rsidR="00E303EF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  <w:r w:rsidR="00D60C8F" w:rsidRPr="00E35799">
              <w:rPr>
                <w:lang w:val="pt-BR"/>
              </w:rPr>
              <w:t>TS0</w:t>
            </w:r>
            <w:r w:rsidR="00D60C8F">
              <w:rPr>
                <w:lang w:val="pt-BR"/>
              </w:rPr>
              <w:t>6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–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Cadastrar Matriz Curricular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C2560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preenche o nome da disciplina no campo disciplina, o CODCRED no campo </w:t>
            </w:r>
            <w:proofErr w:type="spellStart"/>
            <w:r>
              <w:rPr>
                <w:sz w:val="24"/>
                <w:lang w:val="pt-BR"/>
              </w:rPr>
              <w:t>codcred</w:t>
            </w:r>
            <w:proofErr w:type="spellEnd"/>
            <w:r>
              <w:rPr>
                <w:sz w:val="24"/>
                <w:lang w:val="pt-BR"/>
              </w:rPr>
              <w:t xml:space="preserve">,  o número de creditos no respectivo campo, e os pré requisitos se houver algum. </w:t>
            </w:r>
          </w:p>
        </w:tc>
        <w:tc>
          <w:tcPr>
            <w:tcW w:w="5596" w:type="dxa"/>
          </w:tcPr>
          <w:p w:rsidR="00DF1585" w:rsidRPr="00490DFC" w:rsidRDefault="003C2560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abre novos campos e volta para a etapa 1 até o usuário apertar o botão de cadastrar.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3C2560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aperta o botão de cadastrar</w:t>
            </w:r>
          </w:p>
        </w:tc>
        <w:tc>
          <w:tcPr>
            <w:tcW w:w="5596" w:type="dxa"/>
          </w:tcPr>
          <w:p w:rsidR="00DF1585" w:rsidRPr="00490DFC" w:rsidRDefault="003C256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cadastra a matriz curricular.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spellStart"/>
            <w:r w:rsidRPr="003E62D8">
              <w:rPr>
                <w:lang w:val="pt-BR"/>
              </w:rPr>
              <w:t>Test</w:t>
            </w:r>
            <w:proofErr w:type="spellEnd"/>
            <w:r w:rsidRPr="003E62D8">
              <w:rPr>
                <w:lang w:val="pt-BR"/>
              </w:rPr>
              <w:t xml:space="preserve"> Data </w:t>
            </w:r>
            <w:proofErr w:type="spellStart"/>
            <w:r w:rsidRPr="003E62D8">
              <w:rPr>
                <w:lang w:val="pt-BR"/>
              </w:rPr>
              <w:t>Table</w:t>
            </w:r>
            <w:proofErr w:type="spellEnd"/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Desenvolvimento de sistemas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3C2560" w:rsidP="00187B7D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Computação Gráfica II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4633D</w:t>
            </w:r>
          </w:p>
        </w:tc>
        <w:tc>
          <w:tcPr>
            <w:tcW w:w="2094" w:type="dxa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4643C</w:t>
            </w: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094" w:type="dxa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4634B</w:t>
            </w:r>
          </w:p>
          <w:p w:rsidR="003C2560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4641E</w:t>
            </w:r>
          </w:p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4633B</w:t>
            </w:r>
          </w:p>
        </w:tc>
        <w:tc>
          <w:tcPr>
            <w:tcW w:w="2094" w:type="dxa"/>
          </w:tcPr>
          <w:p w:rsidR="00187B7D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4643B</w:t>
            </w: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218" w:rsidRDefault="00307218">
      <w:r>
        <w:separator/>
      </w:r>
    </w:p>
  </w:endnote>
  <w:endnote w:type="continuationSeparator" w:id="0">
    <w:p w:rsidR="00307218" w:rsidRDefault="00307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F2B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F2B74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C2560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C256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218" w:rsidRDefault="00307218">
      <w:r>
        <w:separator/>
      </w:r>
    </w:p>
  </w:footnote>
  <w:footnote w:type="continuationSeparator" w:id="0">
    <w:p w:rsidR="00307218" w:rsidRDefault="003072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F2B74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Matheus</cp:lastModifiedBy>
  <cp:revision>3</cp:revision>
  <cp:lastPrinted>2003-10-06T11:49:00Z</cp:lastPrinted>
  <dcterms:created xsi:type="dcterms:W3CDTF">2015-10-08T19:51:00Z</dcterms:created>
  <dcterms:modified xsi:type="dcterms:W3CDTF">2015-10-09T00:35:00Z</dcterms:modified>
</cp:coreProperties>
</file>