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4069BA" w:rsidRDefault="003A7579">
      <w:pPr>
        <w:pStyle w:val="Ttulo"/>
        <w:rPr>
          <w:lang w:val="pt-BR"/>
        </w:rPr>
      </w:pPr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406472">
        <w:rPr>
          <w:lang w:val="pt-BR"/>
        </w:rPr>
        <w:t xml:space="preserve"> 1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3A7579">
            <w:pPr>
              <w:rPr>
                <w:lang w:val="pt-BR"/>
              </w:rPr>
            </w:pPr>
            <w:r w:rsidRPr="004069BA">
              <w:rPr>
                <w:lang w:val="pt-BR"/>
              </w:rPr>
              <w:t>18/08/2015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34F77" w:rsidP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Casos de uso definidos.</w:t>
            </w:r>
          </w:p>
        </w:tc>
        <w:tc>
          <w:tcPr>
            <w:tcW w:w="1872" w:type="dxa"/>
          </w:tcPr>
          <w:p w:rsidR="00734F77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25/08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34F77" w:rsidP="003A7579">
            <w:pPr>
              <w:rPr>
                <w:lang w:val="pt-BR"/>
              </w:rPr>
            </w:pPr>
            <w:r w:rsidRPr="004069BA">
              <w:rPr>
                <w:lang w:val="pt-BR"/>
              </w:rPr>
              <w:t>Casos de teste.</w:t>
            </w:r>
          </w:p>
        </w:tc>
        <w:tc>
          <w:tcPr>
            <w:tcW w:w="1872" w:type="dxa"/>
          </w:tcPr>
          <w:p w:rsidR="003C7438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01/09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10/09/2015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734F77" w:rsidRPr="004069BA" w:rsidRDefault="00734F7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4069BA">
        <w:rPr>
          <w:lang w:val="pt-BR"/>
        </w:rPr>
        <w:t>Requisitos definidos.</w:t>
      </w:r>
    </w:p>
    <w:p w:rsidR="000561FC" w:rsidRDefault="007C6BFB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4069BA">
        <w:rPr>
          <w:lang w:val="pt-BR"/>
        </w:rPr>
        <w:t xml:space="preserve">Casos </w:t>
      </w:r>
      <w:r w:rsidR="00F96378">
        <w:rPr>
          <w:lang w:val="pt-BR"/>
        </w:rPr>
        <w:t>de uso</w:t>
      </w:r>
      <w:r w:rsidR="00DF13C7">
        <w:rPr>
          <w:lang w:val="pt-BR"/>
        </w:rPr>
        <w:t>identificados</w:t>
      </w:r>
      <w:r w:rsidR="00B7002B" w:rsidRPr="004069BA">
        <w:rPr>
          <w:lang w:val="pt-BR"/>
        </w:rPr>
        <w:t>.</w:t>
      </w:r>
    </w:p>
    <w:p w:rsidR="00F96378" w:rsidRDefault="00F9637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Casos de teste </w:t>
      </w:r>
      <w:r w:rsidR="00DF13C7">
        <w:rPr>
          <w:lang w:val="pt-BR"/>
        </w:rPr>
        <w:t>identificados</w:t>
      </w:r>
      <w:r>
        <w:rPr>
          <w:lang w:val="pt-BR"/>
        </w:rPr>
        <w:t>.</w:t>
      </w:r>
    </w:p>
    <w:p w:rsidR="00DF13C7" w:rsidRPr="004069BA" w:rsidRDefault="00DF13C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Riscos identificados</w:t>
      </w:r>
    </w:p>
    <w:p w:rsidR="00A15332" w:rsidRPr="004069BA" w:rsidRDefault="008A4D87" w:rsidP="007C6BFB">
      <w:pPr>
        <w:pStyle w:val="Ttulo1"/>
        <w:ind w:firstLine="360"/>
        <w:rPr>
          <w:lang w:val="pt-BR"/>
        </w:rPr>
      </w:pPr>
      <w:r w:rsidRPr="004069BA">
        <w:rPr>
          <w:lang w:val="pt-BR"/>
        </w:rPr>
        <w:t xml:space="preserve">3.  </w:t>
      </w:r>
      <w:r w:rsidR="00751F8A" w:rsidRPr="004069BA">
        <w:rPr>
          <w:lang w:val="pt-BR"/>
        </w:rPr>
        <w:t>Tarefas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150406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7" w:tooltip="Initiate Project" w:history="1">
              <w:r w:rsidR="004069BA" w:rsidRPr="004069BA">
                <w:rPr>
                  <w:rFonts w:ascii="Arial" w:hAnsi="Arial" w:cs="Arial"/>
                  <w:sz w:val="18"/>
                  <w:szCs w:val="18"/>
                  <w:shd w:val="clear" w:color="auto" w:fill="FFFFFF"/>
                  <w:lang w:val="pt-BR"/>
                </w:rPr>
                <w:t>Iniciação</w:t>
              </w:r>
            </w:hyperlink>
            <w:r w:rsidR="004069BA" w:rsidRPr="004069BA">
              <w:rPr>
                <w:rFonts w:ascii="Arial" w:hAnsi="Arial" w:cs="Arial"/>
                <w:sz w:val="18"/>
                <w:szCs w:val="18"/>
                <w:shd w:val="clear" w:color="auto" w:fill="FFFFFF"/>
                <w:lang w:val="pt-BR"/>
              </w:rPr>
              <w:t xml:space="preserve"> do Projeto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WorkItem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8A39C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5E72F5" w:rsidRDefault="00D11D45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  <w:r w:rsidR="005E72F5"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4069B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lang w:val="pt-BR"/>
              </w:rPr>
              <w:t>Plano e gerencia do projeto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WorkItem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8A39C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4069BA" w:rsidRDefault="005E72F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150406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8" w:tooltip="Identify and Refine Requirements" w:history="1">
              <w:r w:rsidR="004069BA">
                <w:rPr>
                  <w:rFonts w:ascii="Arial" w:hAnsi="Arial" w:cs="Arial"/>
                  <w:sz w:val="18"/>
                  <w:szCs w:val="18"/>
                  <w:shd w:val="clear" w:color="auto" w:fill="FFFFFF"/>
                  <w:lang w:val="pt-BR"/>
                </w:rPr>
                <w:t>Identificar</w:t>
              </w:r>
            </w:hyperlink>
            <w:r w:rsidR="004069BA">
              <w:rPr>
                <w:rFonts w:ascii="Arial" w:hAnsi="Arial" w:cs="Arial"/>
                <w:sz w:val="18"/>
                <w:szCs w:val="18"/>
                <w:shd w:val="clear" w:color="auto" w:fill="FFFFFF"/>
                <w:lang w:val="pt-BR"/>
              </w:rPr>
              <w:t xml:space="preserve">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WorkItem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Diego, 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8A39C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4069BA" w:rsidRDefault="005E72F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="00D11D45"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7C6BFB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7C6BFB" w:rsidRPr="004069BA" w:rsidRDefault="00150406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9" w:tooltip="Agree on Technical Approach" w:history="1">
              <w:r w:rsidR="004069BA">
                <w:rPr>
                  <w:rFonts w:ascii="Arial" w:hAnsi="Arial" w:cs="Arial"/>
                  <w:sz w:val="18"/>
                  <w:szCs w:val="18"/>
                  <w:lang w:val="pt-BR"/>
                </w:rPr>
                <w:t>Consentimento</w:t>
              </w:r>
            </w:hyperlink>
            <w:r w:rsidR="004069BA">
              <w:rPr>
                <w:rFonts w:ascii="Arial" w:hAnsi="Arial" w:cs="Arial"/>
                <w:sz w:val="18"/>
                <w:szCs w:val="18"/>
                <w:lang w:val="pt-BR"/>
              </w:rPr>
              <w:t xml:space="preserve"> técnico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7C6BFB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7C6BFB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C6BFB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WorkItem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C6BFB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C6BFB" w:rsidRPr="004069BA" w:rsidRDefault="008A39C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CA2651" w:rsidRDefault="00CA2651" w:rsidP="00CA2651">
      <w:pPr>
        <w:pStyle w:val="InfoBlue"/>
        <w:rPr>
          <w:vanish w:val="0"/>
          <w:color w:val="auto"/>
          <w:sz w:val="24"/>
          <w:szCs w:val="24"/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Pr="00CA2651">
        <w:rPr>
          <w:vanish w:val="0"/>
          <w:color w:val="auto"/>
          <w:sz w:val="24"/>
          <w:szCs w:val="24"/>
          <w:lang w:val="pt-BR"/>
        </w:rPr>
        <w:t>Não se aplica ao projeto.</w:t>
      </w:r>
    </w:p>
    <w:p w:rsidR="00CA2651" w:rsidRPr="00CA2651" w:rsidRDefault="00CA2651" w:rsidP="00CA2651">
      <w:pPr>
        <w:pStyle w:val="Corpodetexto"/>
        <w:rPr>
          <w:lang w:val="pt-BR"/>
        </w:rPr>
      </w:pPr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0561FC" w:rsidRPr="004069BA" w:rsidRDefault="007C6BFB" w:rsidP="005F5C34">
      <w:pPr>
        <w:pStyle w:val="Ttulo2"/>
        <w:rPr>
          <w:lang w:val="pt-BR"/>
        </w:rPr>
      </w:pPr>
      <w:r w:rsidRPr="004069BA">
        <w:rPr>
          <w:lang w:val="pt-BR"/>
        </w:rPr>
        <w:t>Requisitos iniciais definidos</w:t>
      </w:r>
      <w:r w:rsidR="000561FC" w:rsidRPr="004069BA">
        <w:rPr>
          <w:lang w:val="pt-BR"/>
        </w:rPr>
        <w:t>.</w:t>
      </w:r>
    </w:p>
    <w:p w:rsidR="00FA118F" w:rsidRPr="004069BA" w:rsidRDefault="007C6BFB" w:rsidP="007C6BFB">
      <w:pPr>
        <w:pStyle w:val="Ttulo2"/>
        <w:rPr>
          <w:lang w:val="pt-BR"/>
        </w:rPr>
      </w:pPr>
      <w:r w:rsidRPr="004069BA">
        <w:rPr>
          <w:lang w:val="pt-BR"/>
        </w:rPr>
        <w:t xml:space="preserve">60% dos casos de uso </w:t>
      </w:r>
      <w:r w:rsidR="00DF13C7">
        <w:rPr>
          <w:lang w:val="pt-BR"/>
        </w:rPr>
        <w:t>identificados</w:t>
      </w:r>
      <w:r w:rsidR="000561FC" w:rsidRPr="004069BA">
        <w:rPr>
          <w:lang w:val="pt-BR"/>
        </w:rPr>
        <w:t>.</w:t>
      </w:r>
    </w:p>
    <w:p w:rsidR="00DF13C7" w:rsidRPr="00DF13C7" w:rsidRDefault="007C6BFB" w:rsidP="00DF13C7">
      <w:pPr>
        <w:pStyle w:val="Ttulo2"/>
        <w:rPr>
          <w:lang w:val="pt-BR"/>
        </w:rPr>
      </w:pPr>
      <w:r w:rsidRPr="00F96378">
        <w:rPr>
          <w:lang w:val="pt-BR"/>
        </w:rPr>
        <w:t xml:space="preserve">60% dos casos de teste </w:t>
      </w:r>
      <w:r w:rsidR="00DF13C7">
        <w:rPr>
          <w:lang w:val="pt-BR"/>
        </w:rPr>
        <w:t>identificados</w:t>
      </w:r>
    </w:p>
    <w:p w:rsidR="00F96378" w:rsidRDefault="00F96378" w:rsidP="00F96378">
      <w:pPr>
        <w:pStyle w:val="PargrafodaLista"/>
        <w:numPr>
          <w:ilvl w:val="0"/>
          <w:numId w:val="41"/>
        </w:numPr>
        <w:rPr>
          <w:rFonts w:ascii="Arial" w:hAnsi="Arial" w:cs="Arial"/>
          <w:b/>
          <w:lang w:val="pt-BR"/>
        </w:rPr>
      </w:pPr>
      <w:r w:rsidRPr="00F96378">
        <w:rPr>
          <w:rFonts w:ascii="Arial" w:hAnsi="Arial" w:cs="Arial"/>
          <w:b/>
          <w:lang w:val="pt-BR"/>
        </w:rPr>
        <w:t xml:space="preserve">Consentimento técnico </w:t>
      </w:r>
      <w:r>
        <w:rPr>
          <w:rFonts w:ascii="Arial" w:hAnsi="Arial" w:cs="Arial"/>
          <w:b/>
          <w:lang w:val="pt-BR"/>
        </w:rPr>
        <w:t>assinado</w:t>
      </w:r>
      <w:r w:rsidRPr="00F96378">
        <w:rPr>
          <w:rFonts w:ascii="Arial" w:hAnsi="Arial" w:cs="Arial"/>
          <w:b/>
          <w:lang w:val="pt-BR"/>
        </w:rPr>
        <w:t>.</w:t>
      </w:r>
    </w:p>
    <w:p w:rsidR="00DF13C7" w:rsidRDefault="00DF13C7" w:rsidP="00F96378">
      <w:pPr>
        <w:pStyle w:val="PargrafodaLista"/>
        <w:numPr>
          <w:ilvl w:val="0"/>
          <w:numId w:val="4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Possíveis riscos identificados.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lastRenderedPageBreak/>
        <w:t>6.  Assessment</w:t>
      </w:r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r>
              <w:rPr>
                <w:bCs/>
              </w:rPr>
              <w:t>Alvo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Iteração 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CA2651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CA2651">
            <w:pPr>
              <w:spacing w:before="40" w:after="40"/>
              <w:rPr>
                <w:iCs/>
              </w:rPr>
            </w:pPr>
            <w:r w:rsidRPr="00CA2651">
              <w:rPr>
                <w:iCs/>
              </w:rPr>
              <w:t>Matheus, Matthias, Thomas, Diego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Dentro do planejado.</w:t>
            </w:r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r>
        <w:t>Avaliaçãofrenteaosobjetivos</w:t>
      </w:r>
    </w:p>
    <w:p w:rsidR="00CA2651" w:rsidRPr="00CA2651" w:rsidRDefault="00CA2651" w:rsidP="00CA2651">
      <w:pPr>
        <w:pStyle w:val="InfoBluelistitem"/>
        <w:rPr>
          <w:color w:val="auto"/>
        </w:rPr>
      </w:pPr>
      <w:r w:rsidRPr="00CA2651">
        <w:rPr>
          <w:color w:val="auto"/>
        </w:rPr>
        <w:t>Completo</w:t>
      </w:r>
    </w:p>
    <w:p w:rsidR="00CA2651" w:rsidRPr="00C80088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CA2651" w:rsidRDefault="00CA2651" w:rsidP="00CA2651">
      <w:pPr>
        <w:pStyle w:val="InfoBluelistitem"/>
        <w:rPr>
          <w:color w:val="auto"/>
          <w:lang w:val="pt-BR"/>
        </w:rPr>
      </w:pPr>
      <w:r w:rsidRPr="00CA2651">
        <w:rPr>
          <w:color w:val="auto"/>
          <w:lang w:val="pt-BR"/>
        </w:rPr>
        <w:t xml:space="preserve">A lista de </w:t>
      </w:r>
      <w:r w:rsidR="008442DF">
        <w:rPr>
          <w:color w:val="auto"/>
          <w:lang w:val="pt-BR"/>
        </w:rPr>
        <w:t>WorkItens</w:t>
      </w:r>
      <w:r w:rsidRPr="00CA2651">
        <w:rPr>
          <w:color w:val="auto"/>
          <w:lang w:val="pt-BR"/>
        </w:rPr>
        <w:t xml:space="preserve"> não </w:t>
      </w:r>
      <w:r w:rsidR="008442DF">
        <w:rPr>
          <w:color w:val="auto"/>
          <w:lang w:val="pt-BR"/>
        </w:rPr>
        <w:t>foi alterada</w:t>
      </w:r>
      <w:r w:rsidRPr="00CA2651">
        <w:rPr>
          <w:color w:val="auto"/>
          <w:lang w:val="pt-BR"/>
        </w:rPr>
        <w:t xml:space="preserve"> em nenhum momento na iteração, e todos os itens foram </w:t>
      </w:r>
      <w:r w:rsidR="008442DF">
        <w:rPr>
          <w:color w:val="auto"/>
          <w:lang w:val="pt-BR"/>
        </w:rPr>
        <w:t>completos</w:t>
      </w:r>
      <w:bookmarkStart w:id="1" w:name="_GoBack"/>
      <w:bookmarkEnd w:id="1"/>
      <w:r w:rsidRPr="00CA2651">
        <w:rPr>
          <w:color w:val="auto"/>
          <w:lang w:val="pt-BR"/>
        </w:rPr>
        <w:t xml:space="preserve"> conforme o prevista com as devidas métricas do critério de aprovação da iteração.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criterios de </w:t>
      </w:r>
      <w:r>
        <w:rPr>
          <w:lang w:val="pt-BR"/>
        </w:rPr>
        <w:t>aceitação</w:t>
      </w:r>
    </w:p>
    <w:p w:rsidR="00CA2651" w:rsidRPr="00CA2651" w:rsidRDefault="00CA2651" w:rsidP="00CA2651">
      <w:pPr>
        <w:pStyle w:val="InfoBluelistitem"/>
        <w:rPr>
          <w:color w:val="auto"/>
        </w:rPr>
      </w:pPr>
      <w:r w:rsidRPr="00CA2651">
        <w:rPr>
          <w:color w:val="auto"/>
          <w:lang w:val="pt-BR"/>
        </w:rPr>
        <w:t xml:space="preserve">Os requisitos iniciais foram definidos, os casos de uso foram definidos assim como os casos de teste, cumprindo a métrica de 60%, consentimento técnico aprovado e possíveis riscos identificados. Sendo assim os critérios de aprovação foram aprovados. </w:t>
      </w:r>
    </w:p>
    <w:p w:rsidR="00CA2651" w:rsidRPr="00CA2651" w:rsidRDefault="00CA2651" w:rsidP="00CA2651">
      <w:pPr>
        <w:pStyle w:val="PargrafodaLista"/>
        <w:rPr>
          <w:rFonts w:ascii="Arial" w:hAnsi="Arial" w:cs="Arial"/>
          <w:b/>
        </w:rPr>
      </w:pPr>
    </w:p>
    <w:p w:rsidR="007C6BFB" w:rsidRPr="00CA2651" w:rsidRDefault="007C6BFB" w:rsidP="007C6BFB"/>
    <w:sectPr w:rsidR="007C6BFB" w:rsidRPr="00CA2651" w:rsidSect="004D621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406" w:rsidRDefault="00150406">
      <w:r>
        <w:separator/>
      </w:r>
    </w:p>
  </w:endnote>
  <w:endnote w:type="continuationSeparator" w:id="0">
    <w:p w:rsidR="00150406" w:rsidRDefault="0015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150406">
            <w:fldChar w:fldCharType="begin"/>
          </w:r>
          <w:r w:rsidR="00150406">
            <w:instrText xml:space="preserve"> DOCPROPERTY "Company"  \* MERGEFORMAT </w:instrText>
          </w:r>
          <w:r w:rsidR="00150406">
            <w:fldChar w:fldCharType="separate"/>
          </w:r>
          <w:r w:rsidR="00D11D45">
            <w:t>&lt;Company Name&gt;</w:t>
          </w:r>
          <w:r w:rsidR="00150406">
            <w:fldChar w:fldCharType="end"/>
          </w:r>
          <w:r>
            <w:t xml:space="preserve">, </w:t>
          </w:r>
          <w:r w:rsidR="00A27ADD">
            <w:fldChar w:fldCharType="begin"/>
          </w:r>
          <w:r>
            <w:instrText xml:space="preserve"> DATE \@ "yyyy" </w:instrText>
          </w:r>
          <w:r w:rsidR="00A27ADD">
            <w:fldChar w:fldCharType="separate"/>
          </w:r>
          <w:r w:rsidR="008442DF">
            <w:rPr>
              <w:noProof/>
            </w:rPr>
            <w:t>2015</w:t>
          </w:r>
          <w:r w:rsidR="00A27AD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A27AD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27ADD">
            <w:rPr>
              <w:rStyle w:val="Nmerodepgina"/>
            </w:rPr>
            <w:fldChar w:fldCharType="separate"/>
          </w:r>
          <w:r w:rsidR="008442DF">
            <w:rPr>
              <w:rStyle w:val="Nmerodepgina"/>
              <w:noProof/>
            </w:rPr>
            <w:t>1</w:t>
          </w:r>
          <w:r w:rsidR="00A27ADD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150406">
            <w:fldChar w:fldCharType="begin"/>
          </w:r>
          <w:r w:rsidR="00150406">
            <w:instrText xml:space="preserve"> NUMPAGES  \* MERGEFORMAT </w:instrText>
          </w:r>
          <w:r w:rsidR="00150406">
            <w:fldChar w:fldCharType="separate"/>
          </w:r>
          <w:r w:rsidR="008442DF" w:rsidRPr="008442DF">
            <w:rPr>
              <w:rStyle w:val="Nmerodepgina"/>
              <w:noProof/>
            </w:rPr>
            <w:t>2</w:t>
          </w:r>
          <w:r w:rsidR="00150406">
            <w:rPr>
              <w:rStyle w:val="Nmerodepgina"/>
              <w:noProof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406" w:rsidRDefault="00150406">
      <w:r>
        <w:separator/>
      </w:r>
    </w:p>
  </w:footnote>
  <w:footnote w:type="continuationSeparator" w:id="0">
    <w:p w:rsidR="00150406" w:rsidRDefault="00150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150406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hyperlink r:id="rId1" w:tooltip="taciturn-duck" w:history="1">
            <w:r w:rsidR="003A7579" w:rsidRPr="003A7579">
              <w:rPr>
                <w:rFonts w:ascii="Arial" w:hAnsi="Arial" w:cs="Arial"/>
                <w:color w:val="333333"/>
                <w:kern w:val="36"/>
                <w:sz w:val="21"/>
                <w:szCs w:val="21"/>
                <w:lang w:val="pt-BR" w:eastAsia="pt-BR"/>
              </w:rPr>
              <w:t>taciturn-duck</w:t>
            </w:r>
          </w:hyperlink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406472">
          <w:r>
            <w:t>Plano da Iteração 1</w:t>
          </w:r>
        </w:p>
      </w:tc>
      <w:tc>
        <w:tcPr>
          <w:tcW w:w="3179" w:type="dxa"/>
        </w:tcPr>
        <w:p w:rsidR="00D1755E" w:rsidRDefault="00406472" w:rsidP="003A7579">
          <w:r>
            <w:t>Data 28/08/2015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7579"/>
    <w:rsid w:val="000016F7"/>
    <w:rsid w:val="000178C5"/>
    <w:rsid w:val="000245C9"/>
    <w:rsid w:val="000561FC"/>
    <w:rsid w:val="00083367"/>
    <w:rsid w:val="000B6D46"/>
    <w:rsid w:val="00150406"/>
    <w:rsid w:val="00170DD9"/>
    <w:rsid w:val="00176824"/>
    <w:rsid w:val="001E146F"/>
    <w:rsid w:val="00202B67"/>
    <w:rsid w:val="00241C30"/>
    <w:rsid w:val="003A7579"/>
    <w:rsid w:val="003C7438"/>
    <w:rsid w:val="003D20BC"/>
    <w:rsid w:val="00406472"/>
    <w:rsid w:val="004069BA"/>
    <w:rsid w:val="004D621B"/>
    <w:rsid w:val="004E307A"/>
    <w:rsid w:val="00540B5D"/>
    <w:rsid w:val="005E72F5"/>
    <w:rsid w:val="005F5C34"/>
    <w:rsid w:val="00612E0C"/>
    <w:rsid w:val="00676232"/>
    <w:rsid w:val="00702139"/>
    <w:rsid w:val="007160EB"/>
    <w:rsid w:val="00734F77"/>
    <w:rsid w:val="00751F8A"/>
    <w:rsid w:val="00766B33"/>
    <w:rsid w:val="007C6BFB"/>
    <w:rsid w:val="008442DF"/>
    <w:rsid w:val="008A39C8"/>
    <w:rsid w:val="008A4D87"/>
    <w:rsid w:val="009367DD"/>
    <w:rsid w:val="009D6937"/>
    <w:rsid w:val="00A063C3"/>
    <w:rsid w:val="00A15332"/>
    <w:rsid w:val="00A27ADD"/>
    <w:rsid w:val="00A31804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11D45"/>
    <w:rsid w:val="00D1755E"/>
    <w:rsid w:val="00D8366F"/>
    <w:rsid w:val="00DB3AE9"/>
    <w:rsid w:val="00DF13C7"/>
    <w:rsid w:val="00F96378"/>
    <w:rsid w:val="00FA118F"/>
    <w:rsid w:val="00FB1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18E9C89-53B9-4CB1-B82C-864080D7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process.openup.base/capabilitypatterns/identify_and_refine_requirements_E06651D6.html?proc=_SuWj4dOPEdyqlogshP8l4g&amp;path=_SuWj4dOPEdyqlogshP8l4g,_8tQrUVQvEd2i9JHp7xurvw,_kYVSUdOPEdyqlogshP8l4g,_vyeP0dOOEdyqlogshP8l4g&amp;nodeId=832624d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process.openup.base/capabilitypatterns/initiate_project_9D7C8344.html?proc=_SuWj4dOPEdyqlogshP8l4g&amp;path=_SuWj4dOPEdyqlogshP8l4g,_8tQrUVQvEd2i9JHp7xurvw,_kYVSUdOPEdyqlogshP8l4g,_nfpeAdOOEdyqlogshP8l4g&amp;nodeId=dad96c1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pf.eclipse.org/wikis/openup/process.openup.base/capabilitypatterns/agree_technical_approach_66972D77.html?proc=_SuWj4dOPEdyqlogshP8l4g&amp;path=_SuWj4dOPEdyqlogshP8l4g,_8tQrUVQvEd2i9JHp7xurvw,_kYVSUdOPEdyqlogshP8l4g,_w-Bc8dOOEdyqlogshP8l4g&amp;nodeId=8327f3f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42</TotalTime>
  <Pages>2</Pages>
  <Words>429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MATHEUS DE SOUZA REDECKER</cp:lastModifiedBy>
  <cp:revision>10</cp:revision>
  <cp:lastPrinted>2015-08-19T01:38:00Z</cp:lastPrinted>
  <dcterms:created xsi:type="dcterms:W3CDTF">2015-08-21T01:17:00Z</dcterms:created>
  <dcterms:modified xsi:type="dcterms:W3CDTF">2015-09-18T00:38:00Z</dcterms:modified>
</cp:coreProperties>
</file>