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Taciturn-duck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Visão de Projeto</w:t>
      </w:r>
    </w:p>
    <w:p>
      <w:p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Este trabalho tem objetivo de projetar e desenvolver um software para o aconselhamento de matrícula para os aluno da PUCRS. O sistema deve analisar as restrições(horário, carga horária), pré requisitos e disciplinas já cursadas e gerar uma sugestão de disciplinas a serem cursadas no semestre.</w:t>
      </w:r>
    </w:p>
    <w:p>
      <w:p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Posicionamento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Problem Statement</w:t>
      </w:r>
    </w:p>
    <w:tbl>
      <w:tblPr>
        <w:tblInd w:w="705" w:type="dxa"/>
      </w:tblPr>
      <w:tblGrid>
        <w:gridCol w:w="2970"/>
        <w:gridCol w:w="5250"/>
      </w:tblGrid>
      <w:tr>
        <w:trPr>
          <w:trHeight w:val="1" w:hRule="atLeast"/>
          <w:jc w:val="left"/>
        </w:trPr>
        <w:tc>
          <w:tcPr>
            <w:tcW w:w="2970" w:type="dxa"/>
            <w:tcBorders>
              <w:top w:val="single" w:color="000000" w:sz="15"/>
              <w:left w:val="single" w:color="000000" w:sz="15"/>
              <w:bottom w:val="single" w:color="000000" w:sz="7"/>
              <w:right w:val="single" w:color="000000" w:sz="0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 Problema de </w:t>
            </w:r>
          </w:p>
        </w:tc>
        <w:tc>
          <w:tcPr>
            <w:tcW w:w="5250" w:type="dxa"/>
            <w:tcBorders>
              <w:top w:val="single" w:color="000000" w:sz="15"/>
              <w:left w:val="single" w:color="000000" w:sz="15"/>
              <w:bottom w:val="single" w:color="000000" w:sz="7"/>
              <w:right w:val="single" w:color="000000" w:sz="1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7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Alunos tem dificuladade de realizar a matricula que atenda suas restrições e necessitam apoio.</w:t>
            </w:r>
          </w:p>
        </w:tc>
      </w:tr>
      <w:tr>
        <w:trPr>
          <w:trHeight w:val="1" w:hRule="atLeast"/>
          <w:jc w:val="left"/>
        </w:trPr>
        <w:tc>
          <w:tcPr>
            <w:tcW w:w="2970" w:type="dxa"/>
            <w:tcBorders>
              <w:top w:val="single" w:color="000000" w:sz="7"/>
              <w:left w:val="single" w:color="000000" w:sz="15"/>
              <w:bottom w:val="single" w:color="000000" w:sz="7"/>
              <w:right w:val="single" w:color="000000" w:sz="0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Afeta</w:t>
            </w:r>
          </w:p>
        </w:tc>
        <w:tc>
          <w:tcPr>
            <w:tcW w:w="5250" w:type="dxa"/>
            <w:tcBorders>
              <w:top w:val="single" w:color="000000" w:sz="7"/>
              <w:left w:val="single" w:color="000000" w:sz="15"/>
              <w:bottom w:val="single" w:color="000000" w:sz="7"/>
              <w:right w:val="single" w:color="000000" w:sz="1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7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Alunos e Funcionários.</w:t>
            </w:r>
          </w:p>
        </w:tc>
      </w:tr>
      <w:tr>
        <w:trPr>
          <w:trHeight w:val="1" w:hRule="atLeast"/>
          <w:jc w:val="left"/>
        </w:trPr>
        <w:tc>
          <w:tcPr>
            <w:tcW w:w="2970" w:type="dxa"/>
            <w:tcBorders>
              <w:top w:val="single" w:color="000000" w:sz="7"/>
              <w:left w:val="single" w:color="000000" w:sz="15"/>
              <w:bottom w:val="single" w:color="000000" w:sz="7"/>
              <w:right w:val="single" w:color="000000" w:sz="0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 impacto disso é</w:t>
            </w:r>
          </w:p>
        </w:tc>
        <w:tc>
          <w:tcPr>
            <w:tcW w:w="5250" w:type="dxa"/>
            <w:tcBorders>
              <w:top w:val="single" w:color="000000" w:sz="7"/>
              <w:left w:val="single" w:color="000000" w:sz="15"/>
              <w:bottom w:val="single" w:color="000000" w:sz="7"/>
              <w:right w:val="single" w:color="000000" w:sz="1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7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Demora e dependência de atendimento de funcionario</w:t>
            </w:r>
          </w:p>
        </w:tc>
      </w:tr>
      <w:tr>
        <w:trPr>
          <w:trHeight w:val="1" w:hRule="atLeast"/>
          <w:jc w:val="left"/>
        </w:trPr>
        <w:tc>
          <w:tcPr>
            <w:tcW w:w="2970" w:type="dxa"/>
            <w:tcBorders>
              <w:top w:val="single" w:color="000000" w:sz="7"/>
              <w:left w:val="single" w:color="000000" w:sz="15"/>
              <w:bottom w:val="single" w:color="000000" w:sz="7"/>
              <w:right w:val="single" w:color="000000" w:sz="0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Uma solução de sucesso seria</w:t>
            </w:r>
          </w:p>
        </w:tc>
        <w:tc>
          <w:tcPr>
            <w:tcW w:w="5250" w:type="dxa"/>
            <w:tcBorders>
              <w:top w:val="single" w:color="000000" w:sz="7"/>
              <w:left w:val="single" w:color="000000" w:sz="15"/>
              <w:bottom w:val="single" w:color="000000" w:sz="7"/>
              <w:right w:val="single" w:color="000000" w:sz="1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7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Um sistema capaz de gerar a grade de horários a partir das restrições do aluno.</w:t>
            </w:r>
          </w:p>
        </w:tc>
      </w:tr>
    </w:tbl>
    <w:p>
      <w:p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Product Position Statement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05" w:type="dxa"/>
      </w:tblPr>
      <w:tblGrid>
        <w:gridCol w:w="2790"/>
        <w:gridCol w:w="5430"/>
      </w:tblGrid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15"/>
              <w:left w:val="single" w:color="000000" w:sz="15"/>
              <w:bottom w:val="single" w:color="000000" w:sz="7"/>
              <w:right w:val="single" w:color="000000" w:sz="0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Para</w:t>
            </w:r>
          </w:p>
        </w:tc>
        <w:tc>
          <w:tcPr>
            <w:tcW w:w="5430" w:type="dxa"/>
            <w:tcBorders>
              <w:top w:val="single" w:color="000000" w:sz="15"/>
              <w:left w:val="single" w:color="000000" w:sz="15"/>
              <w:bottom w:val="single" w:color="000000" w:sz="7"/>
              <w:right w:val="single" w:color="000000" w:sz="1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7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Alunos da PUCRS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7"/>
              <w:left w:val="single" w:color="000000" w:sz="15"/>
              <w:bottom w:val="single" w:color="000000" w:sz="7"/>
              <w:right w:val="single" w:color="000000" w:sz="0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Que</w:t>
            </w:r>
          </w:p>
        </w:tc>
        <w:tc>
          <w:tcPr>
            <w:tcW w:w="5430" w:type="dxa"/>
            <w:tcBorders>
              <w:top w:val="single" w:color="000000" w:sz="7"/>
              <w:left w:val="single" w:color="000000" w:sz="15"/>
              <w:bottom w:val="single" w:color="000000" w:sz="7"/>
              <w:right w:val="single" w:color="000000" w:sz="1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7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Precisam de aconselhamento para fazer a matrícula.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7"/>
              <w:left w:val="single" w:color="000000" w:sz="15"/>
              <w:bottom w:val="single" w:color="000000" w:sz="7"/>
              <w:right w:val="single" w:color="000000" w:sz="0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 taciturn-duck</w:t>
            </w:r>
          </w:p>
        </w:tc>
        <w:tc>
          <w:tcPr>
            <w:tcW w:w="5430" w:type="dxa"/>
            <w:tcBorders>
              <w:top w:val="single" w:color="000000" w:sz="7"/>
              <w:left w:val="single" w:color="000000" w:sz="15"/>
              <w:bottom w:val="single" w:color="000000" w:sz="7"/>
              <w:right w:val="single" w:color="000000" w:sz="1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7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É um software que apoia a tomada de decisão para  realizar a matrícula.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7"/>
              <w:left w:val="single" w:color="000000" w:sz="15"/>
              <w:bottom w:val="single" w:color="000000" w:sz="7"/>
              <w:right w:val="single" w:color="000000" w:sz="0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Isso</w:t>
            </w:r>
          </w:p>
        </w:tc>
        <w:tc>
          <w:tcPr>
            <w:tcW w:w="5430" w:type="dxa"/>
            <w:tcBorders>
              <w:top w:val="single" w:color="000000" w:sz="7"/>
              <w:left w:val="single" w:color="000000" w:sz="15"/>
              <w:bottom w:val="single" w:color="000000" w:sz="7"/>
              <w:right w:val="single" w:color="000000" w:sz="1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7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Permite que os usuários informem suas restrições e com isso tenham seugestões que quais disciplinas se matricular.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7"/>
              <w:left w:val="single" w:color="000000" w:sz="15"/>
              <w:bottom w:val="single" w:color="000000" w:sz="7"/>
              <w:right w:val="single" w:color="000000" w:sz="0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Ao contrário</w:t>
            </w:r>
          </w:p>
        </w:tc>
        <w:tc>
          <w:tcPr>
            <w:tcW w:w="5430" w:type="dxa"/>
            <w:tcBorders>
              <w:top w:val="single" w:color="000000" w:sz="7"/>
              <w:left w:val="single" w:color="000000" w:sz="15"/>
              <w:bottom w:val="single" w:color="000000" w:sz="7"/>
              <w:right w:val="single" w:color="000000" w:sz="1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7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Apoio na secretaria com a depencia de um funcionário.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7"/>
              <w:left w:val="single" w:color="000000" w:sz="15"/>
              <w:bottom w:val="single" w:color="000000" w:sz="15"/>
              <w:right w:val="single" w:color="000000" w:sz="0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Nosso produto</w:t>
            </w:r>
          </w:p>
        </w:tc>
        <w:tc>
          <w:tcPr>
            <w:tcW w:w="5430" w:type="dxa"/>
            <w:tcBorders>
              <w:top w:val="single" w:color="000000" w:sz="7"/>
              <w:left w:val="single" w:color="000000" w:sz="15"/>
              <w:bottom w:val="single" w:color="000000" w:sz="15"/>
              <w:right w:val="single" w:color="000000" w:sz="1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7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Permite a automatização do aconselhamento.</w:t>
            </w:r>
          </w:p>
        </w:tc>
      </w:tr>
    </w:tbl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Stakeholder Descriptions</w:t>
      </w:r>
    </w:p>
    <w:p>
      <w:p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Stakeholder Summary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13" w:type="dxa"/>
      </w:tblPr>
      <w:tblGrid>
        <w:gridCol w:w="1890"/>
        <w:gridCol w:w="2610"/>
        <w:gridCol w:w="3975"/>
      </w:tblGrid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261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397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Responsibilities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7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Marcelo Yamaguti</w:t>
            </w:r>
          </w:p>
        </w:tc>
        <w:tc>
          <w:tcPr>
            <w:tcW w:w="261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Cliente e professor da Disciplina de Desenvolvimento de Sistemas</w:t>
            </w:r>
          </w:p>
        </w:tc>
        <w:tc>
          <w:tcPr>
            <w:tcW w:w="397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Monitora o progresso do projeto, avalia a satisfatoriedade do que está sendo produzido e decide se quer adquirir a solução</w:t>
            </w:r>
          </w:p>
        </w:tc>
      </w:tr>
    </w:tbl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User Environment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ab/>
        <w:t xml:space="preserve">Os usuários utilizam o sistema a partir de suas máquinas em ambiente web. No caso do aconselhamento haverá um grande ganho, pois não haverá intervenção humana, sendo o sistema totalmente responsável pelo aconselhamento a partir de restrições informadas pelos aluno.</w:t>
      </w:r>
    </w:p>
    <w:p>
      <w:p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Product Overview</w:t>
      </w:r>
    </w:p>
    <w:p>
      <w:p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Needs and Features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85"/>
        <w:gridCol w:w="1139"/>
        <w:gridCol w:w="1631"/>
        <w:gridCol w:w="2277"/>
      </w:tblGrid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Necessidades</w:t>
            </w:r>
          </w:p>
        </w:tc>
        <w:tc>
          <w:tcPr>
            <w:tcW w:w="1139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</w:t>
            </w:r>
          </w:p>
        </w:tc>
        <w:tc>
          <w:tcPr>
            <w:tcW w:w="163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Características</w:t>
            </w:r>
          </w:p>
        </w:tc>
        <w:tc>
          <w:tcPr>
            <w:tcW w:w="2277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 Planejada</w:t>
            </w:r>
          </w:p>
        </w:tc>
      </w:tr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Cadastrar Matriz Curricular de um Curso</w:t>
            </w:r>
          </w:p>
        </w:tc>
        <w:tc>
          <w:tcPr>
            <w:tcW w:w="1139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63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Funcinário cadastra matriz curricular e turmas</w:t>
            </w:r>
          </w:p>
        </w:tc>
        <w:tc>
          <w:tcPr>
            <w:tcW w:w="2277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22/10/2015</w:t>
            </w:r>
          </w:p>
        </w:tc>
      </w:tr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0"/>
              <w:left w:val="single" w:color="000000" w:sz="7"/>
              <w:bottom w:val="single" w:color="000000" w:sz="7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Informar restrições </w:t>
            </w:r>
          </w:p>
        </w:tc>
        <w:tc>
          <w:tcPr>
            <w:tcW w:w="1139" w:type="dxa"/>
            <w:tcBorders>
              <w:top w:val="single" w:color="000000" w:sz="0"/>
              <w:left w:val="single" w:color="000000" w:sz="7"/>
              <w:bottom w:val="single" w:color="000000" w:sz="7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631" w:type="dxa"/>
            <w:tcBorders>
              <w:top w:val="single" w:color="000000" w:sz="0"/>
              <w:left w:val="single" w:color="000000" w:sz="7"/>
              <w:bottom w:val="single" w:color="000000" w:sz="7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Aluno informa restrições</w:t>
            </w:r>
          </w:p>
        </w:tc>
        <w:tc>
          <w:tcPr>
            <w:tcW w:w="2277" w:type="dxa"/>
            <w:tcBorders>
              <w:top w:val="single" w:color="000000" w:sz="0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22/10/2015</w:t>
            </w:r>
          </w:p>
        </w:tc>
      </w:tr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0"/>
              <w:left w:val="single" w:color="000000" w:sz="7"/>
              <w:bottom w:val="single" w:color="000000" w:sz="7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Sugerir Disciplinas</w:t>
            </w:r>
          </w:p>
        </w:tc>
        <w:tc>
          <w:tcPr>
            <w:tcW w:w="1139" w:type="dxa"/>
            <w:tcBorders>
              <w:top w:val="single" w:color="000000" w:sz="0"/>
              <w:left w:val="single" w:color="000000" w:sz="7"/>
              <w:bottom w:val="single" w:color="000000" w:sz="7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631" w:type="dxa"/>
            <w:tcBorders>
              <w:top w:val="single" w:color="000000" w:sz="0"/>
              <w:left w:val="single" w:color="000000" w:sz="7"/>
              <w:bottom w:val="single" w:color="000000" w:sz="7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gera </w:t>
            </w:r>
          </w:p>
        </w:tc>
        <w:tc>
          <w:tcPr>
            <w:tcW w:w="2277" w:type="dxa"/>
            <w:tcBorders>
              <w:top w:val="single" w:color="000000" w:sz="0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26/11/2015</w:t>
            </w:r>
          </w:p>
        </w:tc>
      </w:tr>
    </w:tbl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Other Product Requirements</w:t>
      </w:r>
    </w:p>
    <w:tbl>
      <w:tblPr/>
      <w:tblGrid>
        <w:gridCol w:w="3936"/>
        <w:gridCol w:w="1134"/>
        <w:gridCol w:w="2850"/>
      </w:tblGrid>
      <w:tr>
        <w:trPr>
          <w:trHeight w:val="1" w:hRule="atLeast"/>
          <w:jc w:val="left"/>
        </w:trPr>
        <w:tc>
          <w:tcPr>
            <w:tcW w:w="3936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</w:t>
            </w:r>
          </w:p>
        </w:tc>
        <w:tc>
          <w:tcPr>
            <w:tcW w:w="1134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28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Planned Release</w:t>
            </w:r>
          </w:p>
        </w:tc>
      </w:tr>
      <w:tr>
        <w:trPr>
          <w:trHeight w:val="1" w:hRule="atLeast"/>
          <w:jc w:val="left"/>
        </w:trPr>
        <w:tc>
          <w:tcPr>
            <w:tcW w:w="3936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