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4D" w:rsidRDefault="00B97915"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27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15"/>
    <w:rsid w:val="0052724D"/>
    <w:rsid w:val="005D55B8"/>
    <w:rsid w:val="00B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69BFC-16C1-4783-8ABE-DE93E6E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</c:v>
                </c:pt>
                <c:pt idx="1">
                  <c:v>2</c:v>
                </c:pt>
                <c:pt idx="2">
                  <c:v>21</c:v>
                </c:pt>
                <c:pt idx="3">
                  <c:v>26</c:v>
                </c:pt>
                <c:pt idx="4">
                  <c:v>33</c:v>
                </c:pt>
                <c:pt idx="5">
                  <c:v>44</c:v>
                </c:pt>
                <c:pt idx="6">
                  <c:v>76</c:v>
                </c:pt>
                <c:pt idx="7">
                  <c:v>81</c:v>
                </c:pt>
                <c:pt idx="8">
                  <c:v>105</c:v>
                </c:pt>
                <c:pt idx="9">
                  <c:v>168</c:v>
                </c:pt>
                <c:pt idx="10">
                  <c:v>188</c:v>
                </c:pt>
                <c:pt idx="11">
                  <c:v>198</c:v>
                </c:pt>
                <c:pt idx="12">
                  <c:v>300</c:v>
                </c:pt>
                <c:pt idx="13">
                  <c:v>300</c:v>
                </c:pt>
                <c:pt idx="14">
                  <c:v>387</c:v>
                </c:pt>
                <c:pt idx="15">
                  <c:v>413</c:v>
                </c:pt>
                <c:pt idx="16">
                  <c:v>541</c:v>
                </c:pt>
                <c:pt idx="17">
                  <c:v>587</c:v>
                </c:pt>
                <c:pt idx="18">
                  <c:v>637</c:v>
                </c:pt>
                <c:pt idx="19">
                  <c:v>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E-4462-9361-92A776165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9048927"/>
        <c:axId val="1619049759"/>
      </c:lineChart>
      <c:catAx>
        <c:axId val="161904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размеры</a:t>
                </a:r>
                <a:r>
                  <a:rPr lang="ru-RU" baseline="0"/>
                  <a:t>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049759"/>
        <c:crosses val="autoZero"/>
        <c:auto val="1"/>
        <c:lblAlgn val="ctr"/>
        <c:lblOffset val="100"/>
        <c:noMultiLvlLbl val="0"/>
      </c:catAx>
      <c:valAx>
        <c:axId val="161904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иттераций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04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2022-03-01T10:02:00Z</dcterms:created>
  <dcterms:modified xsi:type="dcterms:W3CDTF">2022-04-22T07:24:00Z</dcterms:modified>
</cp:coreProperties>
</file>