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3C" w:rsidRDefault="002C2AFA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A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A"/>
    <w:rsid w:val="002C2AFA"/>
    <w:rsid w:val="007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AEA72-874A-4003-9DA0-19A65BF6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18</c:v>
                </c:pt>
                <c:pt idx="4">
                  <c:v>16</c:v>
                </c:pt>
                <c:pt idx="5">
                  <c:v>25</c:v>
                </c:pt>
                <c:pt idx="6">
                  <c:v>25</c:v>
                </c:pt>
                <c:pt idx="7">
                  <c:v>35</c:v>
                </c:pt>
                <c:pt idx="8">
                  <c:v>32</c:v>
                </c:pt>
                <c:pt idx="9">
                  <c:v>39</c:v>
                </c:pt>
                <c:pt idx="10">
                  <c:v>46</c:v>
                </c:pt>
                <c:pt idx="11">
                  <c:v>46</c:v>
                </c:pt>
                <c:pt idx="12">
                  <c:v>63</c:v>
                </c:pt>
                <c:pt idx="13">
                  <c:v>50</c:v>
                </c:pt>
                <c:pt idx="14">
                  <c:v>74</c:v>
                </c:pt>
                <c:pt idx="15">
                  <c:v>82</c:v>
                </c:pt>
                <c:pt idx="16">
                  <c:v>71</c:v>
                </c:pt>
                <c:pt idx="17">
                  <c:v>83</c:v>
                </c:pt>
                <c:pt idx="18">
                  <c:v>100</c:v>
                </c:pt>
                <c:pt idx="1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B-42FB-942F-B3B35B1F8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0227535"/>
        <c:axId val="900229615"/>
      </c:lineChart>
      <c:catAx>
        <c:axId val="90022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0229615"/>
        <c:crosses val="autoZero"/>
        <c:auto val="1"/>
        <c:lblAlgn val="ctr"/>
        <c:lblOffset val="100"/>
        <c:noMultiLvlLbl val="0"/>
      </c:catAx>
      <c:valAx>
        <c:axId val="9002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02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2022-02-20T12:13:00Z</dcterms:created>
  <dcterms:modified xsi:type="dcterms:W3CDTF">2022-02-20T12:19:00Z</dcterms:modified>
</cp:coreProperties>
</file>