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36" w:rsidRDefault="00850B6A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4F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6A"/>
    <w:rsid w:val="004F6C36"/>
    <w:rsid w:val="0085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3B6C5-C8B8-4C12-BE93-3923B5AF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иттераций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3</c:v>
                </c:pt>
                <c:pt idx="1">
                  <c:v>6</c:v>
                </c:pt>
                <c:pt idx="2">
                  <c:v>7</c:v>
                </c:pt>
                <c:pt idx="3">
                  <c:v>15</c:v>
                </c:pt>
                <c:pt idx="4">
                  <c:v>19</c:v>
                </c:pt>
                <c:pt idx="5">
                  <c:v>32</c:v>
                </c:pt>
                <c:pt idx="6">
                  <c:v>32</c:v>
                </c:pt>
                <c:pt idx="7">
                  <c:v>38</c:v>
                </c:pt>
                <c:pt idx="8">
                  <c:v>36</c:v>
                </c:pt>
                <c:pt idx="9">
                  <c:v>42</c:v>
                </c:pt>
                <c:pt idx="10">
                  <c:v>65</c:v>
                </c:pt>
                <c:pt idx="11">
                  <c:v>64</c:v>
                </c:pt>
                <c:pt idx="12">
                  <c:v>66</c:v>
                </c:pt>
                <c:pt idx="13">
                  <c:v>69</c:v>
                </c:pt>
                <c:pt idx="14">
                  <c:v>59</c:v>
                </c:pt>
                <c:pt idx="15">
                  <c:v>75</c:v>
                </c:pt>
                <c:pt idx="16">
                  <c:v>78</c:v>
                </c:pt>
                <c:pt idx="17">
                  <c:v>77</c:v>
                </c:pt>
                <c:pt idx="18">
                  <c:v>88</c:v>
                </c:pt>
                <c:pt idx="19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46-4B0D-9EC0-274B2238D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9543807"/>
        <c:axId val="1639538815"/>
      </c:lineChart>
      <c:catAx>
        <c:axId val="163954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538815"/>
        <c:crosses val="autoZero"/>
        <c:auto val="1"/>
        <c:lblAlgn val="ctr"/>
        <c:lblOffset val="100"/>
        <c:noMultiLvlLbl val="0"/>
      </c:catAx>
      <c:valAx>
        <c:axId val="163953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954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2022-02-20T13:00:00Z</dcterms:created>
  <dcterms:modified xsi:type="dcterms:W3CDTF">2022-02-20T13:04:00Z</dcterms:modified>
</cp:coreProperties>
</file>