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9D8AF9E" w14:textId="77777777" w:rsidR="00B77BC7" w:rsidRDefault="00B77BC7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14:paraId="68D63150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  <w:sz w:val="36"/>
        </w:rPr>
        <w:t>UNIVERSIDAD NACIONAL</w:t>
      </w:r>
    </w:p>
    <w:p w14:paraId="7C2EBFFF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>ESCUELA DE INFORMÁTICA</w:t>
      </w:r>
    </w:p>
    <w:p w14:paraId="28889618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 xml:space="preserve">CÁTEDRA INGENIERIA DE SISTEMAS </w:t>
      </w:r>
    </w:p>
    <w:p w14:paraId="1AF2E552" w14:textId="77777777" w:rsidR="00176F79" w:rsidRDefault="00176F79" w:rsidP="00176F79">
      <w:pPr>
        <w:pStyle w:val="Heading2"/>
        <w:jc w:val="center"/>
      </w:pPr>
      <w:r>
        <w:t>Lista de Chequeo s</w:t>
      </w:r>
      <w:r w:rsidR="00EC3A2B">
        <w:t xml:space="preserve">obre Heurísticas de Usabilidad </w:t>
      </w:r>
    </w:p>
    <w:p w14:paraId="73544304" w14:textId="77777777" w:rsidR="00176F79" w:rsidRDefault="00176F79" w:rsidP="00176F79"/>
    <w:tbl>
      <w:tblPr>
        <w:tblStyle w:val="8"/>
        <w:tblW w:w="922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627"/>
        <w:gridCol w:w="6598"/>
      </w:tblGrid>
      <w:tr w:rsidR="00176F79" w14:paraId="3E98EAF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29BF48E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Fecha de la aplicación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1A80E" w14:textId="1D6A55EE" w:rsidR="00176F79" w:rsidRDefault="00FC1973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23</w:t>
            </w:r>
            <w:r w:rsidR="00172AB0">
              <w:rPr>
                <w:rFonts w:asciiTheme="minorHAnsi" w:hAnsiTheme="minorHAnsi" w:cstheme="minorHAnsi"/>
                <w:lang w:val="es-CR"/>
              </w:rPr>
              <w:t>/</w:t>
            </w:r>
            <w:r>
              <w:rPr>
                <w:rFonts w:asciiTheme="minorHAnsi" w:hAnsiTheme="minorHAnsi" w:cstheme="minorHAnsi"/>
                <w:lang w:val="es-CR"/>
              </w:rPr>
              <w:t>03</w:t>
            </w:r>
            <w:r w:rsidR="007024DD">
              <w:rPr>
                <w:rFonts w:asciiTheme="minorHAnsi" w:hAnsiTheme="minorHAnsi" w:cstheme="minorHAnsi"/>
                <w:lang w:val="es-CR"/>
              </w:rPr>
              <w:t>/20</w:t>
            </w:r>
            <w:r w:rsidR="007138CE">
              <w:rPr>
                <w:rFonts w:asciiTheme="minorHAnsi" w:hAnsiTheme="minorHAnsi" w:cstheme="minorHAnsi"/>
                <w:lang w:val="es-CR"/>
              </w:rPr>
              <w:t>2</w:t>
            </w:r>
            <w:r>
              <w:rPr>
                <w:rFonts w:asciiTheme="minorHAnsi" w:hAnsiTheme="minorHAnsi" w:cstheme="minorHAnsi"/>
                <w:lang w:val="es-CR"/>
              </w:rPr>
              <w:t>1</w:t>
            </w:r>
          </w:p>
        </w:tc>
      </w:tr>
      <w:tr w:rsidR="00176F79" w14:paraId="007C8B7A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B7AFA53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Inicio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1E78C" w14:textId="126966C3" w:rsidR="00176F79" w:rsidRDefault="00FC1973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8</w:t>
            </w:r>
            <w:r w:rsidR="00172AB0">
              <w:rPr>
                <w:rFonts w:asciiTheme="minorHAnsi" w:hAnsiTheme="minorHAnsi" w:cstheme="minorHAnsi"/>
                <w:lang w:val="es-CR"/>
              </w:rPr>
              <w:t>:</w:t>
            </w:r>
            <w:r>
              <w:rPr>
                <w:rFonts w:asciiTheme="minorHAnsi" w:hAnsiTheme="minorHAnsi" w:cstheme="minorHAnsi"/>
                <w:lang w:val="es-CR"/>
              </w:rPr>
              <w:t>5</w:t>
            </w:r>
            <w:r w:rsidR="000F7DDC">
              <w:rPr>
                <w:rFonts w:asciiTheme="minorHAnsi" w:hAnsiTheme="minorHAnsi" w:cstheme="minorHAnsi"/>
                <w:lang w:val="es-CR"/>
              </w:rPr>
              <w:t>0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</w:t>
            </w:r>
            <w:r>
              <w:rPr>
                <w:rFonts w:asciiTheme="minorHAnsi" w:hAnsiTheme="minorHAnsi" w:cstheme="minorHAnsi"/>
                <w:lang w:val="es-CR"/>
              </w:rPr>
              <w:t>a</w:t>
            </w:r>
            <w:r w:rsidR="00172AB0">
              <w:rPr>
                <w:rFonts w:asciiTheme="minorHAnsi" w:hAnsiTheme="minorHAnsi" w:cstheme="minorHAnsi"/>
                <w:lang w:val="es-CR"/>
              </w:rPr>
              <w:t>m</w:t>
            </w:r>
          </w:p>
        </w:tc>
      </w:tr>
      <w:tr w:rsidR="00176F79" w14:paraId="3823803C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F81D7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Finalización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E9A1" w14:textId="13FA299D" w:rsidR="00176F79" w:rsidRDefault="00B2775C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</w:t>
            </w:r>
            <w:r w:rsidR="00FC1973">
              <w:rPr>
                <w:rFonts w:asciiTheme="minorHAnsi" w:hAnsiTheme="minorHAnsi" w:cstheme="minorHAnsi"/>
                <w:lang w:val="es-CR"/>
              </w:rPr>
              <w:t>0</w:t>
            </w:r>
            <w:r w:rsidR="00172AB0">
              <w:rPr>
                <w:rFonts w:asciiTheme="minorHAnsi" w:hAnsiTheme="minorHAnsi" w:cstheme="minorHAnsi"/>
                <w:lang w:val="es-CR"/>
              </w:rPr>
              <w:t>:</w:t>
            </w:r>
            <w:r w:rsidR="00FC1973">
              <w:rPr>
                <w:rFonts w:asciiTheme="minorHAnsi" w:hAnsiTheme="minorHAnsi" w:cstheme="minorHAnsi"/>
                <w:lang w:val="es-CR"/>
              </w:rPr>
              <w:t>1</w:t>
            </w:r>
            <w:r w:rsidR="000F7DDC">
              <w:rPr>
                <w:rFonts w:asciiTheme="minorHAnsi" w:hAnsiTheme="minorHAnsi" w:cstheme="minorHAnsi"/>
                <w:lang w:val="es-CR"/>
              </w:rPr>
              <w:t>5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</w:t>
            </w:r>
            <w:r w:rsidR="00FC1973">
              <w:rPr>
                <w:rFonts w:asciiTheme="minorHAnsi" w:hAnsiTheme="minorHAnsi" w:cstheme="minorHAnsi"/>
                <w:lang w:val="es-CR"/>
              </w:rPr>
              <w:t>a</w:t>
            </w:r>
            <w:r w:rsidR="00172AB0">
              <w:rPr>
                <w:rFonts w:asciiTheme="minorHAnsi" w:hAnsiTheme="minorHAnsi" w:cstheme="minorHAnsi"/>
                <w:lang w:val="es-CR"/>
              </w:rPr>
              <w:t>m</w:t>
            </w:r>
          </w:p>
        </w:tc>
      </w:tr>
      <w:tr w:rsidR="00176F79" w14:paraId="2CDEF41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B40DC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Evaluador(es) 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0133" w14:textId="4B818673" w:rsidR="00C6138A" w:rsidRDefault="00186FE7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Stacy González Santamaría</w:t>
            </w:r>
          </w:p>
        </w:tc>
      </w:tr>
      <w:tr w:rsidR="00176F79" w14:paraId="3708C13E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0470C39" w14:textId="77777777" w:rsidR="00176F79" w:rsidRP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Número de proyecto y </w:t>
            </w:r>
            <w:r w:rsidR="00176F79" w:rsidRPr="00176F79"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Nombre del sistema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8F78" w14:textId="1363EF9F" w:rsidR="00176F79" w:rsidRDefault="00B2775C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18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</w:t>
            </w:r>
            <w:r w:rsidR="00662C36" w:rsidRPr="00662C36">
              <w:rPr>
                <w:rFonts w:asciiTheme="minorHAnsi" w:hAnsiTheme="minorHAnsi" w:cstheme="minorHAnsi"/>
                <w:lang w:val="es-MX"/>
              </w:rPr>
              <w:t xml:space="preserve">- </w:t>
            </w:r>
            <w:r w:rsidR="00662C36">
              <w:rPr>
                <w:rFonts w:asciiTheme="minorHAnsi" w:hAnsiTheme="minorHAnsi" w:cstheme="minorHAnsi"/>
                <w:lang w:val="es-MX"/>
              </w:rPr>
              <w:t>&lt;</w:t>
            </w:r>
            <w:r>
              <w:rPr>
                <w:rFonts w:asciiTheme="minorHAnsi" w:hAnsiTheme="minorHAnsi" w:cstheme="minorHAnsi"/>
                <w:lang w:val="es-CR"/>
              </w:rPr>
              <w:t xml:space="preserve"> Sistema de Información para la Gestión Administrativa, Académica y Curricular de la Escuela de Bibliotecología, Documentación e Información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&gt;</w:t>
            </w:r>
          </w:p>
        </w:tc>
      </w:tr>
      <w:tr w:rsidR="00176F79" w14:paraId="259E3550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65EA36CC" w14:textId="77777777" w:rsid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Interfaz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10B1" w14:textId="152D35D1" w:rsidR="00176F79" w:rsidRDefault="00172AB0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Pantalla &lt;</w:t>
            </w:r>
            <w:r w:rsidR="00FC1973">
              <w:rPr>
                <w:rFonts w:asciiTheme="minorHAnsi" w:hAnsiTheme="minorHAnsi" w:cstheme="minorHAnsi"/>
                <w:lang w:val="es-CR"/>
              </w:rPr>
              <w:t xml:space="preserve">Visualizar lista de asistencia de actividad interna </w:t>
            </w:r>
            <w:r>
              <w:rPr>
                <w:rFonts w:asciiTheme="minorHAnsi" w:hAnsiTheme="minorHAnsi" w:cstheme="minorHAnsi"/>
                <w:lang w:val="es-CR"/>
              </w:rPr>
              <w:t>&gt;</w:t>
            </w:r>
          </w:p>
        </w:tc>
      </w:tr>
      <w:tr w:rsidR="00600CE0" w14:paraId="691DEA4B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6FFDD4" w14:textId="77777777" w:rsidR="00600CE0" w:rsidRDefault="00600CE0">
            <w:pPr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Sprint No.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97799" w14:textId="0FCDBFB4" w:rsidR="00600CE0" w:rsidRDefault="007024D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  <w:r w:rsidR="00FC1973">
              <w:rPr>
                <w:rFonts w:asciiTheme="minorHAnsi" w:hAnsiTheme="minorHAnsi" w:cstheme="minorHAnsi"/>
              </w:rPr>
              <w:t>3</w:t>
            </w:r>
          </w:p>
        </w:tc>
      </w:tr>
    </w:tbl>
    <w:p w14:paraId="3BB2248D" w14:textId="77777777" w:rsidR="00176F79" w:rsidRDefault="00176F79" w:rsidP="00176F79">
      <w:pPr>
        <w:rPr>
          <w:lang w:val="en-US" w:eastAsia="en-US"/>
        </w:rPr>
      </w:pPr>
    </w:p>
    <w:p w14:paraId="3C310D44" w14:textId="6DC2A86E" w:rsidR="00176F79" w:rsidRDefault="00213ED5" w:rsidP="00213ED5">
      <w:pPr>
        <w:pStyle w:val="Heading2"/>
      </w:pPr>
      <w:r>
        <w:t>Lista 1, Heurísticas de Nielsen</w:t>
      </w:r>
    </w:p>
    <w:p w14:paraId="42D84B90" w14:textId="77777777" w:rsidR="00213ED5" w:rsidRDefault="00213ED5" w:rsidP="00176F79"/>
    <w:tbl>
      <w:tblPr>
        <w:tblStyle w:val="7"/>
        <w:tblW w:w="0" w:type="auto"/>
        <w:tblInd w:w="-360" w:type="dxa"/>
        <w:tblLook w:val="0000" w:firstRow="0" w:lastRow="0" w:firstColumn="0" w:lastColumn="0" w:noHBand="0" w:noVBand="0"/>
      </w:tblPr>
      <w:tblGrid>
        <w:gridCol w:w="9146"/>
        <w:gridCol w:w="406"/>
        <w:gridCol w:w="516"/>
        <w:gridCol w:w="505"/>
        <w:gridCol w:w="2762"/>
      </w:tblGrid>
      <w:tr w:rsidR="00C6714B" w14:paraId="7C24238F" w14:textId="77777777" w:rsidTr="00162A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DB7C481" w14:textId="3A1E34BD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Heurísticas: </w:t>
            </w:r>
            <w:r w:rsidRPr="00C6714B">
              <w:rPr>
                <w:rFonts w:asciiTheme="minorHAnsi" w:hAnsiTheme="minorHAnsi" w:cstheme="minorHAnsi"/>
                <w:b/>
                <w:sz w:val="28"/>
                <w:szCs w:val="28"/>
                <w:lang w:val="es-CR"/>
              </w:rPr>
              <w:t>Visibilidad del estado del sistema</w:t>
            </w:r>
          </w:p>
          <w:p w14:paraId="06CE4310" w14:textId="5041395B" w:rsidR="00C6714B" w:rsidRPr="001B2B57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1EF820C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C5CD9E7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1206111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72387D19" w14:textId="77777777" w:rsidR="00C6714B" w:rsidRDefault="00C6714B" w:rsidP="004564D8">
            <w:r w:rsidRPr="00213ED5">
              <w:rPr>
                <w:b/>
                <w:lang w:val="es-CR"/>
              </w:rPr>
              <w:t>Observaciones</w:t>
            </w:r>
          </w:p>
        </w:tc>
      </w:tr>
      <w:tr w:rsidR="00C6714B" w:rsidRPr="00E04DCC" w14:paraId="04565E32" w14:textId="419E0A8D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0" w:type="auto"/>
          </w:tcPr>
          <w:p w14:paraId="0288D504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El sitio tiene una URL correcta, clara y fácil de recordar, intuitiva con la línea de negocio.</w:t>
            </w:r>
          </w:p>
        </w:tc>
        <w:tc>
          <w:tcPr>
            <w:tcW w:w="0" w:type="auto"/>
          </w:tcPr>
          <w:p w14:paraId="5660B738" w14:textId="552440C5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761C519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5E2B1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70793B2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561E80F9" w14:textId="4DB17FE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9"/>
        </w:trPr>
        <w:tc>
          <w:tcPr>
            <w:tcW w:w="0" w:type="auto"/>
          </w:tcPr>
          <w:p w14:paraId="3E2ABDEC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Cada pantalla empieza con un título que describe su contenido</w:t>
            </w:r>
          </w:p>
        </w:tc>
        <w:tc>
          <w:tcPr>
            <w:tcW w:w="0" w:type="auto"/>
          </w:tcPr>
          <w:p w14:paraId="08C4E2AD" w14:textId="6AD5A3E6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38C3D8" w14:textId="41E13A01" w:rsidR="00C6714B" w:rsidRPr="00E04DCC" w:rsidRDefault="00C6714B" w:rsidP="00C6138A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C9A728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472AC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0E4E07B8" w14:textId="06EBDFA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2"/>
        </w:trPr>
        <w:tc>
          <w:tcPr>
            <w:tcW w:w="0" w:type="auto"/>
          </w:tcPr>
          <w:p w14:paraId="5D72BAD3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La terminología del menú es constante en todo el sitio o sistema</w:t>
            </w:r>
          </w:p>
        </w:tc>
        <w:tc>
          <w:tcPr>
            <w:tcW w:w="0" w:type="auto"/>
          </w:tcPr>
          <w:p w14:paraId="1576106A" w14:textId="20FDA2B2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606B3A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14A015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1F0328F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23A88980" w14:textId="754EC6A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0" w:type="auto"/>
          </w:tcPr>
          <w:p w14:paraId="03BDBAC2" w14:textId="77777777" w:rsidR="00C6714B" w:rsidRPr="00602588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Los enlaces del menú cambian de color cuando se seleccionan</w:t>
            </w:r>
          </w:p>
        </w:tc>
        <w:tc>
          <w:tcPr>
            <w:tcW w:w="0" w:type="auto"/>
          </w:tcPr>
          <w:p w14:paraId="20B248AB" w14:textId="4D33A768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29A97B1" w14:textId="3D574F1F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BABAA14" w14:textId="171D988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A27C2E4" w14:textId="3E437628" w:rsidR="00C6714B" w:rsidRPr="00C6714B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No se realiza debido a la</w:t>
            </w:r>
            <w:r>
              <w:rPr>
                <w:rFonts w:asciiTheme="minorHAnsi" w:hAnsiTheme="minorHAnsi" w:cstheme="minorHAnsi"/>
                <w:lang w:val="es-CR"/>
              </w:rPr>
              <w:br/>
              <w:t>naturaleza del menú no lo</w:t>
            </w:r>
            <w:r>
              <w:rPr>
                <w:rFonts w:asciiTheme="minorHAnsi" w:hAnsiTheme="minorHAnsi" w:cstheme="minorHAnsi"/>
                <w:lang w:val="es-CR"/>
              </w:rPr>
              <w:br/>
            </w:r>
            <w:proofErr w:type="spellStart"/>
            <w:r>
              <w:rPr>
                <w:rFonts w:asciiTheme="minorHAnsi" w:hAnsiTheme="minorHAnsi" w:cstheme="minorHAnsi"/>
                <w:lang w:val="es-CR"/>
              </w:rPr>
              <w:t>lo</w:t>
            </w:r>
            <w:proofErr w:type="spellEnd"/>
            <w:r>
              <w:rPr>
                <w:rFonts w:asciiTheme="minorHAnsi" w:hAnsiTheme="minorHAnsi" w:cstheme="minorHAnsi"/>
                <w:lang w:val="es-CR"/>
              </w:rPr>
              <w:t xml:space="preserve"> requiere.</w:t>
            </w:r>
          </w:p>
        </w:tc>
      </w:tr>
      <w:tr w:rsidR="00C6714B" w:rsidRPr="00E04DCC" w14:paraId="243D632F" w14:textId="6851F8B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1"/>
        </w:trPr>
        <w:tc>
          <w:tcPr>
            <w:tcW w:w="0" w:type="auto"/>
          </w:tcPr>
          <w:p w14:paraId="582F4B32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lastRenderedPageBreak/>
              <w:t>Los enlaces cambian de color cuando se han visitado</w:t>
            </w:r>
          </w:p>
        </w:tc>
        <w:tc>
          <w:tcPr>
            <w:tcW w:w="0" w:type="auto"/>
          </w:tcPr>
          <w:p w14:paraId="2964A65E" w14:textId="51AA15F9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4F23FE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9217975" w14:textId="3E3CC944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BBFE4E4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5E5848BB" w14:textId="3F1702A8" w:rsidR="004564D8" w:rsidRDefault="004564D8" w:rsidP="00176F79"/>
    <w:tbl>
      <w:tblPr>
        <w:tblStyle w:val="6"/>
        <w:tblW w:w="10994" w:type="dxa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57"/>
        <w:gridCol w:w="406"/>
        <w:gridCol w:w="516"/>
        <w:gridCol w:w="505"/>
        <w:gridCol w:w="1710"/>
      </w:tblGrid>
      <w:tr w:rsidR="00C6714B" w14:paraId="485E6DC2" w14:textId="77777777" w:rsidTr="00C6714B">
        <w:trPr>
          <w:trHeight w:val="276"/>
        </w:trPr>
        <w:tc>
          <w:tcPr>
            <w:tcW w:w="7857" w:type="dxa"/>
            <w:shd w:val="clear" w:color="auto" w:fill="DDD9C3" w:themeFill="background2" w:themeFillShade="E6"/>
          </w:tcPr>
          <w:p w14:paraId="52D1F1D8" w14:textId="4F9CBFDC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rPr>
                <w:rFonts w:asciiTheme="minorHAnsi" w:eastAsia="ff1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s-CR"/>
              </w:rPr>
              <w:t>Heurísticas Adecuación entre el sistema y la realidad del usuario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37BCB1" w14:textId="77777777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44EA83F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8993979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3EC6D4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DE9A81C" w14:textId="77777777" w:rsidTr="00C6714B">
        <w:trPr>
          <w:trHeight w:val="525"/>
        </w:trPr>
        <w:tc>
          <w:tcPr>
            <w:tcW w:w="7857" w:type="dxa"/>
          </w:tcPr>
          <w:p w14:paraId="4668B99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iconos que aparecen se identifican claramente con lo que representan</w:t>
            </w:r>
          </w:p>
        </w:tc>
        <w:tc>
          <w:tcPr>
            <w:tcW w:w="0" w:type="auto"/>
          </w:tcPr>
          <w:p w14:paraId="3AA43989" w14:textId="3D0206B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93FFD48" w14:textId="1846D74C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6E49C0F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B43AA50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AC6E3F6" w14:textId="77777777" w:rsidTr="00C6714B">
        <w:trPr>
          <w:trHeight w:val="345"/>
        </w:trPr>
        <w:tc>
          <w:tcPr>
            <w:tcW w:w="7857" w:type="dxa"/>
          </w:tcPr>
          <w:p w14:paraId="2154DCDE" w14:textId="77777777" w:rsidR="00C6714B" w:rsidRPr="00602588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No es necesaria la experiencia del usuario para navegar por la web.</w:t>
            </w:r>
            <w:r w:rsidRPr="00602588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FA9FCED" w14:textId="019CC905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758E67D" w14:textId="14C917A5" w:rsidR="00C6714B" w:rsidRPr="00602588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88F33C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8C36357" w14:textId="58220958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1700FFD" w14:textId="77777777" w:rsidTr="00C6714B">
        <w:trPr>
          <w:trHeight w:val="151"/>
        </w:trPr>
        <w:tc>
          <w:tcPr>
            <w:tcW w:w="7857" w:type="dxa"/>
          </w:tcPr>
          <w:p w14:paraId="2538C27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lenguaje es simple, con un tono adecuado</w:t>
            </w:r>
          </w:p>
        </w:tc>
        <w:tc>
          <w:tcPr>
            <w:tcW w:w="0" w:type="auto"/>
          </w:tcPr>
          <w:p w14:paraId="0D8A5995" w14:textId="6BDD8C22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F9B5BA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61719A9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F4050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F1D3F84" w14:textId="77777777" w:rsidTr="00C6714B">
        <w:trPr>
          <w:trHeight w:val="420"/>
        </w:trPr>
        <w:tc>
          <w:tcPr>
            <w:tcW w:w="7857" w:type="dxa"/>
          </w:tcPr>
          <w:p w14:paraId="075B1EDF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4DBC0131" w14:textId="76D88181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08686C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3ED28D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C44311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68FB646" w14:textId="77777777" w:rsidTr="00C6714B">
        <w:trPr>
          <w:trHeight w:val="750"/>
        </w:trPr>
        <w:tc>
          <w:tcPr>
            <w:tcW w:w="7857" w:type="dxa"/>
          </w:tcPr>
          <w:p w14:paraId="503501A8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está organizada con categorías lógicas, fácilmente memorizables por el usuario</w:t>
            </w:r>
          </w:p>
        </w:tc>
        <w:tc>
          <w:tcPr>
            <w:tcW w:w="0" w:type="auto"/>
          </w:tcPr>
          <w:p w14:paraId="1C8D660C" w14:textId="6AED3702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908FE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EE98CA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687CFB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F1B8E75" w14:textId="77777777" w:rsidTr="00C6714B">
        <w:trPr>
          <w:trHeight w:val="407"/>
        </w:trPr>
        <w:tc>
          <w:tcPr>
            <w:tcW w:w="7857" w:type="dxa"/>
          </w:tcPr>
          <w:p w14:paraId="53DDA7A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orden de los menús es por frecuencia de utilización</w:t>
            </w:r>
          </w:p>
        </w:tc>
        <w:tc>
          <w:tcPr>
            <w:tcW w:w="0" w:type="auto"/>
          </w:tcPr>
          <w:p w14:paraId="79762F4C" w14:textId="29644AED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017131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06044E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416063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67962B0" w14:textId="77777777" w:rsidTr="00C6714B">
        <w:trPr>
          <w:trHeight w:val="390"/>
        </w:trPr>
        <w:tc>
          <w:tcPr>
            <w:tcW w:w="7857" w:type="dxa"/>
          </w:tcPr>
          <w:p w14:paraId="1B62199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página refleja la identidad de la empresa (logos, compañía…)</w:t>
            </w:r>
          </w:p>
        </w:tc>
        <w:tc>
          <w:tcPr>
            <w:tcW w:w="0" w:type="auto"/>
          </w:tcPr>
          <w:p w14:paraId="1D7C56FA" w14:textId="079B420A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21733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4EAA6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0EBF09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AD9BD46" w14:textId="77777777" w:rsidTr="00C6714B">
        <w:trPr>
          <w:trHeight w:val="165"/>
        </w:trPr>
        <w:tc>
          <w:tcPr>
            <w:tcW w:w="7857" w:type="dxa"/>
          </w:tcPr>
          <w:p w14:paraId="1FC478B3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mensajes de error están en texto plano, entendible</w:t>
            </w:r>
          </w:p>
        </w:tc>
        <w:tc>
          <w:tcPr>
            <w:tcW w:w="0" w:type="auto"/>
          </w:tcPr>
          <w:p w14:paraId="4F5740AB" w14:textId="6A41283C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58D19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76C5B4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2F7789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DD316DB" w14:textId="77777777" w:rsidTr="00C6714B">
        <w:trPr>
          <w:trHeight w:val="495"/>
        </w:trPr>
        <w:tc>
          <w:tcPr>
            <w:tcW w:w="7857" w:type="dxa"/>
          </w:tcPr>
          <w:p w14:paraId="1619305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 de rápida lectura, y con una disposición asequible</w:t>
            </w:r>
          </w:p>
        </w:tc>
        <w:tc>
          <w:tcPr>
            <w:tcW w:w="0" w:type="auto"/>
          </w:tcPr>
          <w:p w14:paraId="5F60DA17" w14:textId="60B1854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19B85B1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66488E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9E4E933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D3E9829" w14:textId="77777777" w:rsidTr="00C6714B">
        <w:trPr>
          <w:trHeight w:val="165"/>
        </w:trPr>
        <w:tc>
          <w:tcPr>
            <w:tcW w:w="7857" w:type="dxa"/>
          </w:tcPr>
          <w:p w14:paraId="6AEAA3E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formato de fechas empleado es correcto</w:t>
            </w:r>
          </w:p>
        </w:tc>
        <w:tc>
          <w:tcPr>
            <w:tcW w:w="0" w:type="auto"/>
          </w:tcPr>
          <w:p w14:paraId="46A00A93" w14:textId="1551C0F8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C281E6" w14:textId="4774AC5F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FDF5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DC0EC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37F076E" w14:textId="77777777" w:rsidTr="00C6714B">
        <w:trPr>
          <w:trHeight w:val="240"/>
        </w:trPr>
        <w:tc>
          <w:tcPr>
            <w:tcW w:w="7857" w:type="dxa"/>
          </w:tcPr>
          <w:p w14:paraId="78C4491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Existen faltas de ortografía</w:t>
            </w:r>
          </w:p>
        </w:tc>
        <w:tc>
          <w:tcPr>
            <w:tcW w:w="0" w:type="auto"/>
          </w:tcPr>
          <w:p w14:paraId="1D34B686" w14:textId="7BE44B28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A4AEAF4" w14:textId="3B59B793" w:rsidR="00C6714B" w:rsidRPr="00602588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2455E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014348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C1A6DEE" w14:textId="77777777" w:rsidTr="00C6714B">
        <w:trPr>
          <w:trHeight w:val="345"/>
        </w:trPr>
        <w:tc>
          <w:tcPr>
            <w:tcW w:w="7857" w:type="dxa"/>
          </w:tcPr>
          <w:p w14:paraId="04BF8BF1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estructura y representación no requiere información</w:t>
            </w:r>
            <w:r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  <w:r w:rsidRPr="00DF7024">
              <w:rPr>
                <w:rFonts w:asciiTheme="minorHAnsi" w:eastAsia="ff1" w:hAnsiTheme="minorHAnsi" w:cstheme="minorHAnsi"/>
                <w:lang w:val="es-CR"/>
              </w:rPr>
              <w:t>adicional para su comprensión</w:t>
            </w:r>
            <w:r w:rsidRPr="002D5A9D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3685C51" w14:textId="002425B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5AA590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325637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64A4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85F6546" w14:textId="77777777" w:rsidTr="00C6714B">
        <w:trPr>
          <w:trHeight w:val="633"/>
        </w:trPr>
        <w:tc>
          <w:tcPr>
            <w:tcW w:w="7857" w:type="dxa"/>
          </w:tcPr>
          <w:p w14:paraId="02F6A24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Existe una manera obvia de acceder a páginas relacionadas o a otras secciones</w:t>
            </w:r>
          </w:p>
        </w:tc>
        <w:tc>
          <w:tcPr>
            <w:tcW w:w="0" w:type="auto"/>
          </w:tcPr>
          <w:p w14:paraId="4ABBAE72" w14:textId="05C670A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20178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3340EF4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9BAD903" w14:textId="77777777" w:rsid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  <w:p w14:paraId="2F2E9037" w14:textId="5E45A52C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4595F9E" w14:textId="77777777" w:rsidTr="00C6714B">
        <w:trPr>
          <w:trHeight w:val="915"/>
        </w:trPr>
        <w:tc>
          <w:tcPr>
            <w:tcW w:w="7857" w:type="dxa"/>
          </w:tcPr>
          <w:p w14:paraId="62B70A79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nombre de los botones de un formulario es adecuado, aplicado a la acción, no general (</w:t>
            </w:r>
            <w:proofErr w:type="spellStart"/>
            <w:r w:rsidRPr="00DF7024">
              <w:rPr>
                <w:rFonts w:asciiTheme="minorHAnsi" w:eastAsia="ff1" w:hAnsiTheme="minorHAnsi" w:cstheme="minorHAnsi"/>
                <w:lang w:val="es-CR"/>
              </w:rPr>
              <w:t>Ej</w:t>
            </w:r>
            <w:proofErr w:type="spellEnd"/>
            <w:r w:rsidRPr="00DF7024">
              <w:rPr>
                <w:rFonts w:asciiTheme="minorHAnsi" w:eastAsia="ff1" w:hAnsiTheme="minorHAnsi" w:cstheme="minorHAnsi"/>
                <w:lang w:val="es-CR"/>
              </w:rPr>
              <w:t>: Utilizar “Enviar” en vez de “</w:t>
            </w:r>
            <w:proofErr w:type="gramStart"/>
            <w:r w:rsidRPr="00DF7024">
              <w:rPr>
                <w:rFonts w:asciiTheme="minorHAnsi" w:eastAsia="ff1" w:hAnsiTheme="minorHAnsi" w:cstheme="minorHAnsi"/>
                <w:lang w:val="es-CR"/>
              </w:rPr>
              <w:t>OK”...</w:t>
            </w:r>
            <w:proofErr w:type="gramEnd"/>
            <w:r w:rsidRPr="00DF7024">
              <w:rPr>
                <w:rFonts w:asciiTheme="minorHAnsi" w:eastAsia="ff1" w:hAnsiTheme="minorHAnsi" w:cstheme="minorHAnsi"/>
                <w:lang w:val="es-CR"/>
              </w:rPr>
              <w:t>)</w:t>
            </w:r>
          </w:p>
        </w:tc>
        <w:tc>
          <w:tcPr>
            <w:tcW w:w="0" w:type="auto"/>
          </w:tcPr>
          <w:p w14:paraId="2319ABE2" w14:textId="28DBCA5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AE3D478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15AD17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42396B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04138051" w14:textId="15B988FD" w:rsidR="004564D8" w:rsidRDefault="004564D8"/>
    <w:p w14:paraId="09582614" w14:textId="7E8A6806" w:rsidR="005B42B0" w:rsidRDefault="004564D8">
      <w:r>
        <w:br w:type="page"/>
      </w:r>
    </w:p>
    <w:tbl>
      <w:tblPr>
        <w:tblStyle w:val="5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4050"/>
      </w:tblGrid>
      <w:tr w:rsidR="00C6714B" w14:paraId="63D6189E" w14:textId="77777777" w:rsidTr="005B42B0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04539A2F" w14:textId="76480F07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1" w:hAnsiTheme="minorHAnsi" w:cstheme="minorHAnsi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2"/>
                <w:lang w:val="es-CR"/>
              </w:rPr>
              <w:lastRenderedPageBreak/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 xml:space="preserve"> Control Y Libertad del 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64EB2F3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33DEC1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4F58115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965DCD8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2D8DFE40" w14:textId="77777777" w:rsidTr="009A610B">
        <w:trPr>
          <w:trHeight w:val="283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05FF31" w14:textId="3B1EB9B7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 xml:space="preserve">Tras 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una acción relevante hay una opción de vuelta atrás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1BED25" w14:textId="12EDA157" w:rsidR="00C6714B" w:rsidRPr="00D45944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655EF7" w14:textId="736EAD3F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F8D7E4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7EF51B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36A633F" w14:textId="77777777" w:rsidTr="009A610B">
        <w:trPr>
          <w:trHeight w:val="62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2255674F" w14:textId="77777777" w:rsidR="00C6714B" w:rsidRPr="00C2454F" w:rsidRDefault="00C6714B" w:rsidP="00176F79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una acción tiene consecuencias, el sistema proporciona</w:t>
            </w:r>
          </w:p>
          <w:p w14:paraId="28F55E2E" w14:textId="70C3930D" w:rsidR="00C6714B" w:rsidRPr="00C2454F" w:rsidRDefault="00C6714B" w:rsidP="00C2454F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información y pide confirmación antes de continuar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682AD8DC" w14:textId="41534954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ECE5B12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D8891A3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B47FAB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0E210AD9" w14:textId="77777777" w:rsidTr="009A610B">
        <w:trPr>
          <w:trHeight w:val="61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E20524" w14:textId="44DA2D69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¿El Menú está presente en toda la navegabilidad del sistema?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C1B4F" w14:textId="3330FEFC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E06876" w14:textId="2B98685D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144AA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802BE6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EAA77CD" w14:textId="77777777" w:rsidTr="009A610B">
        <w:trPr>
          <w:trHeight w:val="671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10693B" w14:textId="76623DAE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la respuesta se retrasa, aparece un mensaje como que el sistema está procesando la acción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A1D094" w14:textId="4327CFD1" w:rsidR="00C6714B" w:rsidRPr="00285C5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B96EF" w14:textId="7D8DD7F1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A0826" w14:textId="5B12DBF9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74B8E" w14:textId="431BD80C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71F1995" w14:textId="77777777" w:rsidTr="009A610B">
        <w:trPr>
          <w:trHeight w:val="672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4EE6C9" w14:textId="089D0190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El sitio funciona sobre cualquier navegador habitual (Explorer,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F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irefox,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Chrome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F8AC3F" w14:textId="45A22C64" w:rsidR="00C6714B" w:rsidRPr="00C6714B" w:rsidRDefault="0060241E" w:rsidP="00C2454F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F4D735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102CA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04E70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1F7F57C3" w14:textId="77777777" w:rsidTr="009A610B">
        <w:trPr>
          <w:trHeight w:val="30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3AB9BA" w14:textId="724695E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La página se ve con cualquier resolución de pantalla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F3B8FD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0C8008" w14:textId="798DCB45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986D46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A50360" w14:textId="244CFFEF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 xml:space="preserve">No se muestra agradable para la </w:t>
            </w:r>
            <w:proofErr w:type="gramStart"/>
            <w:r>
              <w:rPr>
                <w:rFonts w:asciiTheme="minorHAnsi" w:hAnsiTheme="minorHAnsi" w:cstheme="minorHAnsi"/>
                <w:lang w:val="es-CR"/>
              </w:rPr>
              <w:t>vista  en</w:t>
            </w:r>
            <w:proofErr w:type="gramEnd"/>
            <w:r>
              <w:rPr>
                <w:rFonts w:asciiTheme="minorHAnsi" w:hAnsiTheme="minorHAnsi" w:cstheme="minorHAnsi"/>
                <w:lang w:val="es-CR"/>
              </w:rPr>
              <w:t xml:space="preserve"> resoluciones pequeñas, no obstante será abarcado en próximos incrementos.</w:t>
            </w:r>
          </w:p>
        </w:tc>
      </w:tr>
      <w:tr w:rsidR="00C6714B" w14:paraId="198AC445" w14:textId="77777777" w:rsidTr="009A610B">
        <w:trPr>
          <w:trHeight w:val="36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A81BD2" w14:textId="4A5800F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En caso de que un proceso requiera varios pasos es posible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4049AA" w14:textId="6B7A0C7B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56DAB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10B3A2" w14:textId="6C3EE1EC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C826F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6E584D45" w14:textId="77777777" w:rsidTr="009A610B">
        <w:trPr>
          <w:trHeight w:val="27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F43318" w14:textId="701AAF18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volver a los pasos anteriores para modificar los datos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8DCDD" w14:textId="71F552E5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1DC627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47B087" w14:textId="436E1A57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4C11EB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6496D48" w14:textId="77777777" w:rsidTr="009A610B">
        <w:trPr>
          <w:trHeight w:val="59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F954" w14:textId="727E3DED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Los elementos más importantes son visibles sin </w:t>
            </w:r>
            <w:proofErr w:type="spellStart"/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scrolling</w:t>
            </w:r>
            <w:proofErr w:type="spellEnd"/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 en resoluciones 600x800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0FDC8" w14:textId="7A96E27E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BB9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A8AD" w14:textId="443DBD19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FF07A" w14:textId="18290B16" w:rsidR="00C6714B" w:rsidRPr="00C6714B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 xml:space="preserve">No es la resolución que se está manejando con la empresa. </w:t>
            </w:r>
          </w:p>
        </w:tc>
      </w:tr>
    </w:tbl>
    <w:p w14:paraId="620B3E82" w14:textId="77777777" w:rsidR="00176F79" w:rsidRDefault="00176F79" w:rsidP="00176F79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592AE914" w14:textId="77777777" w:rsidTr="00BF39FD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4F3C07DC" w14:textId="0C6D53BD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Consistencia 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D0666F3" w14:textId="77777777" w:rsidR="00C6714B" w:rsidRPr="001B2B57" w:rsidRDefault="00C6714B" w:rsidP="000C1C89">
            <w:pPr>
              <w:rPr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A864ED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C349A1D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908FEFD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01FABD84" w14:textId="77777777" w:rsidTr="00BF39FD">
        <w:trPr>
          <w:trHeight w:val="196"/>
        </w:trPr>
        <w:tc>
          <w:tcPr>
            <w:tcW w:w="7879" w:type="dxa"/>
          </w:tcPr>
          <w:p w14:paraId="4A5BB8A7" w14:textId="77777777" w:rsidR="00C6714B" w:rsidRPr="001B2B57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="ff1" w:eastAsia="ff1" w:hAnsi="ff1" w:cs="ff1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Para tareas similares, los diálogos, formularios son similares</w:t>
            </w:r>
          </w:p>
        </w:tc>
        <w:tc>
          <w:tcPr>
            <w:tcW w:w="0" w:type="auto"/>
          </w:tcPr>
          <w:p w14:paraId="3BC7B7AF" w14:textId="0B8051C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DE865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ED3D826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17F41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8A7EAD" w14:textId="77777777" w:rsidTr="00BF39FD">
        <w:trPr>
          <w:trHeight w:val="375"/>
        </w:trPr>
        <w:tc>
          <w:tcPr>
            <w:tcW w:w="7879" w:type="dxa"/>
          </w:tcPr>
          <w:p w14:paraId="787C0BA6" w14:textId="77777777" w:rsidR="00C6714B" w:rsidRPr="00AA326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A3262">
              <w:rPr>
                <w:rFonts w:asciiTheme="minorHAnsi" w:eastAsia="ff1" w:hAnsiTheme="minorHAnsi" w:cstheme="minorHAnsi"/>
                <w:color w:val="auto"/>
                <w:lang w:val="es-CR"/>
              </w:rPr>
              <w:t>No hay enlaces rotos, desconectados que no lleven a ningún sitio</w:t>
            </w:r>
          </w:p>
        </w:tc>
        <w:tc>
          <w:tcPr>
            <w:tcW w:w="0" w:type="auto"/>
          </w:tcPr>
          <w:p w14:paraId="49D7C5A6" w14:textId="54CCE673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C640A7" w14:textId="5E9CBB88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1AB2E38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18F562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E4F9DA7" w14:textId="77777777" w:rsidTr="00BF39FD">
        <w:trPr>
          <w:trHeight w:val="660"/>
        </w:trPr>
        <w:tc>
          <w:tcPr>
            <w:tcW w:w="7879" w:type="dxa"/>
          </w:tcPr>
          <w:p w14:paraId="6BF0BBD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navegación consistente y coherente en todas las pantallas</w:t>
            </w:r>
          </w:p>
        </w:tc>
        <w:tc>
          <w:tcPr>
            <w:tcW w:w="0" w:type="auto"/>
          </w:tcPr>
          <w:p w14:paraId="0D62E7D9" w14:textId="53B1B05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66520E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0AC638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0725C6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1F85E3E" w14:textId="77777777" w:rsidTr="00BF39FD">
        <w:trPr>
          <w:trHeight w:val="555"/>
        </w:trPr>
        <w:tc>
          <w:tcPr>
            <w:tcW w:w="7879" w:type="dxa"/>
          </w:tcPr>
          <w:p w14:paraId="30D54C3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La distribución de los elementos estructurales se mantiene constante a lo largo de la aplicación</w:t>
            </w:r>
          </w:p>
        </w:tc>
        <w:tc>
          <w:tcPr>
            <w:tcW w:w="0" w:type="auto"/>
          </w:tcPr>
          <w:p w14:paraId="01D985E4" w14:textId="62C76015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0F2403E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89737C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C43D9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C324D0A" w14:textId="77777777" w:rsidTr="00BF39FD">
        <w:trPr>
          <w:trHeight w:val="136"/>
        </w:trPr>
        <w:tc>
          <w:tcPr>
            <w:tcW w:w="7879" w:type="dxa"/>
          </w:tcPr>
          <w:p w14:paraId="3C1E475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Un mismo elemento aparece igual en todo el sitio</w:t>
            </w:r>
          </w:p>
        </w:tc>
        <w:tc>
          <w:tcPr>
            <w:tcW w:w="0" w:type="auto"/>
          </w:tcPr>
          <w:p w14:paraId="70A2F00D" w14:textId="15BDFB58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E005B4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47A24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29807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0171B9B1" w14:textId="77777777" w:rsidTr="00BF39FD">
        <w:trPr>
          <w:trHeight w:val="621"/>
        </w:trPr>
        <w:tc>
          <w:tcPr>
            <w:tcW w:w="7879" w:type="dxa"/>
          </w:tcPr>
          <w:p w14:paraId="4FA62A8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El nombre de los enlaces es el mismo que el título de la página a la que dirige</w:t>
            </w:r>
          </w:p>
        </w:tc>
        <w:tc>
          <w:tcPr>
            <w:tcW w:w="0" w:type="auto"/>
          </w:tcPr>
          <w:p w14:paraId="34B9933F" w14:textId="34602028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52ADD4" w14:textId="24DCFC83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E384F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770E79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7D6C6E0" w14:textId="77777777" w:rsidTr="00BF39FD">
        <w:trPr>
          <w:trHeight w:val="166"/>
        </w:trPr>
        <w:tc>
          <w:tcPr>
            <w:tcW w:w="7879" w:type="dxa"/>
          </w:tcPr>
          <w:p w14:paraId="6C157F10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Se utilizan colores estándar para los enlaces</w:t>
            </w:r>
          </w:p>
        </w:tc>
        <w:tc>
          <w:tcPr>
            <w:tcW w:w="0" w:type="auto"/>
          </w:tcPr>
          <w:p w14:paraId="0FB886E1" w14:textId="66BE796B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1B2CD9" w14:textId="4CCFFFB6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9442C4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8D253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A05F939" w14:textId="77777777" w:rsidTr="00BF39FD">
        <w:trPr>
          <w:trHeight w:val="525"/>
        </w:trPr>
        <w:tc>
          <w:tcPr>
            <w:tcW w:w="7879" w:type="dxa"/>
          </w:tcPr>
          <w:p w14:paraId="3933E70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Una imagen que sirve como enlace es fácilmente distinguible</w:t>
            </w:r>
          </w:p>
        </w:tc>
        <w:tc>
          <w:tcPr>
            <w:tcW w:w="0" w:type="auto"/>
          </w:tcPr>
          <w:p w14:paraId="173205A8" w14:textId="3444E46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0FADE8" w14:textId="71303230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58FA01A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1FE0B5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3AEA4775" w14:textId="77777777" w:rsidTr="00BF39FD">
        <w:trPr>
          <w:trHeight w:val="240"/>
        </w:trPr>
        <w:tc>
          <w:tcPr>
            <w:tcW w:w="7879" w:type="dxa"/>
          </w:tcPr>
          <w:p w14:paraId="4D4D4125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utiliza el mismo tono en toda la web</w:t>
            </w:r>
          </w:p>
        </w:tc>
        <w:tc>
          <w:tcPr>
            <w:tcW w:w="0" w:type="auto"/>
          </w:tcPr>
          <w:p w14:paraId="27C8F578" w14:textId="51F9FCEF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7DCBF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C05C41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440F45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3AE9B6E" w14:textId="77777777" w:rsidTr="00BF39FD">
        <w:trPr>
          <w:trHeight w:val="270"/>
        </w:trPr>
        <w:tc>
          <w:tcPr>
            <w:tcW w:w="7879" w:type="dxa"/>
          </w:tcPr>
          <w:p w14:paraId="2720D0C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usa la misma fuente para todos los navegadores</w:t>
            </w:r>
          </w:p>
        </w:tc>
        <w:tc>
          <w:tcPr>
            <w:tcW w:w="0" w:type="auto"/>
          </w:tcPr>
          <w:p w14:paraId="30F563AA" w14:textId="7E69304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FD4BA5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04BDF72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9C7DE7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50FCFCAD" w14:textId="77777777" w:rsidTr="00BF39FD">
        <w:trPr>
          <w:trHeight w:val="555"/>
        </w:trPr>
        <w:tc>
          <w:tcPr>
            <w:tcW w:w="7879" w:type="dxa"/>
          </w:tcPr>
          <w:p w14:paraId="5D38095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Trabaja el sitio correctamente en exploradores modernos y antiguos</w:t>
            </w:r>
          </w:p>
        </w:tc>
        <w:tc>
          <w:tcPr>
            <w:tcW w:w="0" w:type="auto"/>
          </w:tcPr>
          <w:p w14:paraId="49CB2359" w14:textId="246E946D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117F7E2" w14:textId="7E573D02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8D57D1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C6EC80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BA6840" w14:textId="77777777" w:rsidTr="00BF39FD">
        <w:trPr>
          <w:trHeight w:val="181"/>
        </w:trPr>
        <w:tc>
          <w:tcPr>
            <w:tcW w:w="7879" w:type="dxa"/>
          </w:tcPr>
          <w:p w14:paraId="1B3D90E1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Hay demasiados errores durante la navegación por la web.</w:t>
            </w:r>
          </w:p>
        </w:tc>
        <w:tc>
          <w:tcPr>
            <w:tcW w:w="0" w:type="auto"/>
          </w:tcPr>
          <w:p w14:paraId="23EBBDFD" w14:textId="7E6ABEBF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5E459DF" w14:textId="418AA1B7" w:rsidR="00C6714B" w:rsidRPr="00C2454F" w:rsidRDefault="00534FD6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458740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67732E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</w:tbl>
    <w:p w14:paraId="03F3AF8A" w14:textId="77777777" w:rsidR="00A90B11" w:rsidRDefault="00A90B11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4050"/>
      </w:tblGrid>
      <w:tr w:rsidR="00C6714B" w14:paraId="27958D58" w14:textId="77777777" w:rsidTr="00BF39FD">
        <w:tc>
          <w:tcPr>
            <w:tcW w:w="7879" w:type="dxa"/>
            <w:shd w:val="clear" w:color="auto" w:fill="DDD9C3" w:themeFill="background2" w:themeFillShade="E6"/>
          </w:tcPr>
          <w:p w14:paraId="7D0F9203" w14:textId="36DF596D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 xml:space="preserve">Heurísticas </w:t>
            </w:r>
            <w:proofErr w:type="gramStart"/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Prevención  de</w:t>
            </w:r>
            <w:proofErr w:type="gramEnd"/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 errores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961830F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CEDCDF7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32558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5BC65AF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232850" w14:paraId="3A9D5E63" w14:textId="77777777" w:rsidTr="00BF39FD">
        <w:trPr>
          <w:trHeight w:val="418"/>
        </w:trPr>
        <w:tc>
          <w:tcPr>
            <w:tcW w:w="7879" w:type="dxa"/>
          </w:tcPr>
          <w:p w14:paraId="49CE1A6D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dan indicaciones para completar campos problemáticos</w:t>
            </w:r>
          </w:p>
        </w:tc>
        <w:tc>
          <w:tcPr>
            <w:tcW w:w="0" w:type="auto"/>
          </w:tcPr>
          <w:p w14:paraId="02D8A20A" w14:textId="1F69F2CE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BCD1653" w14:textId="1914EFDD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DE4CF1" w14:textId="2CB78FD0" w:rsidR="00C6714B" w:rsidRPr="00232850" w:rsidRDefault="00E97316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0C3A7B6B" w14:textId="26E394F4" w:rsidR="00C6714B" w:rsidRPr="00232850" w:rsidRDefault="00E97316" w:rsidP="000C1C89">
            <w:pPr>
              <w:rPr>
                <w:lang w:val="es-CR"/>
              </w:rPr>
            </w:pPr>
            <w:r>
              <w:rPr>
                <w:lang w:val="es-CR"/>
              </w:rPr>
              <w:t xml:space="preserve">En esta sección no es necesario rellenar obligatoriamente ningún campo. </w:t>
            </w:r>
          </w:p>
        </w:tc>
      </w:tr>
      <w:tr w:rsidR="00C6714B" w:rsidRPr="00232850" w14:paraId="32446705" w14:textId="77777777" w:rsidTr="00BF39FD">
        <w:trPr>
          <w:trHeight w:val="503"/>
        </w:trPr>
        <w:tc>
          <w:tcPr>
            <w:tcW w:w="7879" w:type="dxa"/>
          </w:tcPr>
          <w:p w14:paraId="627FFBAB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buscador (si existe) permite errores tipográficos y ortográficos (tildes)</w:t>
            </w:r>
          </w:p>
        </w:tc>
        <w:tc>
          <w:tcPr>
            <w:tcW w:w="0" w:type="auto"/>
          </w:tcPr>
          <w:p w14:paraId="62E6A942" w14:textId="0795690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5F83686" w14:textId="7AFD2859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FC8145F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9C26909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  <w:tr w:rsidR="00C6714B" w:rsidRPr="00232850" w14:paraId="5690131E" w14:textId="77777777" w:rsidTr="00BF39FD">
        <w:trPr>
          <w:trHeight w:val="519"/>
        </w:trPr>
        <w:tc>
          <w:tcPr>
            <w:tcW w:w="7879" w:type="dxa"/>
          </w:tcPr>
          <w:p w14:paraId="7B29AAA8" w14:textId="3791B33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Se ofrecerán valores por defecto en los campos en caso de que tengan que estar completados y el 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  <w:t>desconozca como completarlo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</w:tcPr>
          <w:p w14:paraId="0884F9A7" w14:textId="09EB41A2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06A30A4" w14:textId="5D01CB6D" w:rsidR="00C6714B" w:rsidRPr="00BF39FD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D8ED87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11D27E4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</w:tbl>
    <w:p w14:paraId="703A5611" w14:textId="1C6ABDF1" w:rsidR="00176F79" w:rsidRPr="00232850" w:rsidRDefault="00176F79" w:rsidP="00176F79"/>
    <w:tbl>
      <w:tblPr>
        <w:tblStyle w:val="3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63EF2088" w14:textId="77777777" w:rsidTr="00162A36">
        <w:trPr>
          <w:trHeight w:val="136"/>
          <w:tblHeader/>
        </w:trPr>
        <w:tc>
          <w:tcPr>
            <w:tcW w:w="7879" w:type="dxa"/>
            <w:shd w:val="clear" w:color="auto" w:fill="DDD9C3" w:themeFill="background2" w:themeFillShade="E6"/>
          </w:tcPr>
          <w:p w14:paraId="135130FA" w14:textId="36E2AAFF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 Preferencia al reconocimiento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CD0A7DC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C46FDF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4ACC2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06453C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4635120" w14:textId="77777777" w:rsidTr="00162A36">
        <w:trPr>
          <w:trHeight w:val="136"/>
        </w:trPr>
        <w:tc>
          <w:tcPr>
            <w:tcW w:w="7879" w:type="dxa"/>
          </w:tcPr>
          <w:p w14:paraId="0C425DD7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estructura resulta evidente para el usuario</w:t>
            </w:r>
          </w:p>
        </w:tc>
        <w:tc>
          <w:tcPr>
            <w:tcW w:w="0" w:type="auto"/>
          </w:tcPr>
          <w:p w14:paraId="6916A61E" w14:textId="2141A2A5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4EFC2C3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D0F81F7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F9B36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4999DF6" w14:textId="77777777" w:rsidTr="00162A36">
        <w:trPr>
          <w:trHeight w:val="435"/>
        </w:trPr>
        <w:tc>
          <w:tcPr>
            <w:tcW w:w="7879" w:type="dxa"/>
          </w:tcPr>
          <w:p w14:paraId="248D9CBB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</w:t>
            </w:r>
          </w:p>
        </w:tc>
        <w:tc>
          <w:tcPr>
            <w:tcW w:w="0" w:type="auto"/>
          </w:tcPr>
          <w:p w14:paraId="67C26E40" w14:textId="6E094FA8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90C6F8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D208069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2EB3694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6C9273BA" w14:textId="77777777" w:rsidTr="00162A36">
        <w:trPr>
          <w:trHeight w:val="241"/>
        </w:trPr>
        <w:tc>
          <w:tcPr>
            <w:tcW w:w="7879" w:type="dxa"/>
          </w:tcPr>
          <w:p w14:paraId="78E79AF1" w14:textId="6D25499D" w:rsidR="00C6714B" w:rsidRPr="00BF39FD" w:rsidRDefault="00C6714B" w:rsidP="00EC6575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Es fácil encontrar información previamente encontrada</w:t>
            </w:r>
          </w:p>
        </w:tc>
        <w:tc>
          <w:tcPr>
            <w:tcW w:w="0" w:type="auto"/>
          </w:tcPr>
          <w:p w14:paraId="68300F9A" w14:textId="7641D750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6D3711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A77480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B2D1BDA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2EACD686" w14:textId="77777777" w:rsidTr="00162A36">
        <w:trPr>
          <w:trHeight w:val="892"/>
        </w:trPr>
        <w:tc>
          <w:tcPr>
            <w:tcW w:w="7879" w:type="dxa"/>
          </w:tcPr>
          <w:p w14:paraId="32D324C4" w14:textId="69AD1306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rápida, son fáciles de comprender o indican claramente la tarea y posibles acciones.</w:t>
            </w:r>
          </w:p>
        </w:tc>
        <w:tc>
          <w:tcPr>
            <w:tcW w:w="0" w:type="auto"/>
          </w:tcPr>
          <w:p w14:paraId="69364D6A" w14:textId="56EE1EDC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44D005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1ED3AF6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4FBE5D4" w14:textId="77777777" w:rsidR="00C6714B" w:rsidRPr="0038151A" w:rsidRDefault="00C6714B" w:rsidP="000C1C89">
            <w:pPr>
              <w:rPr>
                <w:lang w:val="es-CR"/>
              </w:rPr>
            </w:pPr>
            <w:r>
              <w:rPr>
                <w:lang w:val="es-CR"/>
              </w:rPr>
              <w:t>|</w:t>
            </w:r>
          </w:p>
        </w:tc>
      </w:tr>
      <w:tr w:rsidR="00C6714B" w:rsidRPr="0038151A" w14:paraId="1B350486" w14:textId="77777777" w:rsidTr="00162A36">
        <w:trPr>
          <w:trHeight w:val="270"/>
        </w:trPr>
        <w:tc>
          <w:tcPr>
            <w:tcW w:w="7879" w:type="dxa"/>
          </w:tcPr>
          <w:p w14:paraId="42D83F1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sitio está diseñado bajo la perspectiva del usuario</w:t>
            </w:r>
          </w:p>
        </w:tc>
        <w:tc>
          <w:tcPr>
            <w:tcW w:w="0" w:type="auto"/>
          </w:tcPr>
          <w:p w14:paraId="7CF944EC" w14:textId="0822AF13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1D5FD56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964796D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E93126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9CAAF44" w14:textId="77777777" w:rsidTr="00162A36">
        <w:trPr>
          <w:trHeight w:val="540"/>
        </w:trPr>
        <w:tc>
          <w:tcPr>
            <w:tcW w:w="7879" w:type="dxa"/>
          </w:tcPr>
          <w:p w14:paraId="51A9CBE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ha controlado el número de elementos del menú de navegación para evitar la sobrecarga memorística</w:t>
            </w:r>
          </w:p>
        </w:tc>
        <w:tc>
          <w:tcPr>
            <w:tcW w:w="0" w:type="auto"/>
          </w:tcPr>
          <w:p w14:paraId="7A006E80" w14:textId="35A31484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D9C21ED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9CE83F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2AAB41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3EDEBB1E" w14:textId="77777777" w:rsidTr="00162A36">
        <w:trPr>
          <w:trHeight w:val="649"/>
        </w:trPr>
        <w:tc>
          <w:tcPr>
            <w:tcW w:w="7879" w:type="dxa"/>
          </w:tcPr>
          <w:p w14:paraId="11FC730D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Los iconos asociados con contenido se relacionan </w:t>
            </w:r>
          </w:p>
          <w:p w14:paraId="1CD6754B" w14:textId="77777777" w:rsidR="00C6714B" w:rsidRPr="00BF39FD" w:rsidRDefault="00C6714B" w:rsidP="000C1C89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fácilmente</w:t>
            </w:r>
          </w:p>
        </w:tc>
        <w:tc>
          <w:tcPr>
            <w:tcW w:w="0" w:type="auto"/>
          </w:tcPr>
          <w:p w14:paraId="6A5E813B" w14:textId="4C56D0A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909D1C" w14:textId="333D4BD8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E80B7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50DD630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</w:tbl>
    <w:p w14:paraId="1C527995" w14:textId="5E2490AE" w:rsidR="00162A36" w:rsidRDefault="00162A36"/>
    <w:p w14:paraId="3BCF534E" w14:textId="77777777" w:rsidR="00162A36" w:rsidRDefault="00162A36">
      <w:r>
        <w:lastRenderedPageBreak/>
        <w:br w:type="page"/>
      </w:r>
    </w:p>
    <w:p w14:paraId="5B04B1C4" w14:textId="77777777" w:rsidR="004564D8" w:rsidRDefault="004564D8"/>
    <w:tbl>
      <w:tblPr>
        <w:tblStyle w:val="3"/>
        <w:tblW w:w="0" w:type="auto"/>
        <w:tblInd w:w="-360" w:type="dxa"/>
        <w:tblLook w:val="0000" w:firstRow="0" w:lastRow="0" w:firstColumn="0" w:lastColumn="0" w:noHBand="0" w:noVBand="0"/>
      </w:tblPr>
      <w:tblGrid>
        <w:gridCol w:w="2340"/>
        <w:gridCol w:w="7879"/>
        <w:gridCol w:w="406"/>
        <w:gridCol w:w="516"/>
        <w:gridCol w:w="505"/>
        <w:gridCol w:w="1710"/>
      </w:tblGrid>
      <w:tr w:rsidR="00162A36" w14:paraId="42AC0CAA" w14:textId="77777777" w:rsidTr="00162A36">
        <w:trPr>
          <w:trHeight w:val="34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113F8F8" w14:textId="00835472" w:rsidR="00162A36" w:rsidRPr="00F44068" w:rsidRDefault="00162A36" w:rsidP="00162A36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C8C5062" w14:textId="4DD7F886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Heurísticas </w:t>
            </w:r>
            <w:proofErr w:type="gramStart"/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Flexibilidad  y</w:t>
            </w:r>
            <w:proofErr w:type="gramEnd"/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 eficiencia  de uso</w:t>
            </w:r>
          </w:p>
          <w:p w14:paraId="36431869" w14:textId="6DF499D1" w:rsidR="00162A36" w:rsidRPr="00C6714B" w:rsidRDefault="00162A36" w:rsidP="00162A36">
            <w:pPr>
              <w:rPr>
                <w:rFonts w:asciiTheme="minorHAnsi" w:eastAsia="ff1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470C5793" w14:textId="15F592E0" w:rsidR="00162A36" w:rsidRPr="00BF39FD" w:rsidRDefault="00162A36" w:rsidP="00162A36">
            <w:pPr>
              <w:rPr>
                <w:rFonts w:asciiTheme="minorHAnsi" w:eastAsia="ff5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F887DAA" w14:textId="09105E5D" w:rsidR="00162A36" w:rsidRPr="00BF39FD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7249C5BC" w14:textId="5400D819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1333BB7B" w14:textId="3F6F0768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176F79" w14:paraId="5134329F" w14:textId="77777777" w:rsidTr="00162A36">
        <w:trPr>
          <w:trHeight w:val="540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56D349" w14:textId="690F25E0" w:rsidR="00176F79" w:rsidRPr="00F44068" w:rsidRDefault="00176F79" w:rsidP="00BF39FD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F44068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7.</w:t>
            </w:r>
          </w:p>
          <w:p w14:paraId="59207F6B" w14:textId="77777777" w:rsidR="00176F79" w:rsidRPr="00F44068" w:rsidRDefault="00176F79" w:rsidP="00C6714B">
            <w:pPr>
              <w:jc w:val="center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51D03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Si una tarea tiene opciones por defecto, deben estar a disposición del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F6E091" w14:textId="398FD2E3" w:rsidR="00176F79" w:rsidRPr="00BF39FD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3F738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9FD61D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05E60E46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E50F2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7D25BBA9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A86EE61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73D94E" w14:textId="50F9F56A" w:rsidR="00BF39FD" w:rsidRPr="00BF39FD" w:rsidRDefault="00176F79" w:rsidP="00BF39FD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Las partes o secciones más importantes del sitio son accesibles desde la página de inicio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64458D" w14:textId="681EBE4E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CFF40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690999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50A21A22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D1653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15A5EE8A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5597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344C4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cursor se desplaza adecuadamente en un formulario al presionar “tabulador”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F4E9" w14:textId="7E77AA19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D6317" w14:textId="3B1F3D39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976C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ED5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19BCF13D" w14:textId="1BBBA6FD" w:rsidR="00176F79" w:rsidRPr="00592B22" w:rsidRDefault="00176F79" w:rsidP="00176F79"/>
    <w:p w14:paraId="007F611E" w14:textId="77777777" w:rsidR="00176F79" w:rsidRPr="00592B22" w:rsidRDefault="00176F79" w:rsidP="00176F79"/>
    <w:tbl>
      <w:tblPr>
        <w:tblStyle w:val="2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3849"/>
      </w:tblGrid>
      <w:tr w:rsidR="00C6714B" w14:paraId="142847C9" w14:textId="77777777" w:rsidTr="00A90B11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76E2B9AD" w14:textId="3375084F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Estética y Diseño minimalista</w:t>
            </w:r>
          </w:p>
          <w:p w14:paraId="4CD676FE" w14:textId="7165F92E" w:rsidR="00C6714B" w:rsidRPr="003221EF" w:rsidRDefault="00C6714B" w:rsidP="000C1C89">
            <w:pPr>
              <w:ind w:left="360"/>
              <w:rPr>
                <w:rFonts w:ascii="ff1" w:eastAsia="ff1" w:hAnsi="ff1" w:cs="ff1"/>
                <w:color w:val="auto"/>
                <w:lang w:val="es-CR"/>
              </w:rPr>
            </w:pPr>
          </w:p>
        </w:tc>
        <w:tc>
          <w:tcPr>
            <w:tcW w:w="0" w:type="auto"/>
            <w:shd w:val="clear" w:color="auto" w:fill="DDD9C3" w:themeFill="background2" w:themeFillShade="E6"/>
          </w:tcPr>
          <w:p w14:paraId="5A9FDCC1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1E4BE9E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7F717974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3F4D50F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70CEB931" w14:textId="77777777" w:rsidTr="00A90B11">
        <w:trPr>
          <w:trHeight w:val="196"/>
        </w:trPr>
        <w:tc>
          <w:tcPr>
            <w:tcW w:w="7879" w:type="dxa"/>
          </w:tcPr>
          <w:p w14:paraId="78AB4616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títulos son descriptivos y distintivos</w:t>
            </w:r>
          </w:p>
        </w:tc>
        <w:tc>
          <w:tcPr>
            <w:tcW w:w="0" w:type="auto"/>
          </w:tcPr>
          <w:p w14:paraId="5DAC9F72" w14:textId="4FC5734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6DB028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50BBCE9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E5AE9F9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835A14F" w14:textId="77777777" w:rsidTr="00A90B11">
        <w:trPr>
          <w:trHeight w:val="375"/>
        </w:trPr>
        <w:tc>
          <w:tcPr>
            <w:tcW w:w="7879" w:type="dxa"/>
          </w:tcPr>
          <w:p w14:paraId="29D065E0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tipografía coherente en todo el sitio web</w:t>
            </w:r>
          </w:p>
        </w:tc>
        <w:tc>
          <w:tcPr>
            <w:tcW w:w="0" w:type="auto"/>
          </w:tcPr>
          <w:p w14:paraId="3AE11C24" w14:textId="64E41760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9015BC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42AE52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CA670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BC8A7E9" w14:textId="77777777" w:rsidTr="00A90B11">
        <w:trPr>
          <w:trHeight w:val="195"/>
        </w:trPr>
        <w:tc>
          <w:tcPr>
            <w:tcW w:w="7879" w:type="dxa"/>
          </w:tcPr>
          <w:p w14:paraId="4280235A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tipos y tamaños de letra son legibles y distinguibles</w:t>
            </w:r>
          </w:p>
        </w:tc>
        <w:tc>
          <w:tcPr>
            <w:tcW w:w="0" w:type="auto"/>
          </w:tcPr>
          <w:p w14:paraId="48D91A32" w14:textId="1D619AA3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BCEDC9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9F139F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649798C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CCB0081" w14:textId="77777777" w:rsidTr="00A90B11">
        <w:trPr>
          <w:trHeight w:val="210"/>
        </w:trPr>
        <w:tc>
          <w:tcPr>
            <w:tcW w:w="7879" w:type="dxa"/>
          </w:tcPr>
          <w:p w14:paraId="18E484B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está jerarquizada</w:t>
            </w:r>
          </w:p>
        </w:tc>
        <w:tc>
          <w:tcPr>
            <w:tcW w:w="0" w:type="auto"/>
          </w:tcPr>
          <w:p w14:paraId="11C4B8CD" w14:textId="4476341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F2532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56D18B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5945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C4CEC90" w14:textId="77777777" w:rsidTr="00A90B11">
        <w:trPr>
          <w:trHeight w:val="225"/>
        </w:trPr>
        <w:tc>
          <w:tcPr>
            <w:tcW w:w="7879" w:type="dxa"/>
          </w:tcPr>
          <w:p w14:paraId="0CCC5F21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menú de navegación aparece en un lugar destacado</w:t>
            </w:r>
          </w:p>
        </w:tc>
        <w:tc>
          <w:tcPr>
            <w:tcW w:w="0" w:type="auto"/>
          </w:tcPr>
          <w:p w14:paraId="176A3A13" w14:textId="05B9E84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42B08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67A619D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FF9D9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6622F74" w14:textId="77777777" w:rsidTr="00A90B11">
        <w:trPr>
          <w:trHeight w:val="240"/>
        </w:trPr>
        <w:tc>
          <w:tcPr>
            <w:tcW w:w="7879" w:type="dxa"/>
          </w:tcPr>
          <w:p w14:paraId="4131950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importante aparece destacada</w:t>
            </w:r>
          </w:p>
        </w:tc>
        <w:tc>
          <w:tcPr>
            <w:tcW w:w="0" w:type="auto"/>
          </w:tcPr>
          <w:p w14:paraId="262E93FF" w14:textId="48116215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F0536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5BDB3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9907841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733A4D6" w14:textId="77777777" w:rsidTr="00A90B11">
        <w:trPr>
          <w:trHeight w:val="540"/>
        </w:trPr>
        <w:tc>
          <w:tcPr>
            <w:tcW w:w="7879" w:type="dxa"/>
          </w:tcPr>
          <w:p w14:paraId="218072F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web es demasiado extensa.</w:t>
            </w:r>
          </w:p>
        </w:tc>
        <w:tc>
          <w:tcPr>
            <w:tcW w:w="0" w:type="auto"/>
          </w:tcPr>
          <w:p w14:paraId="57C6C8DD" w14:textId="3BDBCF24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014B868" w14:textId="5915FEC6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493BEA9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AA2EB90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30EA296" w14:textId="77777777" w:rsidTr="00A90B11">
        <w:trPr>
          <w:trHeight w:val="525"/>
        </w:trPr>
        <w:tc>
          <w:tcPr>
            <w:tcW w:w="7879" w:type="dxa"/>
          </w:tcPr>
          <w:p w14:paraId="3F14E252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1F3B2847" w14:textId="7AA6706A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B84E00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638EDF4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10DA20D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5B1BD46" w14:textId="77777777" w:rsidTr="00A90B11">
        <w:trPr>
          <w:trHeight w:val="210"/>
        </w:trPr>
        <w:tc>
          <w:tcPr>
            <w:tcW w:w="7879" w:type="dxa"/>
          </w:tcPr>
          <w:p w14:paraId="3E29B7CE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 corta y concisa</w:t>
            </w:r>
          </w:p>
        </w:tc>
        <w:tc>
          <w:tcPr>
            <w:tcW w:w="0" w:type="auto"/>
          </w:tcPr>
          <w:p w14:paraId="617D4189" w14:textId="5E3398A1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480D9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03E5E7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BB5B7E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192539" w14:textId="77777777" w:rsidTr="00A90B11">
        <w:trPr>
          <w:trHeight w:val="375"/>
        </w:trPr>
        <w:tc>
          <w:tcPr>
            <w:tcW w:w="7879" w:type="dxa"/>
          </w:tcPr>
          <w:p w14:paraId="002FEA9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tamaño de texto es relativo</w:t>
            </w:r>
          </w:p>
        </w:tc>
        <w:tc>
          <w:tcPr>
            <w:tcW w:w="0" w:type="auto"/>
          </w:tcPr>
          <w:p w14:paraId="494814A6" w14:textId="7C7337B8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4D0410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EA1C7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66FD88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57B5F93" w14:textId="77777777" w:rsidTr="00A90B11">
        <w:trPr>
          <w:trHeight w:val="299"/>
        </w:trPr>
        <w:tc>
          <w:tcPr>
            <w:tcW w:w="7879" w:type="dxa"/>
          </w:tcPr>
          <w:p w14:paraId="0DE8E5E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párrafos cortos</w:t>
            </w:r>
          </w:p>
        </w:tc>
        <w:tc>
          <w:tcPr>
            <w:tcW w:w="0" w:type="auto"/>
          </w:tcPr>
          <w:p w14:paraId="3AC93B78" w14:textId="07B11855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FB2EED" w14:textId="21EC777F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3442D1D" w14:textId="1C7725A9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29838468" w14:textId="155E2E3D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Hasta el momento no existen párrafos</w:t>
            </w:r>
          </w:p>
        </w:tc>
      </w:tr>
      <w:tr w:rsidR="00C6714B" w:rsidRPr="00592B22" w14:paraId="41FEF09A" w14:textId="77777777" w:rsidTr="00A90B11">
        <w:trPr>
          <w:trHeight w:val="225"/>
        </w:trPr>
        <w:tc>
          <w:tcPr>
            <w:tcW w:w="7879" w:type="dxa"/>
          </w:tcPr>
          <w:p w14:paraId="1808D19F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uso de los colores es moderado</w:t>
            </w:r>
          </w:p>
        </w:tc>
        <w:tc>
          <w:tcPr>
            <w:tcW w:w="0" w:type="auto"/>
          </w:tcPr>
          <w:p w14:paraId="255E7AC2" w14:textId="10811843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982E9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3FD64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0B6A6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C18DB4" w14:textId="77777777" w:rsidTr="00A90B11">
        <w:trPr>
          <w:trHeight w:val="293"/>
        </w:trPr>
        <w:tc>
          <w:tcPr>
            <w:tcW w:w="7879" w:type="dxa"/>
          </w:tcPr>
          <w:p w14:paraId="643C3FA3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colores tienen suficiente brillo/contraste</w:t>
            </w:r>
          </w:p>
        </w:tc>
        <w:tc>
          <w:tcPr>
            <w:tcW w:w="0" w:type="auto"/>
          </w:tcPr>
          <w:p w14:paraId="76624DB7" w14:textId="43C9395E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44C6F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352CBF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A67DE22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DB63731" w14:textId="77777777" w:rsidTr="00A90B11">
        <w:trPr>
          <w:trHeight w:val="105"/>
        </w:trPr>
        <w:tc>
          <w:tcPr>
            <w:tcW w:w="7879" w:type="dxa"/>
          </w:tcPr>
          <w:p w14:paraId="433E4FA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No hay ninguna imagen con información relevante</w:t>
            </w:r>
          </w:p>
        </w:tc>
        <w:tc>
          <w:tcPr>
            <w:tcW w:w="0" w:type="auto"/>
          </w:tcPr>
          <w:p w14:paraId="4882A02B" w14:textId="19AA922F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6477E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FBB3F7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D7E9F6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9FF487F" w14:textId="77777777" w:rsidTr="00A90B11">
        <w:trPr>
          <w:trHeight w:val="225"/>
        </w:trPr>
        <w:tc>
          <w:tcPr>
            <w:tcW w:w="7879" w:type="dxa"/>
          </w:tcPr>
          <w:p w14:paraId="53A9EA0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Existen zonas en blanco para poder descansar la vista</w:t>
            </w:r>
          </w:p>
        </w:tc>
        <w:tc>
          <w:tcPr>
            <w:tcW w:w="0" w:type="auto"/>
          </w:tcPr>
          <w:p w14:paraId="38848D3A" w14:textId="3FB6D00B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2AACC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325B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E4939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4E271DC" w14:textId="77777777" w:rsidTr="00A90B11">
        <w:trPr>
          <w:trHeight w:val="180"/>
        </w:trPr>
        <w:tc>
          <w:tcPr>
            <w:tcW w:w="7879" w:type="dxa"/>
          </w:tcPr>
          <w:p w14:paraId="6AC48D7D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Las páginas están estructuradas (encabezamientos, listas…)</w:t>
            </w:r>
          </w:p>
        </w:tc>
        <w:tc>
          <w:tcPr>
            <w:tcW w:w="0" w:type="auto"/>
          </w:tcPr>
          <w:p w14:paraId="1174F42B" w14:textId="63580DF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C7BD8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BFE9A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0743357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2943CE4" w14:textId="77777777" w:rsidTr="00A90B11">
        <w:trPr>
          <w:trHeight w:val="210"/>
        </w:trPr>
        <w:tc>
          <w:tcPr>
            <w:tcW w:w="7879" w:type="dxa"/>
          </w:tcPr>
          <w:p w14:paraId="348A7B8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Hay suficiente contraste entre el fondo el texto</w:t>
            </w:r>
          </w:p>
        </w:tc>
        <w:tc>
          <w:tcPr>
            <w:tcW w:w="0" w:type="auto"/>
          </w:tcPr>
          <w:p w14:paraId="3FB1CAED" w14:textId="441C79A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2C2BA9E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7E15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6FA121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897FC35" w14:textId="77777777" w:rsidTr="00A90B11">
        <w:trPr>
          <w:trHeight w:val="1050"/>
        </w:trPr>
        <w:tc>
          <w:tcPr>
            <w:tcW w:w="7879" w:type="dxa"/>
          </w:tcPr>
          <w:p w14:paraId="615F57D5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los estilos (negritas, cursivas…) con moderación. Si todo está resaltado con negrita o cursiva, el cerebro se acostumbra y deja de parecerle destacado.</w:t>
            </w:r>
          </w:p>
        </w:tc>
        <w:tc>
          <w:tcPr>
            <w:tcW w:w="0" w:type="auto"/>
          </w:tcPr>
          <w:p w14:paraId="21B97BCB" w14:textId="1373A2A2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CEE66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36AA89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DD3274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</w:tbl>
    <w:p w14:paraId="25C47C02" w14:textId="77777777" w:rsidR="00176F79" w:rsidRPr="00592B22" w:rsidRDefault="00176F79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3EEF53EE" w14:textId="77777777" w:rsidTr="00BF39FD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ACF53D6" w14:textId="66EE3988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Heurísticas 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Ayuda a los usuarios a reconocer, diagnosticar y recuperarse de errores</w:t>
            </w:r>
            <w:r w:rsidRPr="00C6714B">
              <w:rPr>
                <w:b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ECFFECD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C6ED1F2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278F1B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DE4AF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1DCEEF51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6EDF8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823D7E" w14:textId="5632E5B6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7E09D9" w14:textId="7FED7F80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4CCC6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4B88E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BCC75AC" w14:textId="77777777" w:rsidTr="00BF39FD">
        <w:trPr>
          <w:trHeight w:val="196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B0733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es entendible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8012F6" w14:textId="79A34E2E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41C4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9D3FA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A0F46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C3CF09F" w14:textId="77777777" w:rsidTr="00BF39FD">
        <w:trPr>
          <w:trHeight w:val="37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266633" w14:textId="77777777" w:rsidR="00C6714B" w:rsidRPr="00BE267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informa cuales son las acciones correctoras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B6A46" w14:textId="08FB3D77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98DEA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A2F46C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7DD2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6309AA36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B010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permite volver a la situación anterior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3AB4F" w14:textId="2971B05C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FC4E7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852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A5C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3221EF" w14:paraId="56BFF9B0" w14:textId="77777777" w:rsidTr="00C6714B">
        <w:trPr>
          <w:trHeight w:val="525"/>
        </w:trPr>
        <w:tc>
          <w:tcPr>
            <w:tcW w:w="787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CBC5002" w14:textId="7B0D82E2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Ayuda y Documentación</w:t>
            </w:r>
          </w:p>
          <w:p w14:paraId="45CECEB9" w14:textId="7F4A07FD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9DD66A6" w14:textId="00589242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DB7C72C" w14:textId="60EF971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60A6CA" w14:textId="628502A9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CEBA258" w14:textId="23C3EE6E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3221EF" w14:paraId="2CAEDD51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7C664" w14:textId="56217171" w:rsidR="00C6714B" w:rsidRPr="00C6714B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D2D5DA" w14:textId="098780C2" w:rsidR="00C6714B" w:rsidRPr="00C6714B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62E463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E07BCA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F9B558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B5C076F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70057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acceso a la ayuda está en una zona visible y reconocible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8EE1DA" w14:textId="2E6342F5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7B3B72" w14:textId="18904AE5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A43053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DEA490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BE267F" w14:paraId="448DF9FA" w14:textId="77777777" w:rsidTr="00BF39FD">
        <w:trPr>
          <w:trHeight w:val="46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4C1DA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no interrumpe la tarea del 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2D9FCA" w14:textId="310C787D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57C8D2" w14:textId="7295FB0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C0023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207B1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403F2BB" w14:textId="77777777" w:rsidTr="00BF39FD">
        <w:trPr>
          <w:trHeight w:val="5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A6DEB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sitio está diseñado para necesitar el mínimo de ayuda y de instrucciones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BB58BE" w14:textId="467711D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483C79" w14:textId="2054A326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44EAC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F0128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8C8D0E5" w14:textId="77777777" w:rsidTr="00BF39FD">
        <w:trPr>
          <w:trHeight w:val="2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6001F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está organizada en pasos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3878EA" w14:textId="60F3B141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83591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E788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31928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A6D63BC" w14:textId="77777777" w:rsidTr="00BF39FD">
        <w:trPr>
          <w:trHeight w:val="34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C3C1F67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Se utilizan explicaciones cortas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DB578" w14:textId="7FE3F02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778A98" w14:textId="6C97F48A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0CC66E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25424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4CE10DED" w14:textId="45CCD6CD" w:rsidR="00176F79" w:rsidRDefault="00176F79" w:rsidP="00176F79"/>
    <w:p w14:paraId="24112FE9" w14:textId="77777777" w:rsidR="00213ED5" w:rsidRDefault="00213ED5"/>
    <w:p w14:paraId="2463A5FD" w14:textId="77777777" w:rsidR="00213ED5" w:rsidRDefault="00213ED5">
      <w:r>
        <w:br w:type="page"/>
      </w:r>
    </w:p>
    <w:p w14:paraId="5E594825" w14:textId="51B0F4A3" w:rsidR="00213ED5" w:rsidRDefault="00213ED5" w:rsidP="00213ED5">
      <w:pPr>
        <w:pStyle w:val="Heading2"/>
      </w:pPr>
      <w:r>
        <w:lastRenderedPageBreak/>
        <w:t xml:space="preserve">Lista 2 </w:t>
      </w:r>
      <w:r w:rsidR="0072314A" w:rsidRPr="0072314A">
        <w:t>INSTRUMENTO DE EVALUACIÓN DE LA USABILIDAD</w:t>
      </w:r>
      <w:r w:rsidR="00234F2C">
        <w:t>, NIVEL 1</w:t>
      </w:r>
    </w:p>
    <w:p w14:paraId="434B6C7D" w14:textId="77777777" w:rsidR="00213ED5" w:rsidRDefault="00213ED5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213ED5" w:rsidRPr="003221EF" w14:paraId="442EB35A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E754AD" w14:textId="5D08EC43" w:rsidR="00213ED5" w:rsidRPr="00C6714B" w:rsidRDefault="00213ED5" w:rsidP="00213ED5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>Heurís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t</w:t>
            </w:r>
            <w:r w:rsidRPr="00C6714B">
              <w:rPr>
                <w:b/>
                <w:sz w:val="28"/>
                <w:szCs w:val="28"/>
                <w:lang w:val="es-CR"/>
              </w:rPr>
              <w:t>ica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Aspectos Generales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A869B6" w14:textId="70E4B27A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6EC1E24" w14:textId="109FE7B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B4D3FAB" w14:textId="6189E30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D904EE0" w14:textId="01D835B4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213ED5" w:rsidRPr="003221EF" w14:paraId="12632552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3995C3" w14:textId="038A2FF7" w:rsidR="00213ED5" w:rsidRPr="00213ED5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El sitio tiene contenido único y atractivo.</w:t>
            </w:r>
          </w:p>
          <w:p w14:paraId="62F69EDD" w14:textId="533F4D31" w:rsidR="00213ED5" w:rsidRPr="003221EF" w:rsidRDefault="00213ED5" w:rsidP="00213ED5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397CB2" w14:textId="668073A3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718E87" w14:textId="0FD7EA7E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75D763" w14:textId="031676CB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D4E507" w14:textId="0EDE5959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5547E92A" w14:textId="77777777" w:rsidTr="00213ED5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92C327B" w14:textId="596DAAC1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La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s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 fuentes son legibles y tienen un tamaño </w:t>
            </w:r>
            <w:proofErr w:type="spellStart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99863A" w14:textId="68E1170B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BF59CE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E4FB8C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92D6D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BE267F" w14:paraId="65C5B8DC" w14:textId="77777777" w:rsidTr="00213ED5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E97CA4" w14:textId="7C83F7AA" w:rsidR="00213ED5" w:rsidRPr="00213ED5" w:rsidRDefault="00213ED5" w:rsidP="00213ED5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Durante la ejecución de tareas el sitio muestra robustez y todas las características clave funcionan bien (</w:t>
            </w:r>
            <w:proofErr w:type="spellStart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e.g</w:t>
            </w:r>
            <w:proofErr w:type="spellEnd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. no hay errores </w:t>
            </w:r>
            <w:proofErr w:type="spellStart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javascript</w:t>
            </w:r>
            <w:proofErr w:type="spellEnd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, errores CGI o links rotos).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5F6ACE" w14:textId="1E3DF13E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9148C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1384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F8FB1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11D8F26D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2829D25" w14:textId="6B3AED18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Un usuario típico que visita por primera vez puede llevar a cabo la mayoría de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las 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tareas sin necesidad de asistencia.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D38A75" w14:textId="495C8EBF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736147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7B22A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AD924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83B3CAB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EC98254" w14:textId="7A644A1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requiere muy poco desplazamiento y uso de “</w:t>
            </w:r>
            <w:proofErr w:type="spellStart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clicks</w:t>
            </w:r>
            <w:proofErr w:type="spellEnd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99CDF3" w14:textId="7EDD0A34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7E9974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D1B722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6B4B7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3BCB1BF7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3ABEE4E" w14:textId="4459EF8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 xml:space="preserve">El </w:t>
            </w:r>
            <w:proofErr w:type="spellStart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feedback</w:t>
            </w:r>
            <w:proofErr w:type="spellEnd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proofErr w:type="gramStart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informa  cu</w:t>
            </w:r>
            <w:r w:rsidR="00B0608E">
              <w:rPr>
                <w:rFonts w:asciiTheme="minorHAnsi" w:hAnsiTheme="minorHAnsi" w:cstheme="minorHAnsi"/>
                <w:color w:val="auto"/>
                <w:lang w:val="es-CR"/>
              </w:rPr>
              <w:t>a</w:t>
            </w: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ndo</w:t>
            </w:r>
            <w:proofErr w:type="gramEnd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 xml:space="preserve"> una acción está en proceso y cuando ha sido realizado con éxito o 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E1E280" w14:textId="00DD5E69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BB433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0F1CA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CB140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16636E2E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8DA4845" w14:textId="52B123DE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tiene soporte para personas que deseen navegar y para personas que deseen realizar una búsqueda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13662A" w14:textId="477B9CD0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43570F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FD9C1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8BF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6DC620D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2A416CF" w14:textId="64CDB914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E</w:t>
            </w:r>
            <w:r w:rsidR="009E0EE6" w:rsidRPr="009E0EE6">
              <w:rPr>
                <w:rFonts w:asciiTheme="minorHAnsi" w:hAnsiTheme="minorHAnsi" w:cstheme="minorHAnsi"/>
                <w:color w:val="auto"/>
                <w:lang w:val="es-CR"/>
              </w:rPr>
              <w:t>l dominio del sitio es claro y en concordancia con lo que ofrece.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0BA74F" w14:textId="6C3BBA04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1E690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B0988C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D90CA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2B856CF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A69BF2" w14:textId="48ED9737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El sitio evita tecnología </w:t>
            </w:r>
            <w:proofErr w:type="gramStart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flash</w:t>
            </w:r>
            <w:proofErr w:type="gramEnd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B9839B" w14:textId="4A5C2AAE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FAB25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98961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C1B137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20E257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0AAE0B" w14:textId="3A73E50A" w:rsidR="00B0608E" w:rsidRPr="00B0608E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El propósito u objetivo del sitio web/aplicación es claro y obvio. Con un simple vistazo se </w:t>
            </w:r>
            <w:proofErr w:type="gramStart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sabe  para</w:t>
            </w:r>
            <w:proofErr w:type="gramEnd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 qué sirve y qué ofrece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C3B3D0" w14:textId="4CDE3F89" w:rsidR="00B0608E" w:rsidRPr="00B0608E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D607E8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FA24DA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64834E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61F4959A" w14:textId="0B267379" w:rsidR="00213ED5" w:rsidRDefault="009E0EE6" w:rsidP="00176F79">
      <w:r>
        <w:tab/>
      </w:r>
      <w:r>
        <w:tab/>
      </w:r>
      <w:r>
        <w:tab/>
      </w:r>
    </w:p>
    <w:p w14:paraId="5D289D55" w14:textId="31B70F1B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6E3719A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466A8CB" w14:textId="5BBE61B4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Confianza y credibilidad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1664ED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EC22F7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063DC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C7D4E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7FFE483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0ED1CD0" w14:textId="77777777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El contenido está actualizado, autorizado y es </w:t>
            </w:r>
            <w:proofErr w:type="spellStart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ﬁable</w:t>
            </w:r>
            <w:proofErr w:type="spellEnd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  <w:p w14:paraId="36C7400C" w14:textId="72158A6C" w:rsidR="00B0608E" w:rsidRPr="003221EF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Es claro que hay una organización real detrás del sitio (ej. existe una dirección).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0EBBF" w14:textId="05383AF2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90BAA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548DD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D1C1A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AC6BFF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53499AF" w14:textId="1F2D3BF7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los anuncios, especialmente los de tipo “pop-up”.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F88EA3" w14:textId="593A170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84E8A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DEBFD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734F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336DAB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5BED99E" w14:textId="370BCD6C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Cada página debe contener el logo de la marca de la compañía para que el usuario </w:t>
            </w:r>
            <w:proofErr w:type="gramStart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sepa  que</w:t>
            </w:r>
            <w:proofErr w:type="gramEnd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 se mantiene en 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mismo sitio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AF6468" w14:textId="24923B7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BB3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1B17D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6ED6E6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32EC8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71A248" w14:textId="46F54EC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El diseño visual complementa a la marca de la compañía y a los mensajes del mercado."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B6B0A" w14:textId="1900087E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F6320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EA16C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177A64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001CE9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AA8BEC0" w14:textId="4EF52C0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Lenguaje amigable, familiar y cercano.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AA9F12" w14:textId="31528F7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A54E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CC0EF2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62E0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3A23A51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603CB9" w14:textId="31699D5C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mantiene informado al usuario de lo que ocurre en el sitio / aplicación.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0636F6" w14:textId="4756527F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74639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DBDC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F6DA5B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6F061F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B6594F2" w14:textId="63366598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ofrece información sobre la protección de datos de carácter personal o los derechos de autor de los contenidos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del sitio web.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0FE521" w14:textId="55A7A78E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D5D4F7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57E7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5885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971A65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4CE58C0" w14:textId="1A22B002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se ofrece es contenido propio y no copiado o plagiado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FABF8" w14:textId="1BD3CF20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E52A5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968FB1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1360B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39B44923" w14:textId="25AF0352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2F3D758D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5081BF5" w14:textId="390B31A2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Navegación y arquitectura de la información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325566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7083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96F273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8416145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6D5B34E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23AF98" w14:textId="03575816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Existe una manera obvia y conveniente para moverse entre las páginas relacionadas y secciones y es fácil retornar a la página de inicio.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1432B5" w14:textId="27BDBE9E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A377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5E0D9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3D543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422F73A9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F4C7693" w14:textId="48DAF346" w:rsidR="00B0608E" w:rsidRPr="00213ED5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Las opciones de navegación son ordenadas en la manera más lógica y orientada a las tareas.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6DCAED" w14:textId="35466B85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0EEB0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5B01A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5B07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08F71C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174EF37" w14:textId="0D954838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sistema de navegación es amplio y sencillo (muchos ítems en un menú) en vez de un menú profundo (con varios niveles).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09DC22" w14:textId="6997A907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4EE55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BFE35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8139B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6DD17D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A0BB7E8" w14:textId="33004597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más necesitan los usuarios es fácil de navegar y accesible en la mayoría de las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9AFAFF" w14:textId="7A3C57F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9BFF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B5E12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8BFFB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6F044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E7AA22" w14:textId="2C7A8301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El contenido importante puede ser consultado por más de un link (usuarios </w:t>
            </w:r>
            <w:proofErr w:type="gramStart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diferentes  pueden</w:t>
            </w:r>
            <w:proofErr w:type="gramEnd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 requerir diferentes etiquetas para los links).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76A1D5" w14:textId="7807AA8B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2B4D2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3BDD2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F46E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3E51876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C04BA4B" w14:textId="73008C56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La mayoría de secciones del sitio </w:t>
            </w:r>
            <w:proofErr w:type="gramStart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están  disponibles</w:t>
            </w:r>
            <w:proofErr w:type="gramEnd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 en todas las páginas (navegación persistente) y no hay puntos muertos.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6B8B30" w14:textId="59269499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796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DC82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1B82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C53CD6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C55EB3" w14:textId="7714AA50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permite al usuario controlar el ritmo y secuencia de la interacción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EEDC4" w14:textId="381FA66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8451E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4681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F342B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A5E9BB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112220" w14:textId="65AE88B9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La ubicación y la navegación de las pestañas es intuitiva.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57078F" w14:textId="313F515A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C9BBF0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BA8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BC06D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45D09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219450" w14:textId="014EFDF6" w:rsidR="000C1C89" w:rsidRPr="000C1C89" w:rsidRDefault="000C1C89" w:rsidP="00470241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Existen elementos de navegación que orienten al usuario acerca de dónde está y cómo deshacer su navegación.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4372D0" w14:textId="6520A94F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9886C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776BD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6FFD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681F3F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6B3D8B6" w14:textId="1E8ACF0C" w:rsidR="00470241" w:rsidRPr="00470241" w:rsidRDefault="00470241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Las etiquetas de navegación y links contienen las “palabras clave” que los usuarios necesitan para alcanzar su objetivo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8D8860" w14:textId="310C1DB5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B57E94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5B3FB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967136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1262C75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9CFC19" w14:textId="302E62F1" w:rsidR="000C1C89" w:rsidRPr="000C1C89" w:rsidRDefault="000C1C89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 xml:space="preserve">La terminología y convenciones (como los colores de los </w:t>
            </w:r>
            <w:proofErr w:type="gramStart"/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links</w:t>
            </w:r>
            <w:proofErr w:type="gramEnd"/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) son aproximadamente consistentes con el uso web general.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80077A" w14:textId="38DC72B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AB963C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AF372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E3348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5114B4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AD037" w14:textId="75D48217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Si se usan </w:t>
            </w:r>
            <w:r w:rsidR="00470241" w:rsidRPr="000C1C89">
              <w:rPr>
                <w:rFonts w:asciiTheme="minorHAnsi" w:hAnsiTheme="minorHAnsi" w:cstheme="minorHAnsi"/>
                <w:color w:val="auto"/>
                <w:lang w:val="es-CR"/>
              </w:rPr>
              <w:t>menús</w:t>
            </w: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 desplegables, orden coherente o alfabético.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62D7C6" w14:textId="7C296E4E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CA24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F4A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5B7E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92EAB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4125C80" w14:textId="4B2BDC6B" w:rsidR="000C1C89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Los términos usados para la navegación de los ítems y links no son ambiguos ni </w:t>
            </w:r>
            <w:proofErr w:type="spellStart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especíﬁcos</w:t>
            </w:r>
            <w:proofErr w:type="spellEnd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 de una región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7369C7" w14:textId="5C799D6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ADB1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7FCD99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F4CB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367E363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D3A710" w14:textId="08750C2E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cambio visible cuando el ratón apunta a algo “</w:t>
            </w:r>
            <w:proofErr w:type="spellStart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clickeable</w:t>
            </w:r>
            <w:proofErr w:type="spellEnd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” (excluyendo los cambios de cursor).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CE28F" w14:textId="40981DA8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4C684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4A68C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A372F7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07CCF10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10CAFB4" w14:textId="6D0EFC51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Los links que invocan acciones (ej. descargas, nuevas ventanas) </w:t>
            </w:r>
            <w:proofErr w:type="gramStart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están  claramente</w:t>
            </w:r>
            <w:proofErr w:type="gramEnd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 distinguidos de los links que cargan otras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BD81E1" w14:textId="464F7D73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C676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8701DA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5EED9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417293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18E5E0" w14:textId="77777777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El sitio no deshabilita el botón “Regresar” y dicho botón aparece en la barra de herramientas del navegador en</w:t>
            </w:r>
          </w:p>
          <w:p w14:paraId="41678561" w14:textId="73378CED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todas las páginas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4A0D2" w14:textId="26B69A70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4A762E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A466A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03DBE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12A48C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3C3C876" w14:textId="3CD9170D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Hacer </w:t>
            </w:r>
            <w:proofErr w:type="spellStart"/>
            <w:proofErr w:type="gramStart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click</w:t>
            </w:r>
            <w:proofErr w:type="spellEnd"/>
            <w:proofErr w:type="gramEnd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 en el botón “Regresar” siempre lleva al usuario de vuelta a la página de donde vino.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EE33B3" w14:textId="728C788B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425C4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D9F79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FD1F40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D6BC322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ECFDE4" w14:textId="77777777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 el sitio abre nuevas ventanas, estas no deben confundir al usuario (ej. son del tamaño de las ventanas de</w:t>
            </w:r>
          </w:p>
          <w:p w14:paraId="169BAC66" w14:textId="45D4EC2B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diálogo y pueden ser fácilmente cerradas).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3170BC" w14:textId="11F96F8C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BED88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85932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6C00E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5D0E9B0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FB8FD9" w14:textId="508E1423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Existe un mapa del sitio que provee una descripción </w:t>
            </w:r>
            <w:proofErr w:type="gramStart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general  del</w:t>
            </w:r>
            <w:proofErr w:type="gramEnd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 contenido del sitio y aparece en todas las páginas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sitio.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CA6A06" w14:textId="6EE3386E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523B21" w14:textId="7172B233" w:rsidR="00470241" w:rsidRPr="00470241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B31762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9505DC" w14:textId="59FB880E" w:rsidR="00470241" w:rsidRPr="00470241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Todavía no se ha implementado ninguna interfaz que </w:t>
            </w:r>
            <w:proofErr w:type="spellStart"/>
            <w:r>
              <w:rPr>
                <w:rFonts w:asciiTheme="minorHAnsi" w:hAnsiTheme="minorHAnsi" w:cstheme="minorHAnsi"/>
                <w:color w:val="auto"/>
                <w:lang w:val="es-CR"/>
              </w:rPr>
              <w:t>de</w:t>
            </w:r>
            <w:proofErr w:type="spellEnd"/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inicio a al programa. </w:t>
            </w:r>
          </w:p>
        </w:tc>
      </w:tr>
    </w:tbl>
    <w:p w14:paraId="461F2CD7" w14:textId="70976B85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671F0B1F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D75CE45" w14:textId="0848A74E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</w:t>
            </w:r>
            <w:r w:rsidR="0059022E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ntrol y </w:t>
            </w:r>
            <w:proofErr w:type="spellStart"/>
            <w:r w:rsidR="0059022E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Feedback</w:t>
            </w:r>
            <w:proofErr w:type="spellEnd"/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77252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4DA0FB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C995CD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28C302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1D021417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971DB" w14:textId="0B3D5021" w:rsidR="00B0608E" w:rsidRPr="003221EF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Las páginas cargan rápido (5 segundos o menos).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AC09" w14:textId="2F669BC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1A811" w14:textId="0E730B2C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09630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27D42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61D860A8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3C973DE" w14:textId="0139389B" w:rsidR="00B0608E" w:rsidRPr="00213ED5" w:rsidRDefault="0059022E" w:rsidP="0059022E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Se evita de forma general el uso de elementos que restringen la libertad y el control del usuario sobre la interfaz (pop-up, ventanas a pantalla Completa, animaciones que requieren </w:t>
            </w:r>
            <w:proofErr w:type="spell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plugins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 especiales y no tienen una forma de ‘saltarlas’,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banners </w:t>
            </w:r>
            <w:proofErr w:type="gram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intrusivos,  páginas</w:t>
            </w:r>
            <w:proofErr w:type="gram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 en las que desaparecen los controles del navegador, etc...)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6F10B9" w14:textId="6E803D5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E1537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4BAFE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A9240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63FDA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8678577" w14:textId="34ECB412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No se inician de manera automática acciones que el usuario no ha ordenado explícitamente (acciones intrusivas).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77D66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694C1E" w14:textId="48BE592C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99E9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AB1B3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011718CF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A3EDAF" w14:textId="43CFD2DC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 xml:space="preserve">Es posible deshacer una acción ya </w:t>
            </w:r>
            <w:proofErr w:type="spell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ﬁnalizada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 siempre que sea una opción funcional y </w:t>
            </w:r>
            <w:proofErr w:type="gram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operativa..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E25420" w14:textId="490DABF8" w:rsidR="00B0608E" w:rsidRPr="009E0EE6" w:rsidRDefault="00FC1973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22BA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10E827" w14:textId="2C8B1513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A6F523" w14:textId="20528229" w:rsidR="00B0608E" w:rsidRPr="009E0EE6" w:rsidRDefault="00FC1973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Se puede eliminar un participante del listado de asistencia</w:t>
            </w:r>
            <w:r w:rsidR="00C700B9"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</w:p>
        </w:tc>
      </w:tr>
      <w:tr w:rsidR="0059022E" w:rsidRPr="009E0EE6" w14:paraId="26E50912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14:paraId="13179C52" w14:textId="7ACE4CAB" w:rsidR="0059022E" w:rsidRPr="0059022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Es posible cancelar una acción / operación que está en proceso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0BD4BF5F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7BBE6138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1A4AD02" w14:textId="5D408D46" w:rsidR="0059022E" w:rsidRPr="0059022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358E15BF" w14:textId="70A74CF7" w:rsidR="0059022E" w:rsidRPr="0059022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Para esta vista no se necesita cancelar ninguna acción.</w:t>
            </w:r>
          </w:p>
        </w:tc>
      </w:tr>
      <w:tr w:rsidR="0059022E" w:rsidRPr="009E0EE6" w14:paraId="2B02F50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E1F6F8C" w14:textId="1B07FDC0" w:rsidR="0059022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Existe una salida de la página, del proceso o de la estructura de la información: desconectar, cancelar, </w:t>
            </w:r>
            <w:proofErr w:type="spellStart"/>
            <w:proofErr w:type="gram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inicio,etc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075076" w14:textId="52B2E48F" w:rsidR="0059022E" w:rsidRPr="009E0EE6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A694F5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D6FE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AA657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59022E" w:rsidRPr="00B0608E" w14:paraId="53C12D0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B7DBD05" w14:textId="3C5B8A04" w:rsidR="0059022E" w:rsidRPr="00B0608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En caso de ser un proceso de varios pasos, es posible volver al paso/s anteriores del proceso para </w:t>
            </w:r>
            <w:proofErr w:type="spell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modiﬁcarlos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C92F41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7A32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2AC919" w14:textId="1C23DFD5" w:rsidR="0059022E" w:rsidRPr="00B0608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71A483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7C04C13A" w14:textId="436A38D7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3B19FE68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EFC21C1" w14:textId="61A65C1F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423DBA" w:rsidRPr="00423DBA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MAQUETACIÓN Y DISEÑO GRÁFICO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9A7D0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6058441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AFB21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50F029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3C3F4B9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F41A762" w14:textId="13540E59" w:rsidR="00B0608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 estética </w:t>
            </w:r>
            <w:proofErr w:type="gram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general  se</w:t>
            </w:r>
            <w:proofErr w:type="gram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corresponde con los objetivos, características, contenidos y servicios del sitio web.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BF3F01" w14:textId="274EABAC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E0F27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C379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0CB68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5566FE6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AB73683" w14:textId="77777777" w:rsidR="00F8159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 pantalla es apropiada para los usuarios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ﬁnales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y sus tareas.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  <w:p w14:paraId="7F902B34" w14:textId="7214561C" w:rsidR="00B0608E" w:rsidRPr="003221EF" w:rsidRDefault="00B0608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D66D77" w14:textId="101CAF4B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32469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CA2EC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2273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1E5EDF3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00F9004" w14:textId="162427AA" w:rsidR="00B0608E" w:rsidRPr="00213ED5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Es una interfaz limpia, sin ruido visual.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14AB8A" w14:textId="377D808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05AEE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14302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875C2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E5838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CE65134" w14:textId="04126E6B" w:rsidR="00B0608E" w:rsidRPr="003221EF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 buen balance entre la densidad de la información y el uso del espacio en blanco.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C60E23" w14:textId="64B7877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190A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C0ACF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B7A299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6CCE58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F39182" w14:textId="5222A130" w:rsidR="00B0608E" w:rsidRPr="009E0EE6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una correcta combinación de colores y se evitan los fondos complicados.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21FC5F" w14:textId="6FD3C4D4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DBA1A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6498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CFBE8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22EBD7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8E7DDB" w14:textId="74A76E4E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puede ser usado sin desplazamiento horizontal.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7F173F" w14:textId="2A32DD7F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AB99C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3896C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FE395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25E5DD4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CC517C5" w14:textId="6E707433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Las etiquetas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signiﬁcativas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, los colores usados en los fondos y el </w:t>
            </w:r>
            <w:proofErr w:type="gram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apropiado  uso</w:t>
            </w:r>
            <w:proofErr w:type="gram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de bordes y espacios en blanco ayudan a los usuarios a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identiﬁcar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un conjunto de ítems como un bloque funcional.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2DBC47" w14:textId="7C681AF0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9CD63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D307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DEF4B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11928A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9426FF3" w14:textId="55D1D8A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páginas han sido diseñadas en una cuadrícula, es decir, con ítems y objetos alineados tanto horizontalmente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como verticalmente.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D8043" w14:textId="40DE662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BE730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4F30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0F115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CF7DCD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392D50" w14:textId="5563CC4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Las fuentes usan colores con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contraste con el fondo."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8C3B24" w14:textId="5C75F1D5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5AF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E19FB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90B6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2B528F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BDFFD32" w14:textId="5E035785" w:rsidR="00B0608E" w:rsidRPr="00B0608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evita el uso excesivo del texto en mayúsculas.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13FE1" w14:textId="33CB6879" w:rsidR="00B0608E" w:rsidRPr="00B0608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FC76F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6D1F4D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56959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19A63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D379762" w14:textId="11390689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Las </w:t>
            </w:r>
            <w:proofErr w:type="gram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características  que</w:t>
            </w:r>
            <w:proofErr w:type="gram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atraen la atención (como las animaciones, las negritas y los elementos con diferente tamaño) son usadas con moderación y sólo cuando son relevantes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B74DF7" w14:textId="6912A2EA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6BB8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C4BF66" w14:textId="7BA44C5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EF7CFB" w14:textId="6154AB44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contiene animaciones</w:t>
            </w:r>
          </w:p>
        </w:tc>
      </w:tr>
      <w:tr w:rsidR="00F8159E" w:rsidRPr="00B0608E" w14:paraId="7991E66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CCBD26" w14:textId="7777777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 xml:space="preserve">El logo de la organización está ubicado en el mismo lugar en todas las páginas y hacer </w:t>
            </w:r>
            <w:proofErr w:type="spellStart"/>
            <w:proofErr w:type="gram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click</w:t>
            </w:r>
            <w:proofErr w:type="spellEnd"/>
            <w:proofErr w:type="gram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en el logo retorna al usuario a la página más lógica (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e.g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. la página de inicio).</w:t>
            </w:r>
          </w:p>
          <w:p w14:paraId="1E1E7258" w14:textId="77777777" w:rsidR="00F8159E" w:rsidRPr="00F8159E" w:rsidRDefault="00F8159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155F81" w14:textId="083B4006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FDA0EA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13350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E64FD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063B6F4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7F6907F" w14:textId="69498C4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Los íconos y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gráﬁcos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son estándar y/o intuitivos (concretos y familiares).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20E28" w14:textId="4DF3E69F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B6134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0FA46E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3C4A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E8827D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2F541B" w14:textId="4C487EC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Los íconos son visualmente y conceptualmente </w:t>
            </w:r>
            <w:proofErr w:type="gram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distintos</w:t>
            </w:r>
            <w:proofErr w:type="gram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pero mantienen una armonía (pertenecen a la misma familia).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A5E68" w14:textId="20E3352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C4AA61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C9029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5FD6D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20CDF3E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414DE9" w14:textId="16743D00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Fotografías con correcta resolución.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56A4E9" w14:textId="597D7831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013A2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203318" w14:textId="5CEC146A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550C8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5544DD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4FEF97" w14:textId="12BAE92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imágenes o animaciones proporciona algún tipo de valor añadido.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A73A5D" w14:textId="477B1FBD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76D8B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643FD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F1FBC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49F50E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0F26B43" w14:textId="56A8546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sonido proporciona algún tipo de valor añadido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09B039" w14:textId="3D78C42C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BA4E1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531BA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58B83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D19AACA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44691F7" w14:textId="0BFDCE41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Todo lo que es “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clickeable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” (como los botones) son efectivamente “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presionables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5A7609" w14:textId="5D0A93B0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6F382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C9CD77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DC28E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55F47EE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0EEB43" w14:textId="4FDC7AD4" w:rsidR="00F8159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imágenes “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clickeables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” incluyen </w:t>
            </w:r>
            <w:proofErr w:type="gram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textos aclaratorias</w:t>
            </w:r>
            <w:proofErr w:type="gram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(no existe una navegación “misteriosa”).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461D3" w14:textId="79D0C09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09B87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76F4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749E9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648997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321E73" w14:textId="0D3BF2C0" w:rsidR="00F8159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El interlineado es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para leer sin problemas.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C6F373" w14:textId="682FBE5C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765C2B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BAABD9" w14:textId="67D8187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5F6F97" w14:textId="439ED5E8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existen párrafos largos</w:t>
            </w:r>
          </w:p>
        </w:tc>
      </w:tr>
      <w:tr w:rsidR="00F8159E" w:rsidRPr="00B0608E" w14:paraId="0CCB9C0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001010" w14:textId="641BE48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 alineación es adecuada (que no sea alineación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justiﬁcada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75095C" w14:textId="6BB47FB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4D63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A632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4BB0D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A99502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132BDAA" w14:textId="41F76FAC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El diseño de la web es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responsive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A309B6" w14:textId="51184B85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8549F" w14:textId="112EF276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338D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F98612" w14:textId="3715178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El diseño web </w:t>
            </w:r>
            <w:proofErr w:type="spellStart"/>
            <w:r>
              <w:rPr>
                <w:rFonts w:asciiTheme="minorHAnsi" w:hAnsiTheme="minorHAnsi" w:cstheme="minorHAnsi"/>
                <w:color w:val="auto"/>
                <w:lang w:val="es-CR"/>
              </w:rPr>
              <w:t>responsive</w:t>
            </w:r>
            <w:proofErr w:type="spellEnd"/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no se ha implementado aún.</w:t>
            </w:r>
          </w:p>
        </w:tc>
      </w:tr>
    </w:tbl>
    <w:p w14:paraId="5D137854" w14:textId="57AEAFA4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3B84D08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73DAF08" w14:textId="43B37B8B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72314A" w:rsidRPr="0072314A">
              <w:rPr>
                <w:b/>
                <w:sz w:val="28"/>
                <w:szCs w:val="28"/>
                <w:lang w:val="es-CR"/>
              </w:rPr>
              <w:t xml:space="preserve">TOLERANCIA A </w:t>
            </w:r>
            <w:r w:rsidR="0072314A">
              <w:rPr>
                <w:b/>
                <w:sz w:val="28"/>
                <w:szCs w:val="28"/>
                <w:lang w:val="es-CR"/>
              </w:rPr>
              <w:t>ERRORES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470B02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222B7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8EF92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9E32E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402D51E1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1403935" w14:textId="7252744E" w:rsidR="00B0608E" w:rsidRPr="0072314A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Existe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 espacio entre los elementos de </w:t>
            </w:r>
            <w:proofErr w:type="gram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acción  (</w:t>
            </w:r>
            <w:proofErr w:type="gram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links, botones,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etc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) para prevenir que el usuario haga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click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 en el elemento incorrecto.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F9D9D" w14:textId="441B866A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AE778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2BB08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1F55D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D35C9E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307EB3" w14:textId="142A8049" w:rsidR="00B0608E" w:rsidRPr="00213ED5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Los mensajes de error son escritos en lenguaje sencillo y en el tono adecuado con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 explicación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problema y no culpando al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u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suario por el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797A5B" w14:textId="7C2DDED2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57F36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21006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18FDF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0566C20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951793" w14:textId="36C96131" w:rsidR="00B0608E" w:rsidRPr="0072314A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El sitio hace obvio cuándo y dónde un error ocurrió (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e.g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. cuando </w:t>
            </w:r>
            <w:proofErr w:type="gram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un  formulario</w:t>
            </w:r>
            <w:proofErr w:type="gram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 está incompleto, destacando los campos que hacen falta).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65E1C" w14:textId="06CA296F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452D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FB760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EADE81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84B91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2F0F44" w14:textId="0AA5FB8D" w:rsidR="00B0608E" w:rsidRPr="0072314A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Los mensajes de error dan soluciones o sugerencias para solucionar el presente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69736D" w14:textId="7D36C7B5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7E00A0" w14:textId="39986B8E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EAE6D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A6DBD0" w14:textId="7EF8EDF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indica cómo solucionar error en la búsqueda, pero muestra que no existen registros.</w:t>
            </w:r>
          </w:p>
        </w:tc>
      </w:tr>
    </w:tbl>
    <w:p w14:paraId="0990680F" w14:textId="77777777" w:rsidR="00B0608E" w:rsidRDefault="00B0608E" w:rsidP="0072314A"/>
    <w:sectPr w:rsidR="00B0608E" w:rsidSect="008A4C7D">
      <w:footerReference w:type="default" r:id="rId8"/>
      <w:pgSz w:w="15842" w:h="12242"/>
      <w:pgMar w:top="1134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CDF3EC" w14:textId="77777777" w:rsidR="00C141C4" w:rsidRDefault="00C141C4" w:rsidP="008A4C7D">
      <w:r>
        <w:separator/>
      </w:r>
    </w:p>
  </w:endnote>
  <w:endnote w:type="continuationSeparator" w:id="0">
    <w:p w14:paraId="2B847AC0" w14:textId="77777777" w:rsidR="00C141C4" w:rsidRDefault="00C141C4" w:rsidP="008A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Times New Roman"/>
    <w:charset w:val="00"/>
    <w:family w:val="roman"/>
    <w:pitch w:val="variable"/>
  </w:font>
  <w:font w:name="ff5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6459C" w14:textId="77777777" w:rsidR="0060241E" w:rsidRDefault="0060241E">
    <w:pPr>
      <w:pStyle w:val="Normal1"/>
      <w:tabs>
        <w:tab w:val="center" w:pos="4252"/>
        <w:tab w:val="right" w:pos="8504"/>
      </w:tabs>
      <w:spacing w:after="70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BF8D0" w14:textId="77777777" w:rsidR="00C141C4" w:rsidRDefault="00C141C4" w:rsidP="008A4C7D">
      <w:r>
        <w:separator/>
      </w:r>
    </w:p>
  </w:footnote>
  <w:footnote w:type="continuationSeparator" w:id="0">
    <w:p w14:paraId="46272A6C" w14:textId="77777777" w:rsidR="00C141C4" w:rsidRDefault="00C141C4" w:rsidP="008A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0618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" w15:restartNumberingAfterBreak="0">
    <w:nsid w:val="04C07570"/>
    <w:multiLevelType w:val="multilevel"/>
    <w:tmpl w:val="44606C3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" w15:restartNumberingAfterBreak="0">
    <w:nsid w:val="08B9595C"/>
    <w:multiLevelType w:val="multilevel"/>
    <w:tmpl w:val="C63A5786"/>
    <w:lvl w:ilvl="0">
      <w:start w:val="1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3" w15:restartNumberingAfterBreak="0">
    <w:nsid w:val="09147746"/>
    <w:multiLevelType w:val="hybridMultilevel"/>
    <w:tmpl w:val="17C6707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C183E"/>
    <w:multiLevelType w:val="multilevel"/>
    <w:tmpl w:val="5A84C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5" w15:restartNumberingAfterBreak="0">
    <w:nsid w:val="0E255A9F"/>
    <w:multiLevelType w:val="multilevel"/>
    <w:tmpl w:val="7C4264C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6" w15:restartNumberingAfterBreak="0">
    <w:nsid w:val="1200426B"/>
    <w:multiLevelType w:val="hybridMultilevel"/>
    <w:tmpl w:val="E0887CB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46D1C"/>
    <w:multiLevelType w:val="multilevel"/>
    <w:tmpl w:val="2E7EF7E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8" w15:restartNumberingAfterBreak="0">
    <w:nsid w:val="17704CDD"/>
    <w:multiLevelType w:val="multilevel"/>
    <w:tmpl w:val="FC16744C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9" w15:restartNumberingAfterBreak="0">
    <w:nsid w:val="1AF14F1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0" w15:restartNumberingAfterBreak="0">
    <w:nsid w:val="1C855063"/>
    <w:multiLevelType w:val="multilevel"/>
    <w:tmpl w:val="41107AE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1" w15:restartNumberingAfterBreak="0">
    <w:nsid w:val="1E486F2D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2" w15:restartNumberingAfterBreak="0">
    <w:nsid w:val="21696FC0"/>
    <w:multiLevelType w:val="multilevel"/>
    <w:tmpl w:val="F3686332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3" w15:restartNumberingAfterBreak="0">
    <w:nsid w:val="2FCF4343"/>
    <w:multiLevelType w:val="multilevel"/>
    <w:tmpl w:val="33521F26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4" w15:restartNumberingAfterBreak="0">
    <w:nsid w:val="33D94FD3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5" w15:restartNumberingAfterBreak="0">
    <w:nsid w:val="34E87084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6" w15:restartNumberingAfterBreak="0">
    <w:nsid w:val="40250BE6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7" w15:restartNumberingAfterBreak="0">
    <w:nsid w:val="4180121F"/>
    <w:multiLevelType w:val="multilevel"/>
    <w:tmpl w:val="A2A4E0B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8" w15:restartNumberingAfterBreak="0">
    <w:nsid w:val="48D7244C"/>
    <w:multiLevelType w:val="multilevel"/>
    <w:tmpl w:val="4D9E349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9" w15:restartNumberingAfterBreak="0">
    <w:nsid w:val="49450EA1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0" w15:restartNumberingAfterBreak="0">
    <w:nsid w:val="4AC22BE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1" w15:restartNumberingAfterBreak="0">
    <w:nsid w:val="530A7430"/>
    <w:multiLevelType w:val="hybridMultilevel"/>
    <w:tmpl w:val="3266BD5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E06A7E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3" w15:restartNumberingAfterBreak="0">
    <w:nsid w:val="563E5FCA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4" w15:restartNumberingAfterBreak="0">
    <w:nsid w:val="56DC0820"/>
    <w:multiLevelType w:val="hybridMultilevel"/>
    <w:tmpl w:val="C3D2D58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FB7A2D"/>
    <w:multiLevelType w:val="multilevel"/>
    <w:tmpl w:val="CF94FC6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6" w15:restartNumberingAfterBreak="0">
    <w:nsid w:val="5AF706B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7" w15:restartNumberingAfterBreak="0">
    <w:nsid w:val="5D833374"/>
    <w:multiLevelType w:val="multilevel"/>
    <w:tmpl w:val="55CE27A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8" w15:restartNumberingAfterBreak="0">
    <w:nsid w:val="63D36B71"/>
    <w:multiLevelType w:val="multilevel"/>
    <w:tmpl w:val="333848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9" w15:restartNumberingAfterBreak="0">
    <w:nsid w:val="640E3159"/>
    <w:multiLevelType w:val="multilevel"/>
    <w:tmpl w:val="B80630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0" w15:restartNumberingAfterBreak="0">
    <w:nsid w:val="65F070D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1" w15:restartNumberingAfterBreak="0">
    <w:nsid w:val="66B03FA5"/>
    <w:multiLevelType w:val="multilevel"/>
    <w:tmpl w:val="A52AE88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2" w15:restartNumberingAfterBreak="0">
    <w:nsid w:val="68431BBD"/>
    <w:multiLevelType w:val="multilevel"/>
    <w:tmpl w:val="B63CD33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3" w15:restartNumberingAfterBreak="0">
    <w:nsid w:val="689E37D9"/>
    <w:multiLevelType w:val="multilevel"/>
    <w:tmpl w:val="5C5A6A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4" w15:restartNumberingAfterBreak="0">
    <w:nsid w:val="73C64E5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5" w15:restartNumberingAfterBreak="0">
    <w:nsid w:val="77FC5A7C"/>
    <w:multiLevelType w:val="multilevel"/>
    <w:tmpl w:val="417C9A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6" w15:restartNumberingAfterBreak="0">
    <w:nsid w:val="7BE42B5D"/>
    <w:multiLevelType w:val="multilevel"/>
    <w:tmpl w:val="7CA66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7" w15:restartNumberingAfterBreak="0">
    <w:nsid w:val="7E793445"/>
    <w:multiLevelType w:val="multilevel"/>
    <w:tmpl w:val="14C2CE9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num w:numId="1">
    <w:abstractNumId w:val="12"/>
  </w:num>
  <w:num w:numId="2">
    <w:abstractNumId w:val="33"/>
  </w:num>
  <w:num w:numId="3">
    <w:abstractNumId w:val="5"/>
  </w:num>
  <w:num w:numId="4">
    <w:abstractNumId w:val="18"/>
  </w:num>
  <w:num w:numId="5">
    <w:abstractNumId w:val="37"/>
  </w:num>
  <w:num w:numId="6">
    <w:abstractNumId w:val="35"/>
  </w:num>
  <w:num w:numId="7">
    <w:abstractNumId w:val="28"/>
  </w:num>
  <w:num w:numId="8">
    <w:abstractNumId w:val="27"/>
  </w:num>
  <w:num w:numId="9">
    <w:abstractNumId w:val="29"/>
  </w:num>
  <w:num w:numId="10">
    <w:abstractNumId w:val="1"/>
  </w:num>
  <w:num w:numId="11">
    <w:abstractNumId w:val="8"/>
  </w:num>
  <w:num w:numId="12">
    <w:abstractNumId w:val="2"/>
  </w:num>
  <w:num w:numId="13">
    <w:abstractNumId w:val="24"/>
  </w:num>
  <w:num w:numId="14">
    <w:abstractNumId w:val="3"/>
  </w:num>
  <w:num w:numId="15">
    <w:abstractNumId w:val="21"/>
  </w:num>
  <w:num w:numId="16">
    <w:abstractNumId w:val="6"/>
  </w:num>
  <w:num w:numId="17">
    <w:abstractNumId w:val="4"/>
  </w:num>
  <w:num w:numId="18">
    <w:abstractNumId w:val="31"/>
  </w:num>
  <w:num w:numId="19">
    <w:abstractNumId w:val="36"/>
  </w:num>
  <w:num w:numId="20">
    <w:abstractNumId w:val="32"/>
  </w:num>
  <w:num w:numId="21">
    <w:abstractNumId w:val="13"/>
  </w:num>
  <w:num w:numId="22">
    <w:abstractNumId w:val="10"/>
  </w:num>
  <w:num w:numId="23">
    <w:abstractNumId w:val="25"/>
  </w:num>
  <w:num w:numId="24">
    <w:abstractNumId w:val="7"/>
  </w:num>
  <w:num w:numId="25">
    <w:abstractNumId w:val="17"/>
  </w:num>
  <w:num w:numId="26">
    <w:abstractNumId w:val="22"/>
  </w:num>
  <w:num w:numId="27">
    <w:abstractNumId w:val="16"/>
  </w:num>
  <w:num w:numId="28">
    <w:abstractNumId w:val="26"/>
  </w:num>
  <w:num w:numId="29">
    <w:abstractNumId w:val="34"/>
  </w:num>
  <w:num w:numId="30">
    <w:abstractNumId w:val="14"/>
  </w:num>
  <w:num w:numId="31">
    <w:abstractNumId w:val="0"/>
  </w:num>
  <w:num w:numId="32">
    <w:abstractNumId w:val="30"/>
  </w:num>
  <w:num w:numId="33">
    <w:abstractNumId w:val="15"/>
  </w:num>
  <w:num w:numId="34">
    <w:abstractNumId w:val="9"/>
  </w:num>
  <w:num w:numId="35">
    <w:abstractNumId w:val="19"/>
  </w:num>
  <w:num w:numId="36">
    <w:abstractNumId w:val="11"/>
  </w:num>
  <w:num w:numId="37">
    <w:abstractNumId w:val="23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7D"/>
    <w:rsid w:val="00041A0A"/>
    <w:rsid w:val="00043175"/>
    <w:rsid w:val="00061228"/>
    <w:rsid w:val="00074F4C"/>
    <w:rsid w:val="000B0A20"/>
    <w:rsid w:val="000C01FA"/>
    <w:rsid w:val="000C1C89"/>
    <w:rsid w:val="000F7DDC"/>
    <w:rsid w:val="00155F50"/>
    <w:rsid w:val="00162A36"/>
    <w:rsid w:val="00172AB0"/>
    <w:rsid w:val="00176F79"/>
    <w:rsid w:val="00186FE7"/>
    <w:rsid w:val="001A126B"/>
    <w:rsid w:val="001D591F"/>
    <w:rsid w:val="001F44BA"/>
    <w:rsid w:val="001F5658"/>
    <w:rsid w:val="00206EA7"/>
    <w:rsid w:val="00213ED5"/>
    <w:rsid w:val="00214A15"/>
    <w:rsid w:val="002314DD"/>
    <w:rsid w:val="00234F2C"/>
    <w:rsid w:val="00285C5B"/>
    <w:rsid w:val="00294731"/>
    <w:rsid w:val="002C07F2"/>
    <w:rsid w:val="002C2F4A"/>
    <w:rsid w:val="002C7D14"/>
    <w:rsid w:val="00361F28"/>
    <w:rsid w:val="00370B78"/>
    <w:rsid w:val="00376FD5"/>
    <w:rsid w:val="00380BFF"/>
    <w:rsid w:val="003D660C"/>
    <w:rsid w:val="003E3ACA"/>
    <w:rsid w:val="00423DBA"/>
    <w:rsid w:val="0042596C"/>
    <w:rsid w:val="00447979"/>
    <w:rsid w:val="004564D8"/>
    <w:rsid w:val="00470241"/>
    <w:rsid w:val="00473406"/>
    <w:rsid w:val="00473E0A"/>
    <w:rsid w:val="004925D6"/>
    <w:rsid w:val="004B3F02"/>
    <w:rsid w:val="004D31C7"/>
    <w:rsid w:val="004E3546"/>
    <w:rsid w:val="004F022A"/>
    <w:rsid w:val="0050036C"/>
    <w:rsid w:val="005077D0"/>
    <w:rsid w:val="00524456"/>
    <w:rsid w:val="00534FD6"/>
    <w:rsid w:val="00567616"/>
    <w:rsid w:val="00576D31"/>
    <w:rsid w:val="0059022E"/>
    <w:rsid w:val="005A51A3"/>
    <w:rsid w:val="005A5D4B"/>
    <w:rsid w:val="005B42B0"/>
    <w:rsid w:val="00600CE0"/>
    <w:rsid w:val="0060241E"/>
    <w:rsid w:val="00662C36"/>
    <w:rsid w:val="006808F9"/>
    <w:rsid w:val="006A78E7"/>
    <w:rsid w:val="007024DD"/>
    <w:rsid w:val="0070666E"/>
    <w:rsid w:val="007138CE"/>
    <w:rsid w:val="0072314A"/>
    <w:rsid w:val="00727AA2"/>
    <w:rsid w:val="00734E3D"/>
    <w:rsid w:val="00750D22"/>
    <w:rsid w:val="00764CCB"/>
    <w:rsid w:val="007C6571"/>
    <w:rsid w:val="007D6581"/>
    <w:rsid w:val="00837DA8"/>
    <w:rsid w:val="00843A02"/>
    <w:rsid w:val="00886E15"/>
    <w:rsid w:val="00887D00"/>
    <w:rsid w:val="00892D71"/>
    <w:rsid w:val="008A4C7D"/>
    <w:rsid w:val="008B5E73"/>
    <w:rsid w:val="008D1CB7"/>
    <w:rsid w:val="00937300"/>
    <w:rsid w:val="009972AB"/>
    <w:rsid w:val="009A610B"/>
    <w:rsid w:val="009E0EE6"/>
    <w:rsid w:val="00A0698E"/>
    <w:rsid w:val="00A13D42"/>
    <w:rsid w:val="00A25626"/>
    <w:rsid w:val="00A3202E"/>
    <w:rsid w:val="00A90B11"/>
    <w:rsid w:val="00A97FD1"/>
    <w:rsid w:val="00AA1057"/>
    <w:rsid w:val="00AA3B4A"/>
    <w:rsid w:val="00AD17A3"/>
    <w:rsid w:val="00AF49F1"/>
    <w:rsid w:val="00B0608E"/>
    <w:rsid w:val="00B12835"/>
    <w:rsid w:val="00B139CB"/>
    <w:rsid w:val="00B17ABE"/>
    <w:rsid w:val="00B2775C"/>
    <w:rsid w:val="00B278FB"/>
    <w:rsid w:val="00B77BC7"/>
    <w:rsid w:val="00B95305"/>
    <w:rsid w:val="00BA5A6E"/>
    <w:rsid w:val="00BB15E8"/>
    <w:rsid w:val="00BF39FD"/>
    <w:rsid w:val="00C114B3"/>
    <w:rsid w:val="00C141C4"/>
    <w:rsid w:val="00C2454F"/>
    <w:rsid w:val="00C33D55"/>
    <w:rsid w:val="00C54A55"/>
    <w:rsid w:val="00C6138A"/>
    <w:rsid w:val="00C6714B"/>
    <w:rsid w:val="00C700B9"/>
    <w:rsid w:val="00C72614"/>
    <w:rsid w:val="00CA1881"/>
    <w:rsid w:val="00CB5B65"/>
    <w:rsid w:val="00D009F9"/>
    <w:rsid w:val="00D226CB"/>
    <w:rsid w:val="00D26D54"/>
    <w:rsid w:val="00D4189C"/>
    <w:rsid w:val="00D45944"/>
    <w:rsid w:val="00D53332"/>
    <w:rsid w:val="00D76BB7"/>
    <w:rsid w:val="00DA044C"/>
    <w:rsid w:val="00DE6F2E"/>
    <w:rsid w:val="00E412D1"/>
    <w:rsid w:val="00E4638C"/>
    <w:rsid w:val="00E90E4E"/>
    <w:rsid w:val="00E97316"/>
    <w:rsid w:val="00EC3A2B"/>
    <w:rsid w:val="00EC6575"/>
    <w:rsid w:val="00EF2D06"/>
    <w:rsid w:val="00F17608"/>
    <w:rsid w:val="00F3432A"/>
    <w:rsid w:val="00F420E7"/>
    <w:rsid w:val="00F8159E"/>
    <w:rsid w:val="00F95A99"/>
    <w:rsid w:val="00FC1973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EC446"/>
  <w15:docId w15:val="{71697203-0DAF-4911-902A-2814463F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456"/>
  </w:style>
  <w:style w:type="paragraph" w:styleId="Heading1">
    <w:name w:val="heading 1"/>
    <w:basedOn w:val="Normal1"/>
    <w:next w:val="Normal1"/>
    <w:rsid w:val="008A4C7D"/>
    <w:pPr>
      <w:keepNext/>
      <w:keepLines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link w:val="Heading2Char"/>
    <w:uiPriority w:val="9"/>
    <w:qFormat/>
    <w:rsid w:val="008A4C7D"/>
    <w:pPr>
      <w:keepNext/>
      <w:keepLines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rsid w:val="008A4C7D"/>
    <w:pPr>
      <w:keepNext/>
      <w:keepLines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rsid w:val="008A4C7D"/>
    <w:pPr>
      <w:keepNext/>
      <w:keepLines/>
      <w:ind w:left="864" w:hanging="864"/>
      <w:jc w:val="center"/>
      <w:outlineLvl w:val="3"/>
    </w:pPr>
    <w:rPr>
      <w:rFonts w:ascii="Arial" w:eastAsia="Arial" w:hAnsi="Arial" w:cs="Arial"/>
      <w:i/>
      <w:sz w:val="20"/>
      <w:szCs w:val="20"/>
    </w:rPr>
  </w:style>
  <w:style w:type="paragraph" w:styleId="Heading5">
    <w:name w:val="heading 5"/>
    <w:basedOn w:val="Normal1"/>
    <w:next w:val="Normal1"/>
    <w:rsid w:val="008A4C7D"/>
    <w:pPr>
      <w:keepNext/>
      <w:keepLines/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rsid w:val="008A4C7D"/>
    <w:pPr>
      <w:keepNext/>
      <w:keepLines/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A4C7D"/>
  </w:style>
  <w:style w:type="table" w:customStyle="1" w:styleId="TableNormal1">
    <w:name w:val="Table Normal1"/>
    <w:rsid w:val="008A4C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8A4C7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8A4C7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56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65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7D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7DA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6F79"/>
    <w:rPr>
      <w:rFonts w:ascii="Arial" w:eastAsia="Arial" w:hAnsi="Arial" w:cs="Arial"/>
      <w:b/>
      <w:i/>
      <w:sz w:val="28"/>
      <w:szCs w:val="28"/>
    </w:rPr>
  </w:style>
  <w:style w:type="table" w:customStyle="1" w:styleId="8">
    <w:name w:val="8"/>
    <w:basedOn w:val="TableNormal"/>
    <w:rsid w:val="00176F79"/>
    <w:rPr>
      <w:lang w:val="en-US" w:eastAsia="en-US"/>
    </w:rPr>
    <w:tblPr>
      <w:tblStyleRowBandSize w:val="1"/>
      <w:tblStyleColBandSize w:val="1"/>
      <w:tblInd w:w="0" w:type="nil"/>
    </w:tblPr>
  </w:style>
  <w:style w:type="table" w:customStyle="1" w:styleId="7">
    <w:name w:val="7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6">
    <w:name w:val="6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5">
    <w:name w:val="5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4">
    <w:name w:val="4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3">
    <w:name w:val="3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2">
    <w:name w:val="2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1">
    <w:name w:val="1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610B"/>
  </w:style>
  <w:style w:type="paragraph" w:styleId="Footer">
    <w:name w:val="footer"/>
    <w:basedOn w:val="Normal"/>
    <w:link w:val="FooterCh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610B"/>
  </w:style>
  <w:style w:type="paragraph" w:styleId="ListParagraph">
    <w:name w:val="List Paragraph"/>
    <w:basedOn w:val="Normal"/>
    <w:uiPriority w:val="34"/>
    <w:qFormat/>
    <w:rsid w:val="00213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3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BF433-59F6-4D97-B430-C8742E6D9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13</Pages>
  <Words>2345</Words>
  <Characters>13370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</dc:creator>
  <cp:lastModifiedBy>STACY GONZALEZ SANTAMARIA</cp:lastModifiedBy>
  <cp:revision>25</cp:revision>
  <dcterms:created xsi:type="dcterms:W3CDTF">2020-03-09T04:07:00Z</dcterms:created>
  <dcterms:modified xsi:type="dcterms:W3CDTF">2021-03-24T17:43:00Z</dcterms:modified>
</cp:coreProperties>
</file>