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7F6EA0" w:rsidRDefault="00F24E48" w:rsidP="00F24E48">
      <w:pPr>
        <w:pStyle w:val="Heading3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7F6EA0">
        <w:rPr>
          <w:color w:val="FF0000"/>
        </w:rPr>
        <w:t xml:space="preserve">What is SDLC? </w:t>
      </w:r>
      <w:r w:rsidR="00632B8D">
        <w:rPr>
          <w:color w:val="FF0000"/>
        </w:rPr>
        <w:t xml:space="preserve"> </w:t>
      </w:r>
    </w:p>
    <w:p w:rsidR="00F24E48" w:rsidRDefault="00F24E48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E48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Default="00122074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SDLC is the process consisting of a series of planned activities to develop or alter the software products.</w:t>
      </w:r>
    </w:p>
    <w:p w:rsidR="000A392F" w:rsidRPr="000A392F" w:rsidRDefault="000A392F" w:rsidP="000A392F">
      <w:pPr>
        <w:pStyle w:val="Heading3"/>
        <w:ind w:left="720"/>
        <w:rPr>
          <w:color w:val="FF0000"/>
        </w:rPr>
      </w:pPr>
      <w:r w:rsidRPr="000A392F">
        <w:rPr>
          <w:color w:val="FF0000"/>
        </w:rPr>
        <w:t>Benefits of the SDLC Process</w:t>
      </w:r>
    </w:p>
    <w:p w:rsidR="000A392F" w:rsidRDefault="000A392F" w:rsidP="000A392F">
      <w:pPr>
        <w:pStyle w:val="NormalWeb"/>
        <w:ind w:left="1440" w:firstLine="720"/>
      </w:pPr>
      <w:r>
        <w:t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Veracode makes it possible to integrate automated security testing into the SDLC process through use of its cloud based platform.</w:t>
      </w:r>
    </w:p>
    <w:p w:rsidR="000A392F" w:rsidRPr="00F24E48" w:rsidRDefault="000A392F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lastRenderedPageBreak/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D77" w:rsidRDefault="00804D77" w:rsidP="00F24E48">
      <w:pPr>
        <w:spacing w:after="0" w:line="240" w:lineRule="auto"/>
      </w:pPr>
      <w:r>
        <w:separator/>
      </w:r>
    </w:p>
  </w:endnote>
  <w:endnote w:type="continuationSeparator" w:id="1">
    <w:p w:rsidR="00804D77" w:rsidRDefault="00804D77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D77" w:rsidRDefault="00804D77" w:rsidP="00F24E48">
      <w:pPr>
        <w:spacing w:after="0" w:line="240" w:lineRule="auto"/>
      </w:pPr>
      <w:r>
        <w:separator/>
      </w:r>
    </w:p>
  </w:footnote>
  <w:footnote w:type="continuationSeparator" w:id="1">
    <w:p w:rsidR="00804D77" w:rsidRDefault="00804D77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A392F"/>
    <w:rsid w:val="00122074"/>
    <w:rsid w:val="001627B8"/>
    <w:rsid w:val="00357DB2"/>
    <w:rsid w:val="003C24BC"/>
    <w:rsid w:val="004D0486"/>
    <w:rsid w:val="00632B8D"/>
    <w:rsid w:val="00657A15"/>
    <w:rsid w:val="006D15DD"/>
    <w:rsid w:val="007F6EA0"/>
    <w:rsid w:val="00804D77"/>
    <w:rsid w:val="0084051F"/>
    <w:rsid w:val="008750EA"/>
    <w:rsid w:val="009D28AD"/>
    <w:rsid w:val="009E445F"/>
    <w:rsid w:val="00A363FF"/>
    <w:rsid w:val="00A9338B"/>
    <w:rsid w:val="00AC2F18"/>
    <w:rsid w:val="00B4737D"/>
    <w:rsid w:val="00E136D4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admin</cp:lastModifiedBy>
  <cp:revision>24</cp:revision>
  <dcterms:created xsi:type="dcterms:W3CDTF">2014-01-28T12:26:00Z</dcterms:created>
  <dcterms:modified xsi:type="dcterms:W3CDTF">2020-01-03T05:41:00Z</dcterms:modified>
</cp:coreProperties>
</file>