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985FA" w14:textId="3306442E" w:rsidR="00A64917" w:rsidRDefault="00A64917">
      <w:pPr>
        <w:pStyle w:val="Heading1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91"/>
        <w:gridCol w:w="1334"/>
        <w:gridCol w:w="1133"/>
        <w:gridCol w:w="4517"/>
      </w:tblGrid>
      <w:tr w:rsidR="00A64917" w14:paraId="494A234A" w14:textId="77777777" w:rsidTr="00D4471B">
        <w:tc>
          <w:tcPr>
            <w:tcW w:w="1291" w:type="dxa"/>
          </w:tcPr>
          <w:p w14:paraId="1EC59227" w14:textId="77777777" w:rsidR="00A64917" w:rsidRDefault="00000000">
            <w:r>
              <w:t>Component</w:t>
            </w:r>
          </w:p>
        </w:tc>
        <w:tc>
          <w:tcPr>
            <w:tcW w:w="1334" w:type="dxa"/>
          </w:tcPr>
          <w:p w14:paraId="1C849CD7" w14:textId="77777777" w:rsidR="00A64917" w:rsidRDefault="00000000">
            <w:r>
              <w:t>Specifications &amp; Description</w:t>
            </w:r>
          </w:p>
        </w:tc>
        <w:tc>
          <w:tcPr>
            <w:tcW w:w="1133" w:type="dxa"/>
          </w:tcPr>
          <w:p w14:paraId="2681A033" w14:textId="77777777" w:rsidR="00A64917" w:rsidRDefault="00000000">
            <w:r>
              <w:t>Price (PHP)</w:t>
            </w:r>
          </w:p>
        </w:tc>
        <w:tc>
          <w:tcPr>
            <w:tcW w:w="4517" w:type="dxa"/>
          </w:tcPr>
          <w:p w14:paraId="55EB91ED" w14:textId="77777777" w:rsidR="00A64917" w:rsidRDefault="00000000">
            <w:r>
              <w:t>Purchase Link</w:t>
            </w:r>
          </w:p>
        </w:tc>
      </w:tr>
      <w:tr w:rsidR="00A631DE" w14:paraId="5FE345C9" w14:textId="77777777" w:rsidTr="00D4471B">
        <w:tc>
          <w:tcPr>
            <w:tcW w:w="1291" w:type="dxa"/>
          </w:tcPr>
          <w:p w14:paraId="3C38A0D4" w14:textId="6B5FC68C" w:rsidR="00A631DE" w:rsidRDefault="00A631DE" w:rsidP="00A631DE">
            <w:r>
              <w:t>Processor</w:t>
            </w:r>
          </w:p>
        </w:tc>
        <w:tc>
          <w:tcPr>
            <w:tcW w:w="1334" w:type="dxa"/>
          </w:tcPr>
          <w:p w14:paraId="637EC1C6" w14:textId="3AAE8EBD" w:rsidR="00A631DE" w:rsidRDefault="00A631DE" w:rsidP="00A631DE">
            <w:r>
              <w:t>AMD Ryzen 7 5700X - 8 cores / 16 threads, 3.4GHz base clock, 4.6GHz boost clock, AM4 socket</w:t>
            </w:r>
          </w:p>
        </w:tc>
        <w:tc>
          <w:tcPr>
            <w:tcW w:w="1133" w:type="dxa"/>
          </w:tcPr>
          <w:p w14:paraId="10DCC431" w14:textId="78A32420" w:rsidR="00A631DE" w:rsidRPr="00961912" w:rsidRDefault="00A631DE" w:rsidP="00A631DE">
            <w:r>
              <w:t>₱13,500</w:t>
            </w:r>
          </w:p>
        </w:tc>
        <w:tc>
          <w:tcPr>
            <w:tcW w:w="4517" w:type="dxa"/>
          </w:tcPr>
          <w:p w14:paraId="0F2FE1F1" w14:textId="4E795ED1" w:rsidR="00A631DE" w:rsidRDefault="00A631DE" w:rsidP="00A631DE">
            <w:hyperlink r:id="rId6" w:history="1">
              <w:r w:rsidRPr="00952E5D">
                <w:rPr>
                  <w:rStyle w:val="Hyperlink"/>
                </w:rPr>
                <w:t>https://pcx.com.ph/products/amd-ryzen-7-5700x-3-4ghz-processor?srsltid=AfmBOoohiVeiaZy6L2jEm-VBSqtSJzxWtdKPYr9UMG-oU1NwA_G1unix</w:t>
              </w:r>
            </w:hyperlink>
          </w:p>
          <w:p w14:paraId="005F3790" w14:textId="69EE3C3E" w:rsidR="00A631DE" w:rsidRDefault="00A631DE" w:rsidP="00A631DE"/>
        </w:tc>
      </w:tr>
      <w:tr w:rsidR="00A64917" w14:paraId="004FBD35" w14:textId="77777777" w:rsidTr="00D4471B">
        <w:tc>
          <w:tcPr>
            <w:tcW w:w="1291" w:type="dxa"/>
          </w:tcPr>
          <w:p w14:paraId="2CF90BE2" w14:textId="77777777" w:rsidR="00A64917" w:rsidRDefault="00000000">
            <w:r>
              <w:t>Motherboard</w:t>
            </w:r>
          </w:p>
        </w:tc>
        <w:tc>
          <w:tcPr>
            <w:tcW w:w="1334" w:type="dxa"/>
          </w:tcPr>
          <w:p w14:paraId="6949B97C" w14:textId="77777777" w:rsidR="00A64917" w:rsidRDefault="00000000">
            <w:r>
              <w:t>ASUS TUF Gaming B550M-PLUS Wi-Fi - mATX, AM4 socket, DDR4 support, PCIe 4.0, Wi-Fi 6</w:t>
            </w:r>
          </w:p>
        </w:tc>
        <w:tc>
          <w:tcPr>
            <w:tcW w:w="1133" w:type="dxa"/>
          </w:tcPr>
          <w:p w14:paraId="1C9D1FF6" w14:textId="77777777" w:rsidR="00961912" w:rsidRPr="00961912" w:rsidRDefault="00961912" w:rsidP="00961912">
            <w:pPr>
              <w:shd w:val="clear" w:color="auto" w:fill="FFFFFF"/>
              <w:spacing w:line="240" w:lineRule="auto"/>
              <w:textAlignment w:val="baseline"/>
              <w:rPr>
                <w:rFonts w:eastAsia="Times New Roman" w:cs="Segoe UI"/>
                <w:color w:val="212529"/>
              </w:rPr>
            </w:pPr>
            <w:r w:rsidRPr="00961912">
              <w:rPr>
                <w:rFonts w:eastAsia="Times New Roman" w:cs="Segoe UI"/>
                <w:color w:val="212529"/>
              </w:rPr>
              <w:t>₱15,450.00</w:t>
            </w:r>
          </w:p>
          <w:p w14:paraId="4C5DC8D3" w14:textId="31B8E104" w:rsidR="00A64917" w:rsidRPr="00961912" w:rsidRDefault="00A64917"/>
        </w:tc>
        <w:tc>
          <w:tcPr>
            <w:tcW w:w="4517" w:type="dxa"/>
          </w:tcPr>
          <w:p w14:paraId="52AC6B49" w14:textId="7A38DC2A" w:rsidR="00A64917" w:rsidRDefault="00A631DE">
            <w:hyperlink r:id="rId7" w:history="1">
              <w:r w:rsidRPr="00952E5D">
                <w:rPr>
                  <w:rStyle w:val="Hyperlink"/>
                </w:rPr>
                <w:t>https://pcx.com.ph/products/asus-tuf-gaming-b650m-plus-wifi-matx-motherboard?_pos=1&amp;_sid=95a53933f&amp;_ss=r</w:t>
              </w:r>
            </w:hyperlink>
          </w:p>
          <w:p w14:paraId="04779284" w14:textId="77777777" w:rsidR="00A631DE" w:rsidRDefault="00A631DE"/>
          <w:p w14:paraId="44EE2D61" w14:textId="710CBF1D" w:rsidR="00A631DE" w:rsidRDefault="00A631DE"/>
        </w:tc>
      </w:tr>
      <w:tr w:rsidR="00A64917" w14:paraId="7620379E" w14:textId="77777777" w:rsidTr="00D4471B">
        <w:tc>
          <w:tcPr>
            <w:tcW w:w="1291" w:type="dxa"/>
          </w:tcPr>
          <w:p w14:paraId="0E1A3B00" w14:textId="77777777" w:rsidR="00A64917" w:rsidRDefault="00000000">
            <w:r>
              <w:t>Graphics Card</w:t>
            </w:r>
          </w:p>
        </w:tc>
        <w:tc>
          <w:tcPr>
            <w:tcW w:w="1334" w:type="dxa"/>
          </w:tcPr>
          <w:p w14:paraId="1F5630F1" w14:textId="28BADB89" w:rsidR="00A64917" w:rsidRDefault="00000000">
            <w:r>
              <w:t>Galax GeForce RTX 30</w:t>
            </w:r>
            <w:r w:rsidR="00961912">
              <w:t>5</w:t>
            </w:r>
            <w:r>
              <w:t>0 EX White 12GB - 12GB GDDR6, 1-Click OC, RGB lighting</w:t>
            </w:r>
          </w:p>
        </w:tc>
        <w:tc>
          <w:tcPr>
            <w:tcW w:w="1133" w:type="dxa"/>
          </w:tcPr>
          <w:p w14:paraId="48A04966" w14:textId="41F881E5" w:rsidR="00A64917" w:rsidRPr="00961912" w:rsidRDefault="00961912">
            <w:r w:rsidRPr="00961912">
              <w:rPr>
                <w:rFonts w:cs="Segoe UI"/>
                <w:shd w:val="clear" w:color="auto" w:fill="FFFFFF"/>
              </w:rPr>
              <w:t>₱11,500.00</w:t>
            </w:r>
          </w:p>
        </w:tc>
        <w:tc>
          <w:tcPr>
            <w:tcW w:w="4517" w:type="dxa"/>
          </w:tcPr>
          <w:p w14:paraId="7D8A2DA2" w14:textId="55088F20" w:rsidR="00A64917" w:rsidRDefault="00A631DE">
            <w:hyperlink r:id="rId8" w:history="1">
              <w:r w:rsidRPr="00952E5D">
                <w:rPr>
                  <w:rStyle w:val="Hyperlink"/>
                </w:rPr>
                <w:t>https://pcx.com.ph/products/galax-geforce-rtx-3050-6gb-1click-oc-ex-gddr6-96-bit-graphics-card?_pos=1&amp;_sid=317f7d35d&amp;_ss=r</w:t>
              </w:r>
            </w:hyperlink>
          </w:p>
          <w:p w14:paraId="482CB4C8" w14:textId="287E4B55" w:rsidR="00A631DE" w:rsidRDefault="00A631DE"/>
        </w:tc>
      </w:tr>
      <w:tr w:rsidR="00A64917" w14:paraId="6BCFE860" w14:textId="77777777" w:rsidTr="00D4471B">
        <w:tc>
          <w:tcPr>
            <w:tcW w:w="1291" w:type="dxa"/>
          </w:tcPr>
          <w:p w14:paraId="4D0295DE" w14:textId="77777777" w:rsidR="00A64917" w:rsidRDefault="00000000">
            <w:r>
              <w:t>Memory (RAM)</w:t>
            </w:r>
          </w:p>
        </w:tc>
        <w:tc>
          <w:tcPr>
            <w:tcW w:w="1334" w:type="dxa"/>
          </w:tcPr>
          <w:p w14:paraId="773C4E05" w14:textId="77777777" w:rsidR="00A64917" w:rsidRDefault="00000000">
            <w:r>
              <w:t>TeamGroup T-Force Dark Za 16GB (2x8GB) DDR4 3600MHz CL18 - Optimized for AMD Ryzen</w:t>
            </w:r>
          </w:p>
        </w:tc>
        <w:tc>
          <w:tcPr>
            <w:tcW w:w="1133" w:type="dxa"/>
          </w:tcPr>
          <w:p w14:paraId="5F8A16FE" w14:textId="77777777" w:rsidR="00A64917" w:rsidRDefault="00000000">
            <w:r>
              <w:t>₱2,295</w:t>
            </w:r>
          </w:p>
        </w:tc>
        <w:tc>
          <w:tcPr>
            <w:tcW w:w="4517" w:type="dxa"/>
          </w:tcPr>
          <w:p w14:paraId="26E9CC58" w14:textId="719BB151" w:rsidR="00A64917" w:rsidRDefault="00A631DE">
            <w:hyperlink r:id="rId9" w:history="1">
              <w:r w:rsidRPr="00952E5D">
                <w:rPr>
                  <w:rStyle w:val="Hyperlink"/>
                </w:rPr>
                <w:t>https://netcodex.ph/product/teamgroup-t-force-dark-za-alpha-16gb-kit-2x8gb-ddr4-dram-3600mhz-pc4-24000-team-cl18-local-ph-release-and-warranty-desktop-memory-module-for-amd-ryzen-tdzad416g3600hc18jdc01/</w:t>
              </w:r>
            </w:hyperlink>
          </w:p>
          <w:p w14:paraId="4FA0EDCE" w14:textId="77777777" w:rsidR="00A631DE" w:rsidRDefault="00A631DE"/>
        </w:tc>
      </w:tr>
      <w:tr w:rsidR="00A64917" w14:paraId="6FA79F04" w14:textId="77777777" w:rsidTr="00D4471B">
        <w:tc>
          <w:tcPr>
            <w:tcW w:w="1291" w:type="dxa"/>
          </w:tcPr>
          <w:p w14:paraId="2212A456" w14:textId="77777777" w:rsidR="00A64917" w:rsidRDefault="00000000">
            <w:r>
              <w:lastRenderedPageBreak/>
              <w:t>Storage (SSD)</w:t>
            </w:r>
          </w:p>
        </w:tc>
        <w:tc>
          <w:tcPr>
            <w:tcW w:w="1334" w:type="dxa"/>
          </w:tcPr>
          <w:p w14:paraId="40373BA7" w14:textId="77777777" w:rsidR="00A64917" w:rsidRDefault="00000000">
            <w:r>
              <w:t>Crucial P3 Plus 500GB PCIe Gen4 NVMe M.2 SSD - Up to 5000MB/s read speed</w:t>
            </w:r>
          </w:p>
        </w:tc>
        <w:tc>
          <w:tcPr>
            <w:tcW w:w="1133" w:type="dxa"/>
          </w:tcPr>
          <w:p w14:paraId="21F8494A" w14:textId="77777777" w:rsidR="00A64917" w:rsidRDefault="00000000">
            <w:r>
              <w:t>₱2,600</w:t>
            </w:r>
          </w:p>
        </w:tc>
        <w:tc>
          <w:tcPr>
            <w:tcW w:w="4517" w:type="dxa"/>
          </w:tcPr>
          <w:p w14:paraId="4AFA5740" w14:textId="54D28171" w:rsidR="00A64917" w:rsidRDefault="00A631DE">
            <w:hyperlink r:id="rId10" w:history="1">
              <w:r w:rsidRPr="00952E5D">
                <w:rPr>
                  <w:rStyle w:val="Hyperlink"/>
                </w:rPr>
                <w:t>https://netcodex.ph/product/crucial-p3-plus-500gb-pcie-gen4-3d-nand-nvme-m-2-ssd-up-to-5000mb-s-ct500p3pssd8/</w:t>
              </w:r>
            </w:hyperlink>
          </w:p>
          <w:p w14:paraId="4D206AA2" w14:textId="77777777" w:rsidR="00A631DE" w:rsidRDefault="00A631DE"/>
        </w:tc>
      </w:tr>
      <w:tr w:rsidR="00A64917" w14:paraId="040F10A9" w14:textId="77777777" w:rsidTr="00D4471B">
        <w:tc>
          <w:tcPr>
            <w:tcW w:w="1291" w:type="dxa"/>
          </w:tcPr>
          <w:p w14:paraId="0C8C5850" w14:textId="77777777" w:rsidR="00A64917" w:rsidRDefault="00000000">
            <w:r>
              <w:t>Power Supply</w:t>
            </w:r>
          </w:p>
        </w:tc>
        <w:tc>
          <w:tcPr>
            <w:tcW w:w="1334" w:type="dxa"/>
          </w:tcPr>
          <w:p w14:paraId="7F24B246" w14:textId="77777777" w:rsidR="00A64917" w:rsidRDefault="00000000">
            <w:r>
              <w:t>FSP Hyper K 600W - 600W, 80+ White certification, non-modular</w:t>
            </w:r>
          </w:p>
        </w:tc>
        <w:tc>
          <w:tcPr>
            <w:tcW w:w="1133" w:type="dxa"/>
          </w:tcPr>
          <w:p w14:paraId="3DD836FE" w14:textId="1C9DCE7C" w:rsidR="00A64917" w:rsidRDefault="00000000">
            <w:r>
              <w:t>₱</w:t>
            </w:r>
            <w:r w:rsidR="00542FDD" w:rsidRPr="00542FDD">
              <w:rPr>
                <w:shd w:val="clear" w:color="auto" w:fill="FAFAFA"/>
              </w:rPr>
              <w:t>3,035</w:t>
            </w:r>
          </w:p>
        </w:tc>
        <w:tc>
          <w:tcPr>
            <w:tcW w:w="4517" w:type="dxa"/>
          </w:tcPr>
          <w:p w14:paraId="181DB389" w14:textId="26DFDD62" w:rsidR="00A64917" w:rsidRDefault="00A631DE">
            <w:hyperlink r:id="rId11" w:history="1">
              <w:r w:rsidRPr="00952E5D">
                <w:rPr>
                  <w:rStyle w:val="Hyperlink"/>
                </w:rPr>
                <w:t>https://shopee.ph/FSP-HYPER-K-HP600S-600W-80-APFC-Non-Modular-Power-Supply-i.89683872.10803241283</w:t>
              </w:r>
            </w:hyperlink>
          </w:p>
          <w:p w14:paraId="2AC28903" w14:textId="03D8FBAB" w:rsidR="00A631DE" w:rsidRDefault="00A631DE"/>
        </w:tc>
      </w:tr>
      <w:tr w:rsidR="00A64917" w14:paraId="7F73E4ED" w14:textId="77777777" w:rsidTr="00D4471B">
        <w:tc>
          <w:tcPr>
            <w:tcW w:w="1291" w:type="dxa"/>
          </w:tcPr>
          <w:p w14:paraId="50FECB55" w14:textId="77777777" w:rsidR="00A64917" w:rsidRDefault="00000000">
            <w:r>
              <w:t>Case</w:t>
            </w:r>
          </w:p>
        </w:tc>
        <w:tc>
          <w:tcPr>
            <w:tcW w:w="1334" w:type="dxa"/>
          </w:tcPr>
          <w:p w14:paraId="59CB4E99" w14:textId="77777777" w:rsidR="00A64917" w:rsidRDefault="00000000">
            <w:r>
              <w:t>Tecware Alpha M TG - mATX, tempered glass side panel, RGB lighting</w:t>
            </w:r>
          </w:p>
        </w:tc>
        <w:tc>
          <w:tcPr>
            <w:tcW w:w="1133" w:type="dxa"/>
          </w:tcPr>
          <w:p w14:paraId="679331CD" w14:textId="77777777" w:rsidR="00A64917" w:rsidRDefault="00000000">
            <w:r>
              <w:t>₱2,900</w:t>
            </w:r>
          </w:p>
        </w:tc>
        <w:tc>
          <w:tcPr>
            <w:tcW w:w="4517" w:type="dxa"/>
          </w:tcPr>
          <w:p w14:paraId="06F56AE5" w14:textId="06673511" w:rsidR="00A64917" w:rsidRDefault="00A631DE">
            <w:hyperlink r:id="rId12" w:history="1">
              <w:r w:rsidRPr="00952E5D">
                <w:rPr>
                  <w:rStyle w:val="Hyperlink"/>
                </w:rPr>
                <w:t>https://www.pchub.com.ph/product/tecware-alpha-m-tg-micro-atx-case-tempered-glass/</w:t>
              </w:r>
            </w:hyperlink>
          </w:p>
          <w:p w14:paraId="14EA66BC" w14:textId="77777777" w:rsidR="00A631DE" w:rsidRDefault="00A631DE"/>
        </w:tc>
      </w:tr>
      <w:tr w:rsidR="00A64917" w14:paraId="01C36618" w14:textId="77777777" w:rsidTr="00D4471B">
        <w:tc>
          <w:tcPr>
            <w:tcW w:w="1291" w:type="dxa"/>
          </w:tcPr>
          <w:p w14:paraId="1C2265DD" w14:textId="77777777" w:rsidR="00A64917" w:rsidRDefault="00000000">
            <w:r>
              <w:t>CPU Cooler</w:t>
            </w:r>
          </w:p>
        </w:tc>
        <w:tc>
          <w:tcPr>
            <w:tcW w:w="1334" w:type="dxa"/>
          </w:tcPr>
          <w:p w14:paraId="6EAA9C3C" w14:textId="77777777" w:rsidR="00A64917" w:rsidRDefault="00000000">
            <w:r>
              <w:t>ID-Cooling SE-234-ARGB - Tower air cooler, 120mm ARGB fan, compatible with AM4 socket</w:t>
            </w:r>
          </w:p>
        </w:tc>
        <w:tc>
          <w:tcPr>
            <w:tcW w:w="1133" w:type="dxa"/>
          </w:tcPr>
          <w:p w14:paraId="2238988B" w14:textId="77777777" w:rsidR="00A64917" w:rsidRDefault="00000000">
            <w:r>
              <w:t>₱1,600</w:t>
            </w:r>
          </w:p>
        </w:tc>
        <w:tc>
          <w:tcPr>
            <w:tcW w:w="4517" w:type="dxa"/>
          </w:tcPr>
          <w:p w14:paraId="63CF84E8" w14:textId="7EFEC102" w:rsidR="00A64917" w:rsidRDefault="00A631DE">
            <w:hyperlink r:id="rId13" w:history="1">
              <w:r w:rsidRPr="00952E5D">
                <w:rPr>
                  <w:rStyle w:val="Hyperlink"/>
                </w:rPr>
                <w:t>https://pcx.com.ph/product/id-cooling-se-234-</w:t>
              </w:r>
              <w:r w:rsidRPr="00952E5D">
                <w:rPr>
                  <w:rStyle w:val="Hyperlink"/>
                </w:rPr>
                <w:t>argb-cpu-cooler/</w:t>
              </w:r>
            </w:hyperlink>
          </w:p>
          <w:p w14:paraId="7040D1F4" w14:textId="77777777" w:rsidR="00A631DE" w:rsidRDefault="00A631DE"/>
        </w:tc>
      </w:tr>
      <w:tr w:rsidR="00A64917" w14:paraId="15A3E7CE" w14:textId="77777777" w:rsidTr="00D4471B">
        <w:tc>
          <w:tcPr>
            <w:tcW w:w="1291" w:type="dxa"/>
          </w:tcPr>
          <w:p w14:paraId="40306249" w14:textId="77777777" w:rsidR="00A64917" w:rsidRDefault="00000000">
            <w:r>
              <w:t>Monitor</w:t>
            </w:r>
          </w:p>
        </w:tc>
        <w:tc>
          <w:tcPr>
            <w:tcW w:w="1334" w:type="dxa"/>
          </w:tcPr>
          <w:p w14:paraId="1B3773E0" w14:textId="77777777" w:rsidR="00A64917" w:rsidRDefault="00000000">
            <w:r>
              <w:t>ASUS TUF Gaming VG249Q1R - 23.8", 1920x1080, 165Hz, IPS, 1ms response time</w:t>
            </w:r>
          </w:p>
        </w:tc>
        <w:tc>
          <w:tcPr>
            <w:tcW w:w="1133" w:type="dxa"/>
          </w:tcPr>
          <w:p w14:paraId="39650B54" w14:textId="77777777" w:rsidR="00A64917" w:rsidRDefault="00000000">
            <w:r>
              <w:t>₱12,000</w:t>
            </w:r>
          </w:p>
        </w:tc>
        <w:tc>
          <w:tcPr>
            <w:tcW w:w="4517" w:type="dxa"/>
          </w:tcPr>
          <w:p w14:paraId="020E8596" w14:textId="31828D17" w:rsidR="00A64917" w:rsidRDefault="00A631DE">
            <w:hyperlink r:id="rId14" w:history="1">
              <w:r w:rsidRPr="00952E5D">
                <w:rPr>
                  <w:rStyle w:val="Hyperlink"/>
                </w:rPr>
                <w:t>https://easypc.com.ph/products/asus-vg249q1r-23-8-144hz-ips-freesync-gaming-monitor?srsltid=AfmBOoqUGP0TxSaIewtye6gSrhLVHSxf-pgpvFotPIVcu5pQF0TDzaJu</w:t>
              </w:r>
            </w:hyperlink>
          </w:p>
          <w:p w14:paraId="74705CC5" w14:textId="5A811854" w:rsidR="00A631DE" w:rsidRDefault="00A631DE"/>
        </w:tc>
      </w:tr>
      <w:tr w:rsidR="00A64917" w14:paraId="14B66091" w14:textId="77777777" w:rsidTr="00D4471B">
        <w:tc>
          <w:tcPr>
            <w:tcW w:w="1291" w:type="dxa"/>
          </w:tcPr>
          <w:p w14:paraId="4C009597" w14:textId="77777777" w:rsidR="00A64917" w:rsidRDefault="00000000">
            <w:r>
              <w:t>Keyboard</w:t>
            </w:r>
          </w:p>
        </w:tc>
        <w:tc>
          <w:tcPr>
            <w:tcW w:w="1334" w:type="dxa"/>
          </w:tcPr>
          <w:p w14:paraId="4D778DD5" w14:textId="77777777" w:rsidR="00A64917" w:rsidRDefault="00000000">
            <w:r>
              <w:t xml:space="preserve">Logitech G213 Prodigy RGB Gaming Keyboard - Membrane, RGB lighting, </w:t>
            </w:r>
            <w:r>
              <w:lastRenderedPageBreak/>
              <w:t>spill-resistant</w:t>
            </w:r>
          </w:p>
        </w:tc>
        <w:tc>
          <w:tcPr>
            <w:tcW w:w="1133" w:type="dxa"/>
          </w:tcPr>
          <w:p w14:paraId="7E890542" w14:textId="77777777" w:rsidR="00A64917" w:rsidRDefault="00000000">
            <w:r>
              <w:lastRenderedPageBreak/>
              <w:t>₱2,500</w:t>
            </w:r>
          </w:p>
        </w:tc>
        <w:tc>
          <w:tcPr>
            <w:tcW w:w="4517" w:type="dxa"/>
          </w:tcPr>
          <w:p w14:paraId="4429B686" w14:textId="2E1C9394" w:rsidR="00A64917" w:rsidRDefault="00A631DE">
            <w:hyperlink r:id="rId15" w:history="1">
              <w:r w:rsidRPr="00952E5D">
                <w:rPr>
                  <w:rStyle w:val="Hyperlink"/>
                </w:rPr>
                <w:t>https://www.logitechg.com/en-ph/products/gaming-keyboards/g213-rgb-gaming-keyboard.html</w:t>
              </w:r>
            </w:hyperlink>
          </w:p>
          <w:p w14:paraId="699BAFDB" w14:textId="73206CD2" w:rsidR="00A631DE" w:rsidRDefault="00A631DE"/>
        </w:tc>
      </w:tr>
      <w:tr w:rsidR="00A64917" w14:paraId="2561CEC6" w14:textId="77777777" w:rsidTr="00D4471B">
        <w:tc>
          <w:tcPr>
            <w:tcW w:w="1291" w:type="dxa"/>
          </w:tcPr>
          <w:p w14:paraId="33A365C1" w14:textId="77777777" w:rsidR="00A64917" w:rsidRDefault="00000000">
            <w:r>
              <w:t>Mouse</w:t>
            </w:r>
          </w:p>
        </w:tc>
        <w:tc>
          <w:tcPr>
            <w:tcW w:w="1334" w:type="dxa"/>
          </w:tcPr>
          <w:p w14:paraId="1E83771B" w14:textId="77777777" w:rsidR="00A64917" w:rsidRDefault="00000000">
            <w:r>
              <w:t>Razer DeathAdder Essential - 6,400 DPI optical sensor, ergonomic design</w:t>
            </w:r>
          </w:p>
        </w:tc>
        <w:tc>
          <w:tcPr>
            <w:tcW w:w="1133" w:type="dxa"/>
          </w:tcPr>
          <w:p w14:paraId="347D000E" w14:textId="77777777" w:rsidR="00A64917" w:rsidRDefault="00000000">
            <w:r>
              <w:t>₱1,300</w:t>
            </w:r>
          </w:p>
        </w:tc>
        <w:tc>
          <w:tcPr>
            <w:tcW w:w="4517" w:type="dxa"/>
          </w:tcPr>
          <w:p w14:paraId="331CCCFF" w14:textId="334B0463" w:rsidR="00A64917" w:rsidRDefault="00A631DE">
            <w:hyperlink r:id="rId16" w:history="1">
              <w:r w:rsidRPr="00952E5D">
                <w:rPr>
                  <w:rStyle w:val="Hyperlink"/>
                </w:rPr>
                <w:t>https://pcx.com.ph/products/razer-deathadder-essential-gaming-mouse?_pos=1&amp;_sid=2d8862839&amp;_ss=r</w:t>
              </w:r>
            </w:hyperlink>
          </w:p>
          <w:p w14:paraId="3A77EA3C" w14:textId="48C78FC2" w:rsidR="00A631DE" w:rsidRDefault="00A631DE"/>
        </w:tc>
      </w:tr>
      <w:tr w:rsidR="00A64917" w14:paraId="22A43F7A" w14:textId="77777777" w:rsidTr="00D4471B">
        <w:tc>
          <w:tcPr>
            <w:tcW w:w="1291" w:type="dxa"/>
          </w:tcPr>
          <w:p w14:paraId="344646A4" w14:textId="77777777" w:rsidR="00A64917" w:rsidRDefault="00000000">
            <w:r>
              <w:t>Speakers</w:t>
            </w:r>
          </w:p>
        </w:tc>
        <w:tc>
          <w:tcPr>
            <w:tcW w:w="1334" w:type="dxa"/>
          </w:tcPr>
          <w:p w14:paraId="0710CAB6" w14:textId="77777777" w:rsidR="00A64917" w:rsidRDefault="00000000">
            <w:r>
              <w:t>Logitech Z120 Stereo Speakers - USB-powered, compact design, 1.2W RMS</w:t>
            </w:r>
          </w:p>
        </w:tc>
        <w:tc>
          <w:tcPr>
            <w:tcW w:w="1133" w:type="dxa"/>
          </w:tcPr>
          <w:p w14:paraId="2A3D6662" w14:textId="77777777" w:rsidR="00A64917" w:rsidRDefault="00000000">
            <w:r>
              <w:t>₱695</w:t>
            </w:r>
          </w:p>
        </w:tc>
        <w:tc>
          <w:tcPr>
            <w:tcW w:w="4517" w:type="dxa"/>
          </w:tcPr>
          <w:p w14:paraId="5E4439D4" w14:textId="6711277A" w:rsidR="00A64917" w:rsidRDefault="00A631DE">
            <w:hyperlink r:id="rId17" w:history="1">
              <w:r w:rsidRPr="00952E5D">
                <w:rPr>
                  <w:rStyle w:val="Hyperlink"/>
                </w:rPr>
                <w:t>https://gamextreme.ph/collections/new-arrivals/products/logitech-z120-pc-speakers</w:t>
              </w:r>
            </w:hyperlink>
          </w:p>
          <w:p w14:paraId="108D9545" w14:textId="77777777" w:rsidR="00A631DE" w:rsidRDefault="00A631DE"/>
        </w:tc>
      </w:tr>
    </w:tbl>
    <w:p w14:paraId="1223E2C5" w14:textId="00B00BD9" w:rsidR="00A64917" w:rsidRPr="00A631DE" w:rsidRDefault="00000000">
      <w:r>
        <w:br/>
      </w:r>
      <w:r w:rsidR="00A631DE" w:rsidRPr="00D4471B">
        <w:rPr>
          <w:i/>
          <w:iCs/>
        </w:rPr>
        <w:t>Total Estimated Cost:</w:t>
      </w:r>
      <w:r w:rsidR="00A631DE" w:rsidRPr="00A631DE">
        <w:t xml:space="preserve"> </w:t>
      </w:r>
      <w:r w:rsidR="00A631DE" w:rsidRPr="00A631DE">
        <w:rPr>
          <w:rStyle w:val="Strong"/>
        </w:rPr>
        <w:t>₱69,375</w:t>
      </w:r>
      <w:r w:rsidR="00A631DE" w:rsidRPr="00A631DE">
        <w:t>.</w:t>
      </w:r>
    </w:p>
    <w:p w14:paraId="25E26053" w14:textId="77777777" w:rsidR="00542FDD" w:rsidRDefault="00542FDD"/>
    <w:sectPr w:rsidR="00542F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073603">
    <w:abstractNumId w:val="8"/>
  </w:num>
  <w:num w:numId="2" w16cid:durableId="871066619">
    <w:abstractNumId w:val="6"/>
  </w:num>
  <w:num w:numId="3" w16cid:durableId="2140999753">
    <w:abstractNumId w:val="5"/>
  </w:num>
  <w:num w:numId="4" w16cid:durableId="1519348822">
    <w:abstractNumId w:val="4"/>
  </w:num>
  <w:num w:numId="5" w16cid:durableId="1784180872">
    <w:abstractNumId w:val="7"/>
  </w:num>
  <w:num w:numId="6" w16cid:durableId="1906991278">
    <w:abstractNumId w:val="3"/>
  </w:num>
  <w:num w:numId="7" w16cid:durableId="875504416">
    <w:abstractNumId w:val="2"/>
  </w:num>
  <w:num w:numId="8" w16cid:durableId="1708486680">
    <w:abstractNumId w:val="1"/>
  </w:num>
  <w:num w:numId="9" w16cid:durableId="813761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2318"/>
    <w:rsid w:val="00034616"/>
    <w:rsid w:val="0006063C"/>
    <w:rsid w:val="0015074B"/>
    <w:rsid w:val="0029639D"/>
    <w:rsid w:val="00326F90"/>
    <w:rsid w:val="00542FDD"/>
    <w:rsid w:val="00961912"/>
    <w:rsid w:val="00A631DE"/>
    <w:rsid w:val="00A64917"/>
    <w:rsid w:val="00AA1D8D"/>
    <w:rsid w:val="00B47730"/>
    <w:rsid w:val="00CB0664"/>
    <w:rsid w:val="00D4471B"/>
    <w:rsid w:val="00FB27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E09055"/>
  <w14:defaultImageDpi w14:val="300"/>
  <w15:docId w15:val="{15B3AC6D-E7B0-4E7E-ABB9-38CF1925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woocommerce-price-currencysymbol">
    <w:name w:val="woocommerce-price-currencysymbol"/>
    <w:basedOn w:val="DefaultParagraphFont"/>
    <w:rsid w:val="00961912"/>
  </w:style>
  <w:style w:type="character" w:styleId="Hyperlink">
    <w:name w:val="Hyperlink"/>
    <w:basedOn w:val="DefaultParagraphFont"/>
    <w:uiPriority w:val="99"/>
    <w:unhideWhenUsed/>
    <w:rsid w:val="00542F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F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2F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22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799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cx.com.ph/products/galax-geforce-rtx-3050-6gb-1click-oc-ex-gddr6-96-bit-graphics-card?_pos=1&amp;_sid=317f7d35d&amp;_ss=r" TargetMode="External"/><Relationship Id="rId13" Type="http://schemas.openxmlformats.org/officeDocument/2006/relationships/hyperlink" Target="https://pcx.com.ph/product/id-cooling-se-234-argb-cpu-cooler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cx.com.ph/products/asus-tuf-gaming-b650m-plus-wifi-matx-motherboard?_pos=1&amp;_sid=95a53933f&amp;_ss=r" TargetMode="External"/><Relationship Id="rId12" Type="http://schemas.openxmlformats.org/officeDocument/2006/relationships/hyperlink" Target="https://www.pchub.com.ph/product/tecware-alpha-m-tg-micro-atx-case-tempered-glass/" TargetMode="External"/><Relationship Id="rId17" Type="http://schemas.openxmlformats.org/officeDocument/2006/relationships/hyperlink" Target="https://gamextreme.ph/collections/new-arrivals/products/logitech-z120-pc-speaker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cx.com.ph/products/razer-deathadder-essential-gaming-mouse?_pos=1&amp;_sid=2d8862839&amp;_ss=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cx.com.ph/products/amd-ryzen-7-5700x-3-4ghz-processor?srsltid=AfmBOoohiVeiaZy6L2jEm-VBSqtSJzxWtdKPYr9UMG-oU1NwA_G1unix" TargetMode="External"/><Relationship Id="rId11" Type="http://schemas.openxmlformats.org/officeDocument/2006/relationships/hyperlink" Target="https://shopee.ph/FSP-HYPER-K-HP600S-600W-80-APFC-Non-Modular-Power-Supply-i.89683872.1080324128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ogitechg.com/en-ph/products/gaming-keyboards/g213-rgb-gaming-keyboard.html" TargetMode="External"/><Relationship Id="rId10" Type="http://schemas.openxmlformats.org/officeDocument/2006/relationships/hyperlink" Target="https://netcodex.ph/product/crucial-p3-plus-500gb-pcie-gen4-3d-nand-nvme-m-2-ssd-up-to-5000mb-s-ct500p3pssd8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netcodex.ph/product/teamgroup-t-force-dark-za-alpha-16gb-kit-2x8gb-ddr4-dram-3600mhz-pc4-24000-team-cl18-local-ph-release-and-warranty-desktop-memory-module-for-amd-ryzen-tdzad416g3600hc18jdc01/" TargetMode="External"/><Relationship Id="rId14" Type="http://schemas.openxmlformats.org/officeDocument/2006/relationships/hyperlink" Target="https://easypc.com.ph/products/asus-vg249q1r-23-8-144hz-ips-freesync-gaming-monitor?srsltid=AfmBOoqUGP0TxSaIewtye6gSrhLVHSxf-pgpvFotPIVcu5pQF0TDzaJ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Bainor Sembrano</cp:lastModifiedBy>
  <cp:revision>2</cp:revision>
  <dcterms:created xsi:type="dcterms:W3CDTF">2025-03-11T07:32:00Z</dcterms:created>
  <dcterms:modified xsi:type="dcterms:W3CDTF">2025-03-11T07:32:00Z</dcterms:modified>
  <cp:category/>
</cp:coreProperties>
</file>