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E5F4" w14:textId="33AEEE8F" w:rsidR="00A37CEE" w:rsidRPr="00C056C4" w:rsidRDefault="00A37CEE" w:rsidP="00A37CEE">
      <w:pPr>
        <w:jc w:val="center"/>
        <w:rPr>
          <w:sz w:val="22"/>
          <w:szCs w:val="22"/>
        </w:rPr>
      </w:pPr>
      <w:r w:rsidRPr="00C056C4">
        <w:rPr>
          <w:sz w:val="22"/>
          <w:szCs w:val="22"/>
        </w:rPr>
        <w:t>PRIVACY IMPACT ASSESSMENT</w:t>
      </w:r>
    </w:p>
    <w:p w14:paraId="34E93F07" w14:textId="77777777" w:rsidR="000414B9" w:rsidRPr="00C056C4" w:rsidRDefault="000414B9" w:rsidP="00A37CEE">
      <w:pPr>
        <w:jc w:val="center"/>
        <w:rPr>
          <w:sz w:val="22"/>
          <w:szCs w:val="22"/>
        </w:rPr>
      </w:pPr>
    </w:p>
    <w:p w14:paraId="04332012" w14:textId="35D584CA" w:rsidR="00A37CEE" w:rsidRPr="00C056C4" w:rsidRDefault="00A37CEE" w:rsidP="00A37CEE">
      <w:pPr>
        <w:pStyle w:val="ListParagraph"/>
        <w:numPr>
          <w:ilvl w:val="0"/>
          <w:numId w:val="1"/>
        </w:numPr>
        <w:rPr>
          <w:b/>
          <w:bCs/>
          <w:sz w:val="22"/>
          <w:szCs w:val="22"/>
        </w:rPr>
      </w:pPr>
      <w:r w:rsidRPr="00C056C4">
        <w:rPr>
          <w:b/>
          <w:bCs/>
          <w:sz w:val="22"/>
          <w:szCs w:val="22"/>
        </w:rPr>
        <w:t>Project/System Description</w:t>
      </w:r>
    </w:p>
    <w:p w14:paraId="67BC9F83" w14:textId="0E229884" w:rsidR="00A37CEE" w:rsidRPr="00C056C4" w:rsidRDefault="00A37CEE" w:rsidP="00A37CEE">
      <w:pPr>
        <w:pStyle w:val="ListParagraph"/>
        <w:numPr>
          <w:ilvl w:val="0"/>
          <w:numId w:val="2"/>
        </w:numPr>
        <w:rPr>
          <w:b/>
          <w:bCs/>
          <w:sz w:val="22"/>
          <w:szCs w:val="22"/>
        </w:rPr>
      </w:pPr>
      <w:r w:rsidRPr="00C056C4">
        <w:rPr>
          <w:b/>
          <w:bCs/>
          <w:sz w:val="22"/>
          <w:szCs w:val="22"/>
        </w:rPr>
        <w:t>Description</w:t>
      </w:r>
    </w:p>
    <w:p w14:paraId="140A054A" w14:textId="0C6AC33D" w:rsidR="00A37CEE" w:rsidRPr="00C056C4" w:rsidRDefault="00A37CEE" w:rsidP="00A37CEE">
      <w:pPr>
        <w:pStyle w:val="ListParagraph"/>
        <w:ind w:left="1440"/>
        <w:rPr>
          <w:sz w:val="22"/>
          <w:szCs w:val="22"/>
        </w:rPr>
      </w:pPr>
      <w:r w:rsidRPr="00C056C4">
        <w:rPr>
          <w:sz w:val="22"/>
          <w:szCs w:val="22"/>
        </w:rPr>
        <w:t>The Accreditation and Certification Management Information System is a tailored solution designed for Polytechnic University of the Philippines</w:t>
      </w:r>
      <w:r w:rsidR="000C04FC">
        <w:rPr>
          <w:sz w:val="22"/>
          <w:szCs w:val="22"/>
        </w:rPr>
        <w:t xml:space="preserve"> Quezon City Branch</w:t>
      </w:r>
      <w:r w:rsidRPr="00C056C4">
        <w:rPr>
          <w:sz w:val="22"/>
          <w:szCs w:val="22"/>
        </w:rPr>
        <w:t xml:space="preserve"> to address the problems </w:t>
      </w:r>
      <w:r w:rsidR="000C04FC">
        <w:rPr>
          <w:sz w:val="22"/>
          <w:szCs w:val="22"/>
        </w:rPr>
        <w:t>with the</w:t>
      </w:r>
      <w:r w:rsidRPr="00C056C4">
        <w:rPr>
          <w:sz w:val="22"/>
          <w:szCs w:val="22"/>
        </w:rPr>
        <w:t xml:space="preserve"> accreditation and certification </w:t>
      </w:r>
      <w:r w:rsidR="000C04FC">
        <w:rPr>
          <w:sz w:val="22"/>
          <w:szCs w:val="22"/>
        </w:rPr>
        <w:t xml:space="preserve">manual </w:t>
      </w:r>
      <w:r w:rsidRPr="00C056C4">
        <w:rPr>
          <w:sz w:val="22"/>
          <w:szCs w:val="22"/>
        </w:rPr>
        <w:t>processes. This system is dedicated to optimizing the management of accreditation-related activities, ensuring a seamless and efficient experience for both the university and the entities seeking accreditation.</w:t>
      </w:r>
    </w:p>
    <w:p w14:paraId="5F79B715" w14:textId="77777777" w:rsidR="00A37CEE" w:rsidRPr="00C056C4" w:rsidRDefault="00A37CEE" w:rsidP="00A37CEE">
      <w:pPr>
        <w:pStyle w:val="ListParagraph"/>
        <w:ind w:left="1440"/>
        <w:rPr>
          <w:sz w:val="22"/>
          <w:szCs w:val="22"/>
        </w:rPr>
      </w:pPr>
    </w:p>
    <w:p w14:paraId="5B717A3E" w14:textId="13482439" w:rsidR="00A37CEE" w:rsidRPr="00C056C4" w:rsidRDefault="00A37CEE" w:rsidP="00A37CEE">
      <w:pPr>
        <w:pStyle w:val="ListParagraph"/>
        <w:ind w:left="1440"/>
        <w:rPr>
          <w:sz w:val="22"/>
          <w:szCs w:val="22"/>
        </w:rPr>
      </w:pPr>
      <w:r w:rsidRPr="00C056C4">
        <w:rPr>
          <w:sz w:val="22"/>
          <w:szCs w:val="22"/>
        </w:rPr>
        <w:t xml:space="preserve">The system aims to automate and speed up the </w:t>
      </w:r>
      <w:r w:rsidR="000C04FC">
        <w:rPr>
          <w:sz w:val="22"/>
          <w:szCs w:val="22"/>
        </w:rPr>
        <w:t>manual</w:t>
      </w:r>
      <w:r w:rsidRPr="00C056C4">
        <w:rPr>
          <w:sz w:val="22"/>
          <w:szCs w:val="22"/>
        </w:rPr>
        <w:t xml:space="preserve"> processes, alleviating challenges associated with manual assessments, time-consuming verifications, and communication inefficiencies. This purpose-built platform is exclusive to accreditation and certification procedures, offering a comprehensive suite of tools to facilitate a transparent, organized, and </w:t>
      </w:r>
      <w:r w:rsidR="00957AFF" w:rsidRPr="00C056C4">
        <w:rPr>
          <w:sz w:val="22"/>
          <w:szCs w:val="22"/>
        </w:rPr>
        <w:t>accelerate</w:t>
      </w:r>
      <w:r w:rsidRPr="00C056C4">
        <w:rPr>
          <w:sz w:val="22"/>
          <w:szCs w:val="22"/>
        </w:rPr>
        <w:t xml:space="preserve"> workflow.</w:t>
      </w:r>
    </w:p>
    <w:p w14:paraId="2B6B7FA8" w14:textId="77777777" w:rsidR="00A37CEE" w:rsidRPr="00C056C4" w:rsidRDefault="00A37CEE" w:rsidP="00A37CEE">
      <w:pPr>
        <w:pStyle w:val="ListParagraph"/>
        <w:ind w:left="1440"/>
        <w:rPr>
          <w:sz w:val="22"/>
          <w:szCs w:val="22"/>
        </w:rPr>
      </w:pPr>
    </w:p>
    <w:p w14:paraId="568FB1F9" w14:textId="560D0F6B" w:rsidR="00A37CEE" w:rsidRPr="00C056C4" w:rsidRDefault="00A37CEE" w:rsidP="00A37CEE">
      <w:pPr>
        <w:pStyle w:val="ListParagraph"/>
        <w:ind w:left="1440"/>
        <w:rPr>
          <w:sz w:val="22"/>
          <w:szCs w:val="22"/>
        </w:rPr>
      </w:pPr>
      <w:r w:rsidRPr="00C056C4">
        <w:rPr>
          <w:sz w:val="22"/>
          <w:szCs w:val="22"/>
        </w:rPr>
        <w:t>This system empowers the university to manage accreditation tasks with agility, providing a centralized digital hub for accreditation-related documentation and communication. Through the Accreditation and Certification Management Information System, the university can efficiently coordinate with accrediting bodies, manage certification requirements, and ensure compliance with industry standards.</w:t>
      </w:r>
    </w:p>
    <w:p w14:paraId="4F16E130" w14:textId="3B86070A" w:rsidR="00957AFF" w:rsidRPr="00C056C4" w:rsidRDefault="00957AFF" w:rsidP="00957AFF">
      <w:pPr>
        <w:pStyle w:val="ListParagraph"/>
        <w:numPr>
          <w:ilvl w:val="0"/>
          <w:numId w:val="2"/>
        </w:numPr>
        <w:rPr>
          <w:b/>
          <w:bCs/>
          <w:sz w:val="22"/>
          <w:szCs w:val="22"/>
        </w:rPr>
      </w:pPr>
      <w:r w:rsidRPr="00C056C4">
        <w:rPr>
          <w:b/>
          <w:bCs/>
          <w:sz w:val="22"/>
          <w:szCs w:val="22"/>
        </w:rPr>
        <w:t>Scope of PIA</w:t>
      </w:r>
    </w:p>
    <w:p w14:paraId="2857C5EE" w14:textId="77777777" w:rsidR="00327EC2" w:rsidRPr="00C056C4" w:rsidRDefault="00327EC2" w:rsidP="00A37CEE">
      <w:pPr>
        <w:pStyle w:val="ListParagraph"/>
        <w:ind w:left="1440"/>
        <w:rPr>
          <w:sz w:val="22"/>
          <w:szCs w:val="22"/>
        </w:rPr>
      </w:pPr>
      <w:r w:rsidRPr="00C056C4">
        <w:rPr>
          <w:sz w:val="22"/>
          <w:szCs w:val="22"/>
        </w:rPr>
        <w:t xml:space="preserve">The Privacy Impact Assessment for Accreditation and Certification Management Information System is designed to examine privacy considerations in personal information handling. We prioritize strict adherence to privacy regulations, assessing risks and implementing security measures. </w:t>
      </w:r>
    </w:p>
    <w:p w14:paraId="0CD24CAA" w14:textId="5BA6273D" w:rsidR="00327EC2" w:rsidRPr="00C056C4" w:rsidRDefault="00327EC2" w:rsidP="00A37CEE">
      <w:pPr>
        <w:pStyle w:val="ListParagraph"/>
        <w:ind w:left="1440"/>
        <w:rPr>
          <w:sz w:val="22"/>
          <w:szCs w:val="22"/>
        </w:rPr>
      </w:pPr>
      <w:r w:rsidRPr="00C056C4">
        <w:rPr>
          <w:sz w:val="22"/>
          <w:szCs w:val="22"/>
        </w:rPr>
        <w:br/>
        <w:t>The evaluation spans the accreditation data lifecycle, emphasizing data minimization. We utilize user authentication, and</w:t>
      </w:r>
      <w:r w:rsidR="00F71144">
        <w:rPr>
          <w:sz w:val="22"/>
          <w:szCs w:val="22"/>
        </w:rPr>
        <w:t xml:space="preserve"> authorization</w:t>
      </w:r>
      <w:r w:rsidRPr="00C056C4">
        <w:rPr>
          <w:sz w:val="22"/>
          <w:szCs w:val="22"/>
        </w:rPr>
        <w:t>, ensuring authorized access and protection.</w:t>
      </w:r>
    </w:p>
    <w:p w14:paraId="695C021F" w14:textId="77777777" w:rsidR="000414B9" w:rsidRPr="00C056C4" w:rsidRDefault="000414B9" w:rsidP="00A37CEE">
      <w:pPr>
        <w:pStyle w:val="ListParagraph"/>
        <w:ind w:left="1440"/>
        <w:rPr>
          <w:sz w:val="22"/>
          <w:szCs w:val="22"/>
        </w:rPr>
      </w:pPr>
    </w:p>
    <w:p w14:paraId="3BE3A973" w14:textId="77777777" w:rsidR="000414B9" w:rsidRPr="00C056C4" w:rsidRDefault="000414B9" w:rsidP="00A37CEE">
      <w:pPr>
        <w:pStyle w:val="ListParagraph"/>
        <w:ind w:left="1440"/>
        <w:rPr>
          <w:sz w:val="22"/>
          <w:szCs w:val="22"/>
        </w:rPr>
      </w:pPr>
    </w:p>
    <w:p w14:paraId="3016F3EF" w14:textId="77777777" w:rsidR="000414B9" w:rsidRPr="00C056C4" w:rsidRDefault="000414B9" w:rsidP="00A37CEE">
      <w:pPr>
        <w:pStyle w:val="ListParagraph"/>
        <w:ind w:left="1440"/>
        <w:rPr>
          <w:sz w:val="22"/>
          <w:szCs w:val="22"/>
        </w:rPr>
      </w:pPr>
    </w:p>
    <w:p w14:paraId="095C527F" w14:textId="394C662C" w:rsidR="00A37CEE" w:rsidRPr="00C056C4" w:rsidRDefault="00A37CEE" w:rsidP="00A37CEE">
      <w:pPr>
        <w:pStyle w:val="ListParagraph"/>
        <w:numPr>
          <w:ilvl w:val="0"/>
          <w:numId w:val="1"/>
        </w:numPr>
        <w:rPr>
          <w:sz w:val="22"/>
          <w:szCs w:val="22"/>
        </w:rPr>
      </w:pPr>
      <w:r w:rsidRPr="00C056C4">
        <w:rPr>
          <w:b/>
          <w:bCs/>
          <w:sz w:val="22"/>
          <w:szCs w:val="22"/>
        </w:rPr>
        <w:t>Threshold Analysis</w:t>
      </w:r>
    </w:p>
    <w:p w14:paraId="564BCB51" w14:textId="77777777" w:rsidR="000414B9" w:rsidRPr="00C056C4" w:rsidRDefault="000414B9" w:rsidP="000414B9">
      <w:pPr>
        <w:pStyle w:val="ListParagraph"/>
        <w:ind w:left="1080"/>
        <w:rPr>
          <w:sz w:val="22"/>
          <w:szCs w:val="22"/>
        </w:rPr>
      </w:pPr>
      <w:r w:rsidRPr="00C056C4">
        <w:rPr>
          <w:sz w:val="22"/>
          <w:szCs w:val="22"/>
        </w:rPr>
        <w:t>The following questions are intended to help you decide whether a PIA is necessary. Answering ‘yes’ to any of these questions is an indication that a PIA would be a useful exercise. You can expand on your answers as the project develops if you need to.</w:t>
      </w:r>
    </w:p>
    <w:p w14:paraId="1279DC30" w14:textId="77777777" w:rsidR="000414B9" w:rsidRPr="00C056C4" w:rsidRDefault="000414B9" w:rsidP="000414B9">
      <w:pPr>
        <w:pStyle w:val="ListParagraph"/>
        <w:ind w:left="1080"/>
        <w:rPr>
          <w:sz w:val="22"/>
          <w:szCs w:val="22"/>
        </w:rPr>
      </w:pPr>
    </w:p>
    <w:p w14:paraId="757C732C" w14:textId="77777777" w:rsidR="00074D1D" w:rsidRPr="00C056C4" w:rsidRDefault="00074D1D" w:rsidP="000414B9">
      <w:pPr>
        <w:pStyle w:val="ListParagraph"/>
        <w:ind w:left="1080"/>
        <w:rPr>
          <w:sz w:val="22"/>
          <w:szCs w:val="22"/>
        </w:rPr>
      </w:pPr>
    </w:p>
    <w:p w14:paraId="34C3C6D5" w14:textId="3CEA19C6" w:rsidR="000414B9" w:rsidRPr="00C056C4" w:rsidRDefault="000414B9" w:rsidP="000414B9">
      <w:pPr>
        <w:pStyle w:val="ListParagraph"/>
        <w:ind w:left="1080"/>
        <w:rPr>
          <w:sz w:val="22"/>
          <w:szCs w:val="22"/>
        </w:rPr>
      </w:pPr>
      <w:r w:rsidRPr="00C056C4">
        <w:rPr>
          <w:sz w:val="22"/>
          <w:szCs w:val="22"/>
        </w:rPr>
        <w:t>a.</w:t>
      </w:r>
      <w:r w:rsidRPr="00C056C4">
        <w:rPr>
          <w:sz w:val="22"/>
          <w:szCs w:val="22"/>
        </w:rPr>
        <w:tab/>
        <w:t>Will the project or system involve the collection of new information about individuals?</w:t>
      </w:r>
    </w:p>
    <w:p w14:paraId="55AF9C24" w14:textId="6A2CD5C1" w:rsidR="000414B9" w:rsidRPr="00C056C4" w:rsidRDefault="00000000" w:rsidP="000414B9">
      <w:pPr>
        <w:pStyle w:val="ListParagraph"/>
        <w:ind w:left="1080"/>
        <w:rPr>
          <w:sz w:val="22"/>
          <w:szCs w:val="22"/>
        </w:rPr>
      </w:pPr>
      <w:r>
        <w:rPr>
          <w:noProof/>
        </w:rPr>
        <w:pict w14:anchorId="2D97ED7D">
          <v:oval id="Oval 1" o:spid="_x0000_s1037" style="position:absolute;left:0;text-align:left;margin-left:183pt;margin-top:.75pt;width:12.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" fillcolor="#ffc000" strokecolor="#030e13 [484]" strokeweight="1pt">
            <v:stroke joinstyle="miter"/>
          </v:oval>
        </w:pict>
      </w:r>
      <w:r w:rsidR="000414B9" w:rsidRPr="00C056C4">
        <w:rPr>
          <w:sz w:val="22"/>
          <w:szCs w:val="22"/>
        </w:rPr>
        <w:t>O</w:t>
      </w:r>
      <w:r w:rsidR="000414B9" w:rsidRPr="00C056C4">
        <w:rPr>
          <w:sz w:val="22"/>
          <w:szCs w:val="22"/>
        </w:rPr>
        <w:tab/>
        <w:t>No                                         O Yes</w:t>
      </w:r>
    </w:p>
    <w:p w14:paraId="4D05E4D9" w14:textId="3DB409B7" w:rsidR="000414B9" w:rsidRPr="00C056C4" w:rsidRDefault="000414B9" w:rsidP="000414B9">
      <w:pPr>
        <w:pStyle w:val="ListParagraph"/>
        <w:ind w:left="1080"/>
        <w:rPr>
          <w:sz w:val="22"/>
          <w:szCs w:val="22"/>
        </w:rPr>
      </w:pPr>
      <w:r w:rsidRPr="00C056C4">
        <w:rPr>
          <w:sz w:val="22"/>
          <w:szCs w:val="22"/>
        </w:rPr>
        <w:t>b.</w:t>
      </w:r>
      <w:r w:rsidRPr="00C056C4">
        <w:rPr>
          <w:sz w:val="22"/>
          <w:szCs w:val="22"/>
        </w:rPr>
        <w:tab/>
        <w:t>Is the information about individuals sensitive in nature and likely to raise privacy concerns or expectations e.g. health records, criminal records or other information people would consider particularly private?</w:t>
      </w:r>
    </w:p>
    <w:p w14:paraId="76293584" w14:textId="742EA998" w:rsidR="000414B9" w:rsidRPr="00C056C4" w:rsidRDefault="00000000" w:rsidP="000414B9">
      <w:pPr>
        <w:pStyle w:val="ListParagraph"/>
        <w:ind w:left="1080"/>
        <w:rPr>
          <w:sz w:val="22"/>
          <w:szCs w:val="22"/>
        </w:rPr>
      </w:pPr>
      <w:r>
        <w:rPr>
          <w:noProof/>
        </w:rPr>
        <w:pict w14:anchorId="78F90650">
          <v:oval id="_x0000_s1036" style="position:absolute;left:0;text-align:left;margin-left:52.5pt;margin-top:1.15pt;width:12.7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" fillcolor="#ffc000" strokecolor="#030e13 [484]" strokeweight="1pt">
            <v:stroke joinstyle="miter"/>
          </v:oval>
        </w:pict>
      </w:r>
      <w:r w:rsidR="000414B9" w:rsidRPr="00C056C4">
        <w:rPr>
          <w:sz w:val="22"/>
          <w:szCs w:val="22"/>
        </w:rPr>
        <w:t>O</w:t>
      </w:r>
      <w:r w:rsidR="000414B9" w:rsidRPr="00C056C4">
        <w:rPr>
          <w:sz w:val="22"/>
          <w:szCs w:val="22"/>
        </w:rPr>
        <w:tab/>
        <w:t>No                                         O Yes</w:t>
      </w:r>
    </w:p>
    <w:p w14:paraId="25F6FD3E" w14:textId="5E4AA7B3" w:rsidR="000414B9" w:rsidRPr="00C056C4" w:rsidRDefault="000414B9" w:rsidP="000414B9">
      <w:pPr>
        <w:pStyle w:val="ListParagraph"/>
        <w:ind w:left="1080"/>
        <w:rPr>
          <w:sz w:val="22"/>
          <w:szCs w:val="22"/>
        </w:rPr>
      </w:pPr>
      <w:proofErr w:type="spellStart"/>
      <w:r w:rsidRPr="00C056C4">
        <w:rPr>
          <w:sz w:val="22"/>
          <w:szCs w:val="22"/>
        </w:rPr>
        <w:t>c.</w:t>
      </w:r>
      <w:proofErr w:type="spellEnd"/>
      <w:r w:rsidRPr="00C056C4">
        <w:rPr>
          <w:sz w:val="22"/>
          <w:szCs w:val="22"/>
        </w:rPr>
        <w:tab/>
        <w:t>Are you using information about individuals for a purpose it is not currently used for, or in a way it is not currently used?</w:t>
      </w:r>
    </w:p>
    <w:p w14:paraId="0F5E09C5" w14:textId="789AA8FC" w:rsidR="000414B9" w:rsidRPr="00C056C4" w:rsidRDefault="00000000" w:rsidP="000414B9">
      <w:pPr>
        <w:pStyle w:val="ListParagraph"/>
        <w:ind w:left="1080"/>
        <w:rPr>
          <w:sz w:val="22"/>
          <w:szCs w:val="22"/>
        </w:rPr>
      </w:pPr>
      <w:r>
        <w:rPr>
          <w:noProof/>
        </w:rPr>
        <w:pict w14:anchorId="120D6E42">
          <v:oval id="_x0000_s1035" style="position:absolute;left:0;text-align:left;margin-left:52.5pt;margin-top:1.25pt;width:12.7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" fillcolor="#ffc000" strokecolor="#030e13 [484]" strokeweight="1pt">
            <v:stroke joinstyle="miter"/>
          </v:oval>
        </w:pict>
      </w:r>
      <w:r w:rsidR="000414B9" w:rsidRPr="00C056C4">
        <w:rPr>
          <w:sz w:val="22"/>
          <w:szCs w:val="22"/>
        </w:rPr>
        <w:t>O</w:t>
      </w:r>
      <w:r w:rsidR="000414B9" w:rsidRPr="00C056C4">
        <w:rPr>
          <w:sz w:val="22"/>
          <w:szCs w:val="22"/>
        </w:rPr>
        <w:tab/>
        <w:t xml:space="preserve">No                                         O Yes             </w:t>
      </w:r>
    </w:p>
    <w:p w14:paraId="25A980AB" w14:textId="6CF536AF" w:rsidR="000414B9" w:rsidRPr="00C056C4" w:rsidRDefault="000414B9" w:rsidP="000414B9">
      <w:pPr>
        <w:pStyle w:val="ListParagraph"/>
        <w:ind w:left="1080"/>
        <w:rPr>
          <w:sz w:val="22"/>
          <w:szCs w:val="22"/>
        </w:rPr>
      </w:pPr>
      <w:r w:rsidRPr="00C056C4">
        <w:rPr>
          <w:sz w:val="22"/>
          <w:szCs w:val="22"/>
        </w:rPr>
        <w:t xml:space="preserve">                        </w:t>
      </w:r>
    </w:p>
    <w:p w14:paraId="72B9D924" w14:textId="4B9437EE" w:rsidR="000414B9" w:rsidRPr="00C056C4" w:rsidRDefault="000414B9" w:rsidP="000414B9">
      <w:pPr>
        <w:pStyle w:val="ListParagraph"/>
        <w:ind w:left="1080"/>
        <w:rPr>
          <w:sz w:val="22"/>
          <w:szCs w:val="22"/>
        </w:rPr>
      </w:pPr>
      <w:r w:rsidRPr="00C056C4">
        <w:rPr>
          <w:sz w:val="22"/>
          <w:szCs w:val="22"/>
        </w:rPr>
        <w:t>d.</w:t>
      </w:r>
      <w:r w:rsidRPr="00C056C4">
        <w:rPr>
          <w:sz w:val="22"/>
          <w:szCs w:val="22"/>
        </w:rPr>
        <w:tab/>
        <w:t>Will the initiative require you to contact individuals in ways which they may find intrusive?</w:t>
      </w:r>
    </w:p>
    <w:p w14:paraId="5ECC1CAF" w14:textId="014BB7B3" w:rsidR="000414B9" w:rsidRPr="00C056C4" w:rsidRDefault="00000000" w:rsidP="000414B9">
      <w:pPr>
        <w:pStyle w:val="ListParagraph"/>
        <w:ind w:left="1080"/>
        <w:rPr>
          <w:sz w:val="22"/>
          <w:szCs w:val="22"/>
        </w:rPr>
      </w:pPr>
      <w:r>
        <w:rPr>
          <w:noProof/>
        </w:rPr>
        <w:pict w14:anchorId="66E782B0">
          <v:oval id="_x0000_s1034" style="position:absolute;left:0;text-align:left;margin-left:52.5pt;margin-top:.1pt;width:12.7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" fillcolor="#ffc000" strokecolor="#030e13 [484]" strokeweight="1pt">
            <v:stroke joinstyle="miter"/>
          </v:oval>
        </w:pict>
      </w:r>
      <w:r w:rsidR="000414B9" w:rsidRPr="00C056C4">
        <w:rPr>
          <w:sz w:val="22"/>
          <w:szCs w:val="22"/>
        </w:rPr>
        <w:t>O</w:t>
      </w:r>
      <w:r w:rsidR="000414B9" w:rsidRPr="00C056C4">
        <w:rPr>
          <w:sz w:val="22"/>
          <w:szCs w:val="22"/>
        </w:rPr>
        <w:tab/>
        <w:t>No                                         O Yes</w:t>
      </w:r>
    </w:p>
    <w:p w14:paraId="577540E9" w14:textId="5FA58DC4" w:rsidR="000414B9" w:rsidRPr="00C056C4" w:rsidRDefault="000414B9" w:rsidP="000414B9">
      <w:pPr>
        <w:pStyle w:val="ListParagraph"/>
        <w:ind w:left="1080"/>
        <w:rPr>
          <w:sz w:val="22"/>
          <w:szCs w:val="22"/>
        </w:rPr>
      </w:pPr>
      <w:r w:rsidRPr="00C056C4">
        <w:rPr>
          <w:sz w:val="22"/>
          <w:szCs w:val="22"/>
        </w:rPr>
        <w:t>e.</w:t>
      </w:r>
      <w:r w:rsidRPr="00C056C4">
        <w:rPr>
          <w:sz w:val="22"/>
          <w:szCs w:val="22"/>
        </w:rPr>
        <w:tab/>
        <w:t>Will information about individuals be disclosed to organizations or people who have not previously had routine access to the information?</w:t>
      </w:r>
    </w:p>
    <w:p w14:paraId="48481498" w14:textId="6D848C35" w:rsidR="000414B9" w:rsidRPr="00C056C4" w:rsidRDefault="00000000" w:rsidP="000414B9">
      <w:pPr>
        <w:pStyle w:val="ListParagraph"/>
        <w:ind w:left="1080"/>
        <w:rPr>
          <w:sz w:val="22"/>
          <w:szCs w:val="22"/>
        </w:rPr>
      </w:pPr>
      <w:r>
        <w:rPr>
          <w:noProof/>
        </w:rPr>
        <w:pict w14:anchorId="4B4F72D3">
          <v:oval id="_x0000_s1033" style="position:absolute;left:0;text-align:left;margin-left:173pt;margin-top:.2pt;width:12.75pt;height:12.75pt;z-index:25166745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" fillcolor="#ffc000" strokecolor="#030e13 [484]" strokeweight="1pt">
            <v:stroke joinstyle="miter"/>
          </v:oval>
        </w:pict>
      </w:r>
      <w:r w:rsidR="000414B9" w:rsidRPr="00C056C4">
        <w:rPr>
          <w:sz w:val="22"/>
          <w:szCs w:val="22"/>
        </w:rPr>
        <w:t>O</w:t>
      </w:r>
      <w:r w:rsidR="000414B9" w:rsidRPr="00C056C4">
        <w:rPr>
          <w:sz w:val="22"/>
          <w:szCs w:val="22"/>
        </w:rPr>
        <w:tab/>
        <w:t>No                                         O Yes</w:t>
      </w:r>
    </w:p>
    <w:p w14:paraId="104ADEEB" w14:textId="46958165" w:rsidR="000414B9" w:rsidRPr="00C056C4" w:rsidRDefault="000414B9" w:rsidP="000414B9">
      <w:pPr>
        <w:pStyle w:val="ListParagraph"/>
        <w:ind w:left="1080"/>
        <w:rPr>
          <w:sz w:val="22"/>
          <w:szCs w:val="22"/>
        </w:rPr>
      </w:pPr>
      <w:r w:rsidRPr="00C056C4">
        <w:rPr>
          <w:sz w:val="22"/>
          <w:szCs w:val="22"/>
        </w:rPr>
        <w:t>f.</w:t>
      </w:r>
      <w:r w:rsidRPr="00C056C4">
        <w:rPr>
          <w:sz w:val="22"/>
          <w:szCs w:val="22"/>
        </w:rPr>
        <w:tab/>
        <w:t>Does the initiative involve you using new technology which might be perceived as being privacy intrusive (e.g. biometrics or facial recognition)?</w:t>
      </w:r>
    </w:p>
    <w:p w14:paraId="23568CBA" w14:textId="3CEC51DB" w:rsidR="000414B9" w:rsidRPr="00C056C4" w:rsidRDefault="00000000" w:rsidP="000414B9">
      <w:pPr>
        <w:pStyle w:val="ListParagraph"/>
        <w:ind w:left="1080"/>
        <w:rPr>
          <w:sz w:val="22"/>
          <w:szCs w:val="22"/>
        </w:rPr>
      </w:pPr>
      <w:r>
        <w:rPr>
          <w:noProof/>
        </w:rPr>
        <w:pict w14:anchorId="2ED1F2F9">
          <v:oval id="_x0000_s1032" style="position:absolute;left:0;text-align:left;margin-left:52.5pt;margin-top:2.55pt;width:12.75pt;height:1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" fillcolor="#ffc000" strokecolor="#030e13 [484]" strokeweight="1pt">
            <v:stroke joinstyle="miter"/>
          </v:oval>
        </w:pict>
      </w:r>
      <w:r w:rsidR="000414B9" w:rsidRPr="00C056C4">
        <w:rPr>
          <w:sz w:val="22"/>
          <w:szCs w:val="22"/>
        </w:rPr>
        <w:t>O</w:t>
      </w:r>
      <w:r w:rsidR="000414B9" w:rsidRPr="00C056C4">
        <w:rPr>
          <w:sz w:val="22"/>
          <w:szCs w:val="22"/>
        </w:rPr>
        <w:tab/>
        <w:t xml:space="preserve">No                                        O Yes </w:t>
      </w:r>
    </w:p>
    <w:p w14:paraId="4A618D9E" w14:textId="7B4DF4F4" w:rsidR="000414B9" w:rsidRPr="00C056C4" w:rsidRDefault="000414B9" w:rsidP="000414B9">
      <w:pPr>
        <w:pStyle w:val="ListParagraph"/>
        <w:ind w:left="1080"/>
        <w:rPr>
          <w:sz w:val="22"/>
          <w:szCs w:val="22"/>
        </w:rPr>
      </w:pPr>
      <w:r w:rsidRPr="00C056C4">
        <w:rPr>
          <w:sz w:val="22"/>
          <w:szCs w:val="22"/>
        </w:rPr>
        <w:t>g.</w:t>
      </w:r>
      <w:r w:rsidRPr="00C056C4">
        <w:rPr>
          <w:sz w:val="22"/>
          <w:szCs w:val="22"/>
        </w:rPr>
        <w:tab/>
        <w:t xml:space="preserve">Will the initiative result in you making decisions or taking action against individuals in ways which can have a significant impact on them? </w:t>
      </w:r>
    </w:p>
    <w:p w14:paraId="1B82BC45" w14:textId="0306B464" w:rsidR="000414B9" w:rsidRPr="00C056C4" w:rsidRDefault="00000000" w:rsidP="000414B9">
      <w:pPr>
        <w:pStyle w:val="ListParagraph"/>
        <w:ind w:left="1080"/>
        <w:rPr>
          <w:sz w:val="22"/>
          <w:szCs w:val="22"/>
        </w:rPr>
      </w:pPr>
      <w:r>
        <w:rPr>
          <w:noProof/>
        </w:rPr>
        <w:pict w14:anchorId="4F991542">
          <v:oval id="_x0000_s1031" style="position:absolute;left:0;text-align:left;margin-left:52.5pt;margin-top:.4pt;width:12.75pt;height:1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" fillcolor="#ffc000" strokecolor="#030e13 [484]" strokeweight="1pt">
            <v:stroke joinstyle="miter"/>
          </v:oval>
        </w:pict>
      </w:r>
      <w:r w:rsidR="000414B9" w:rsidRPr="00C056C4">
        <w:rPr>
          <w:sz w:val="22"/>
          <w:szCs w:val="22"/>
        </w:rPr>
        <w:t>O</w:t>
      </w:r>
      <w:r w:rsidR="000414B9" w:rsidRPr="00C056C4">
        <w:rPr>
          <w:sz w:val="22"/>
          <w:szCs w:val="22"/>
        </w:rPr>
        <w:tab/>
        <w:t xml:space="preserve">No                                       O Yes </w:t>
      </w:r>
    </w:p>
    <w:p w14:paraId="017D5CB1" w14:textId="65827323" w:rsidR="000414B9" w:rsidRPr="00C056C4" w:rsidRDefault="000414B9" w:rsidP="000414B9">
      <w:pPr>
        <w:pStyle w:val="ListParagraph"/>
        <w:ind w:left="1080"/>
        <w:rPr>
          <w:sz w:val="22"/>
          <w:szCs w:val="22"/>
        </w:rPr>
      </w:pPr>
      <w:r w:rsidRPr="00C056C4">
        <w:rPr>
          <w:sz w:val="22"/>
          <w:szCs w:val="22"/>
        </w:rPr>
        <w:t>h.</w:t>
      </w:r>
      <w:r w:rsidRPr="00C056C4">
        <w:rPr>
          <w:sz w:val="22"/>
          <w:szCs w:val="22"/>
        </w:rPr>
        <w:tab/>
        <w:t xml:space="preserve">Are the personal data collected prior to August 2016? </w:t>
      </w:r>
    </w:p>
    <w:p w14:paraId="1A6A7D1D" w14:textId="2EFEFABB" w:rsidR="000414B9" w:rsidRPr="00C056C4" w:rsidRDefault="00000000" w:rsidP="000414B9">
      <w:pPr>
        <w:pStyle w:val="ListParagraph"/>
        <w:ind w:left="1080"/>
        <w:rPr>
          <w:sz w:val="22"/>
          <w:szCs w:val="22"/>
        </w:rPr>
      </w:pPr>
      <w:r>
        <w:rPr>
          <w:noProof/>
        </w:rPr>
        <w:pict w14:anchorId="4C11D75B">
          <v:oval id="_x0000_s1030" style="position:absolute;left:0;text-align:left;margin-left:52.5pt;margin-top:.95pt;width:12.75pt;height:12.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" fillcolor="#ffc000" strokecolor="#030e13 [484]" strokeweight="1pt">
            <v:stroke joinstyle="miter"/>
          </v:oval>
        </w:pict>
      </w:r>
      <w:r w:rsidR="000414B9" w:rsidRPr="00C056C4">
        <w:rPr>
          <w:sz w:val="22"/>
          <w:szCs w:val="22"/>
        </w:rPr>
        <w:t>O</w:t>
      </w:r>
      <w:r w:rsidR="000414B9" w:rsidRPr="00C056C4">
        <w:rPr>
          <w:sz w:val="22"/>
          <w:szCs w:val="22"/>
        </w:rPr>
        <w:tab/>
        <w:t>No                                       O Yes</w:t>
      </w:r>
    </w:p>
    <w:p w14:paraId="14FDC1DF" w14:textId="77777777" w:rsidR="00074D1D" w:rsidRPr="00C056C4" w:rsidRDefault="00074D1D" w:rsidP="000414B9">
      <w:pPr>
        <w:pStyle w:val="ListParagraph"/>
        <w:ind w:left="1080"/>
        <w:rPr>
          <w:sz w:val="22"/>
          <w:szCs w:val="22"/>
        </w:rPr>
      </w:pPr>
    </w:p>
    <w:p w14:paraId="2766C10E" w14:textId="77777777" w:rsidR="00074D1D" w:rsidRPr="00C056C4" w:rsidRDefault="00074D1D" w:rsidP="000414B9">
      <w:pPr>
        <w:pStyle w:val="ListParagraph"/>
        <w:ind w:left="1080"/>
        <w:rPr>
          <w:sz w:val="22"/>
          <w:szCs w:val="22"/>
        </w:rPr>
      </w:pPr>
    </w:p>
    <w:p w14:paraId="42DBCEBD" w14:textId="77777777" w:rsidR="00074D1D" w:rsidRPr="00C056C4" w:rsidRDefault="00074D1D" w:rsidP="000414B9">
      <w:pPr>
        <w:pStyle w:val="ListParagraph"/>
        <w:ind w:left="1080"/>
        <w:rPr>
          <w:sz w:val="22"/>
          <w:szCs w:val="22"/>
        </w:rPr>
      </w:pPr>
    </w:p>
    <w:p w14:paraId="75D0BF97" w14:textId="77777777" w:rsidR="00074D1D" w:rsidRPr="00C056C4" w:rsidRDefault="00074D1D" w:rsidP="000414B9">
      <w:pPr>
        <w:pStyle w:val="ListParagraph"/>
        <w:ind w:left="1080"/>
        <w:rPr>
          <w:sz w:val="22"/>
          <w:szCs w:val="22"/>
        </w:rPr>
      </w:pPr>
    </w:p>
    <w:p w14:paraId="5C996A2F" w14:textId="77777777" w:rsidR="00074D1D" w:rsidRPr="00C056C4" w:rsidRDefault="00074D1D" w:rsidP="000414B9">
      <w:pPr>
        <w:pStyle w:val="ListParagraph"/>
        <w:ind w:left="1080"/>
        <w:rPr>
          <w:sz w:val="22"/>
          <w:szCs w:val="22"/>
        </w:rPr>
      </w:pPr>
    </w:p>
    <w:p w14:paraId="700B876B" w14:textId="77777777" w:rsidR="00074D1D" w:rsidRPr="00C056C4" w:rsidRDefault="00074D1D" w:rsidP="000414B9">
      <w:pPr>
        <w:pStyle w:val="ListParagraph"/>
        <w:ind w:left="1080"/>
        <w:rPr>
          <w:sz w:val="22"/>
          <w:szCs w:val="22"/>
        </w:rPr>
      </w:pPr>
    </w:p>
    <w:p w14:paraId="52947017" w14:textId="6F77D479" w:rsidR="00A37CEE" w:rsidRPr="00C056C4" w:rsidRDefault="00A37CEE" w:rsidP="00A37CEE">
      <w:pPr>
        <w:pStyle w:val="ListParagraph"/>
        <w:numPr>
          <w:ilvl w:val="0"/>
          <w:numId w:val="1"/>
        </w:numPr>
        <w:rPr>
          <w:b/>
          <w:bCs/>
          <w:sz w:val="22"/>
          <w:szCs w:val="22"/>
        </w:rPr>
      </w:pPr>
      <w:r w:rsidRPr="00C056C4">
        <w:rPr>
          <w:b/>
          <w:bCs/>
          <w:sz w:val="22"/>
          <w:szCs w:val="22"/>
        </w:rPr>
        <w:t>Stakeholders Engagement</w:t>
      </w:r>
    </w:p>
    <w:tbl>
      <w:tblPr>
        <w:tblStyle w:val="TableGrid"/>
        <w:tblW w:w="0" w:type="auto"/>
        <w:tblInd w:w="1080" w:type="dxa"/>
        <w:tblLook w:val="04A0" w:firstRow="1" w:lastRow="0" w:firstColumn="1" w:lastColumn="0" w:noHBand="0" w:noVBand="1"/>
      </w:tblPr>
      <w:tblGrid>
        <w:gridCol w:w="1794"/>
        <w:gridCol w:w="1612"/>
        <w:gridCol w:w="1944"/>
        <w:gridCol w:w="3013"/>
      </w:tblGrid>
      <w:tr w:rsidR="009C5BCE" w:rsidRPr="00C056C4" w14:paraId="6D52D4D6" w14:textId="77777777" w:rsidTr="00F12A71">
        <w:tc>
          <w:tcPr>
            <w:tcW w:w="1794" w:type="dxa"/>
            <w:shd w:val="clear" w:color="auto" w:fill="E8E8E8" w:themeFill="background2"/>
          </w:tcPr>
          <w:p w14:paraId="452D61F2" w14:textId="53A12491" w:rsidR="00074D1D" w:rsidRPr="00C056C4" w:rsidRDefault="00074D1D" w:rsidP="00074D1D">
            <w:pPr>
              <w:pStyle w:val="ListParagraph"/>
              <w:ind w:left="0"/>
              <w:jc w:val="center"/>
              <w:rPr>
                <w:b/>
                <w:bCs/>
                <w:sz w:val="22"/>
                <w:szCs w:val="22"/>
              </w:rPr>
            </w:pPr>
            <w:r w:rsidRPr="00C056C4">
              <w:rPr>
                <w:b/>
                <w:bCs/>
                <w:sz w:val="22"/>
                <w:szCs w:val="22"/>
              </w:rPr>
              <w:t>Name</w:t>
            </w:r>
          </w:p>
        </w:tc>
        <w:tc>
          <w:tcPr>
            <w:tcW w:w="1519" w:type="dxa"/>
            <w:shd w:val="clear" w:color="auto" w:fill="E8E8E8" w:themeFill="background2"/>
          </w:tcPr>
          <w:p w14:paraId="79136AC9" w14:textId="3E2D6664" w:rsidR="00074D1D" w:rsidRPr="00C056C4" w:rsidRDefault="00074D1D" w:rsidP="00074D1D">
            <w:pPr>
              <w:pStyle w:val="ListParagraph"/>
              <w:ind w:left="0"/>
              <w:jc w:val="center"/>
              <w:rPr>
                <w:b/>
                <w:bCs/>
                <w:sz w:val="22"/>
                <w:szCs w:val="22"/>
              </w:rPr>
            </w:pPr>
            <w:r w:rsidRPr="00C056C4">
              <w:rPr>
                <w:b/>
                <w:bCs/>
                <w:sz w:val="22"/>
                <w:szCs w:val="22"/>
              </w:rPr>
              <w:t>Role</w:t>
            </w:r>
          </w:p>
        </w:tc>
        <w:tc>
          <w:tcPr>
            <w:tcW w:w="1944" w:type="dxa"/>
            <w:shd w:val="clear" w:color="auto" w:fill="E8E8E8" w:themeFill="background2"/>
          </w:tcPr>
          <w:p w14:paraId="78F4941B" w14:textId="22C8ACE4" w:rsidR="00074D1D" w:rsidRPr="00C056C4" w:rsidRDefault="00074D1D" w:rsidP="00074D1D">
            <w:pPr>
              <w:pStyle w:val="ListParagraph"/>
              <w:ind w:left="0"/>
              <w:jc w:val="center"/>
              <w:rPr>
                <w:b/>
                <w:bCs/>
                <w:sz w:val="22"/>
                <w:szCs w:val="22"/>
              </w:rPr>
            </w:pPr>
            <w:r w:rsidRPr="00C056C4">
              <w:rPr>
                <w:b/>
                <w:bCs/>
                <w:sz w:val="22"/>
                <w:szCs w:val="22"/>
              </w:rPr>
              <w:t>Involvement</w:t>
            </w:r>
          </w:p>
        </w:tc>
        <w:tc>
          <w:tcPr>
            <w:tcW w:w="3013" w:type="dxa"/>
            <w:shd w:val="clear" w:color="auto" w:fill="E8E8E8" w:themeFill="background2"/>
          </w:tcPr>
          <w:p w14:paraId="59E2D002" w14:textId="28CE2B1A" w:rsidR="00074D1D" w:rsidRPr="00C056C4" w:rsidRDefault="00074D1D" w:rsidP="00074D1D">
            <w:pPr>
              <w:pStyle w:val="ListParagraph"/>
              <w:ind w:left="0"/>
              <w:jc w:val="center"/>
              <w:rPr>
                <w:b/>
                <w:bCs/>
                <w:sz w:val="22"/>
                <w:szCs w:val="22"/>
              </w:rPr>
            </w:pPr>
            <w:r w:rsidRPr="00C056C4">
              <w:rPr>
                <w:b/>
                <w:bCs/>
                <w:sz w:val="22"/>
                <w:szCs w:val="22"/>
              </w:rPr>
              <w:t>Inputs/recommendations</w:t>
            </w:r>
          </w:p>
        </w:tc>
      </w:tr>
      <w:tr w:rsidR="00074D1D" w:rsidRPr="00C056C4" w14:paraId="0089ABDB" w14:textId="77777777" w:rsidTr="00F12A71">
        <w:tc>
          <w:tcPr>
            <w:tcW w:w="1794" w:type="dxa"/>
          </w:tcPr>
          <w:p w14:paraId="1DBBF61A" w14:textId="090A4552" w:rsidR="00074D1D" w:rsidRPr="00C056C4" w:rsidRDefault="00F12A71" w:rsidP="001F1B1A">
            <w:pPr>
              <w:pStyle w:val="ListParagraph"/>
              <w:ind w:left="0"/>
              <w:rPr>
                <w:sz w:val="22"/>
                <w:szCs w:val="22"/>
              </w:rPr>
            </w:pPr>
            <w:r w:rsidRPr="00C056C4">
              <w:rPr>
                <w:sz w:val="22"/>
                <w:szCs w:val="22"/>
              </w:rPr>
              <w:t>Faculty Member</w:t>
            </w:r>
          </w:p>
        </w:tc>
        <w:tc>
          <w:tcPr>
            <w:tcW w:w="1519" w:type="dxa"/>
          </w:tcPr>
          <w:p w14:paraId="4EDD0DB3" w14:textId="6110E162" w:rsidR="00074D1D" w:rsidRPr="00C056C4" w:rsidRDefault="00F12A71" w:rsidP="001F1B1A">
            <w:pPr>
              <w:pStyle w:val="ListParagraph"/>
              <w:ind w:left="0"/>
              <w:rPr>
                <w:sz w:val="22"/>
                <w:szCs w:val="22"/>
              </w:rPr>
            </w:pPr>
            <w:r w:rsidRPr="00C056C4">
              <w:rPr>
                <w:sz w:val="22"/>
                <w:szCs w:val="22"/>
              </w:rPr>
              <w:t>End-users</w:t>
            </w:r>
          </w:p>
        </w:tc>
        <w:tc>
          <w:tcPr>
            <w:tcW w:w="1944" w:type="dxa"/>
          </w:tcPr>
          <w:p w14:paraId="11636618" w14:textId="19976250" w:rsidR="00074D1D" w:rsidRPr="00C056C4" w:rsidRDefault="00F12A71" w:rsidP="001F1B1A">
            <w:pPr>
              <w:pStyle w:val="ListParagraph"/>
              <w:ind w:left="0"/>
              <w:rPr>
                <w:sz w:val="22"/>
                <w:szCs w:val="22"/>
              </w:rPr>
            </w:pPr>
            <w:r w:rsidRPr="00C056C4">
              <w:rPr>
                <w:sz w:val="22"/>
                <w:szCs w:val="22"/>
              </w:rPr>
              <w:t>Actively use the system involving accreditation activities</w:t>
            </w:r>
          </w:p>
        </w:tc>
        <w:tc>
          <w:tcPr>
            <w:tcW w:w="3013" w:type="dxa"/>
          </w:tcPr>
          <w:p w14:paraId="2D5066EF" w14:textId="27B78353" w:rsidR="00074D1D" w:rsidRPr="00C056C4" w:rsidRDefault="00F12A71" w:rsidP="001F1B1A">
            <w:pPr>
              <w:pStyle w:val="ListParagraph"/>
              <w:ind w:left="0"/>
              <w:rPr>
                <w:sz w:val="22"/>
                <w:szCs w:val="22"/>
              </w:rPr>
            </w:pPr>
            <w:r w:rsidRPr="00C056C4">
              <w:rPr>
                <w:sz w:val="22"/>
                <w:szCs w:val="22"/>
              </w:rPr>
              <w:t>User feedback on the accessibility, user interface, and overall experience. Suggestions for additional features or enhancements to streamline the document request process.</w:t>
            </w:r>
          </w:p>
        </w:tc>
      </w:tr>
      <w:tr w:rsidR="00074D1D" w:rsidRPr="00C056C4" w14:paraId="39CB5AA9" w14:textId="77777777" w:rsidTr="00F12A71">
        <w:tc>
          <w:tcPr>
            <w:tcW w:w="1794" w:type="dxa"/>
          </w:tcPr>
          <w:p w14:paraId="3C92998B" w14:textId="1FE6A94D" w:rsidR="00074D1D" w:rsidRPr="00C056C4" w:rsidRDefault="00F12A71" w:rsidP="001F1B1A">
            <w:pPr>
              <w:pStyle w:val="ListParagraph"/>
              <w:ind w:left="0"/>
              <w:rPr>
                <w:sz w:val="22"/>
                <w:szCs w:val="22"/>
              </w:rPr>
            </w:pPr>
            <w:r w:rsidRPr="00C056C4">
              <w:rPr>
                <w:sz w:val="22"/>
                <w:szCs w:val="22"/>
              </w:rPr>
              <w:t>Admin</w:t>
            </w:r>
          </w:p>
        </w:tc>
        <w:tc>
          <w:tcPr>
            <w:tcW w:w="1519" w:type="dxa"/>
          </w:tcPr>
          <w:p w14:paraId="5F19510C" w14:textId="252FFBD4" w:rsidR="00074D1D" w:rsidRPr="00C056C4" w:rsidRDefault="00F12A71" w:rsidP="001F1B1A">
            <w:pPr>
              <w:pStyle w:val="ListParagraph"/>
              <w:ind w:left="0"/>
              <w:rPr>
                <w:sz w:val="22"/>
                <w:szCs w:val="22"/>
              </w:rPr>
            </w:pPr>
            <w:r w:rsidRPr="00C056C4">
              <w:rPr>
                <w:sz w:val="22"/>
                <w:szCs w:val="22"/>
              </w:rPr>
              <w:t>System Administrators</w:t>
            </w:r>
          </w:p>
        </w:tc>
        <w:tc>
          <w:tcPr>
            <w:tcW w:w="1944" w:type="dxa"/>
          </w:tcPr>
          <w:p w14:paraId="69471FB6" w14:textId="4AB07537" w:rsidR="00074D1D" w:rsidRPr="00C056C4" w:rsidRDefault="00F12A71" w:rsidP="001F1B1A">
            <w:pPr>
              <w:pStyle w:val="ListParagraph"/>
              <w:ind w:left="0"/>
              <w:rPr>
                <w:sz w:val="22"/>
                <w:szCs w:val="22"/>
              </w:rPr>
            </w:pPr>
            <w:r w:rsidRPr="00C056C4">
              <w:rPr>
                <w:sz w:val="22"/>
                <w:szCs w:val="22"/>
              </w:rPr>
              <w:t>Oversee and manage the Accreditation and Certification Management Information System.</w:t>
            </w:r>
          </w:p>
        </w:tc>
        <w:tc>
          <w:tcPr>
            <w:tcW w:w="3013" w:type="dxa"/>
          </w:tcPr>
          <w:p w14:paraId="6898679A" w14:textId="31376001" w:rsidR="00074D1D" w:rsidRPr="00C056C4" w:rsidRDefault="00F12A71" w:rsidP="001F1B1A">
            <w:pPr>
              <w:pStyle w:val="ListParagraph"/>
              <w:ind w:left="0"/>
              <w:rPr>
                <w:sz w:val="22"/>
                <w:szCs w:val="22"/>
              </w:rPr>
            </w:pPr>
            <w:r w:rsidRPr="00C056C4">
              <w:rPr>
                <w:sz w:val="22"/>
                <w:szCs w:val="22"/>
              </w:rPr>
              <w:t>Share feedback on system performance, recommend updates, and provide insights into security measures. Offer guidance on administrative processes related to accreditation data management.</w:t>
            </w:r>
          </w:p>
        </w:tc>
      </w:tr>
      <w:tr w:rsidR="00074D1D" w:rsidRPr="00C056C4" w14:paraId="276B4BC0" w14:textId="77777777" w:rsidTr="00F12A71">
        <w:tc>
          <w:tcPr>
            <w:tcW w:w="1794" w:type="dxa"/>
          </w:tcPr>
          <w:p w14:paraId="4961C575" w14:textId="233DE14D" w:rsidR="00074D1D" w:rsidRPr="00C056C4" w:rsidRDefault="00F12A71" w:rsidP="001F1B1A">
            <w:pPr>
              <w:pStyle w:val="ListParagraph"/>
              <w:ind w:left="0"/>
              <w:rPr>
                <w:sz w:val="22"/>
                <w:szCs w:val="22"/>
              </w:rPr>
            </w:pPr>
            <w:r w:rsidRPr="00C056C4">
              <w:rPr>
                <w:sz w:val="22"/>
                <w:szCs w:val="22"/>
              </w:rPr>
              <w:t>Quality Assurance</w:t>
            </w:r>
          </w:p>
        </w:tc>
        <w:tc>
          <w:tcPr>
            <w:tcW w:w="1519" w:type="dxa"/>
          </w:tcPr>
          <w:p w14:paraId="46E0FEF5" w14:textId="608582BD" w:rsidR="00074D1D" w:rsidRPr="00C056C4" w:rsidRDefault="00F12A71" w:rsidP="001F1B1A">
            <w:pPr>
              <w:pStyle w:val="ListParagraph"/>
              <w:ind w:left="0"/>
              <w:rPr>
                <w:sz w:val="22"/>
                <w:szCs w:val="22"/>
              </w:rPr>
            </w:pPr>
            <w:r w:rsidRPr="00C056C4">
              <w:rPr>
                <w:sz w:val="22"/>
                <w:szCs w:val="22"/>
              </w:rPr>
              <w:t>Oversight and Compliance</w:t>
            </w:r>
          </w:p>
        </w:tc>
        <w:tc>
          <w:tcPr>
            <w:tcW w:w="1944" w:type="dxa"/>
          </w:tcPr>
          <w:p w14:paraId="40A1D498" w14:textId="229FDF5C" w:rsidR="00074D1D" w:rsidRPr="00C056C4" w:rsidRDefault="00F12A71" w:rsidP="001F1B1A">
            <w:pPr>
              <w:pStyle w:val="ListParagraph"/>
              <w:ind w:left="0"/>
              <w:rPr>
                <w:sz w:val="22"/>
                <w:szCs w:val="22"/>
              </w:rPr>
            </w:pPr>
            <w:r w:rsidRPr="00C056C4">
              <w:rPr>
                <w:sz w:val="22"/>
                <w:szCs w:val="22"/>
              </w:rPr>
              <w:t>Ensure the system complies with accreditation standards and regulations.</w:t>
            </w:r>
          </w:p>
        </w:tc>
        <w:tc>
          <w:tcPr>
            <w:tcW w:w="3013" w:type="dxa"/>
          </w:tcPr>
          <w:p w14:paraId="1B65B206" w14:textId="270DE565" w:rsidR="00074D1D" w:rsidRPr="00C056C4" w:rsidRDefault="00F12A71" w:rsidP="001F1B1A">
            <w:pPr>
              <w:pStyle w:val="ListParagraph"/>
              <w:ind w:left="0"/>
              <w:rPr>
                <w:sz w:val="22"/>
                <w:szCs w:val="22"/>
              </w:rPr>
            </w:pPr>
            <w:r w:rsidRPr="00C056C4">
              <w:rPr>
                <w:sz w:val="22"/>
                <w:szCs w:val="22"/>
              </w:rPr>
              <w:t>Contribute expertise in ensuring the system meets accreditation standards. Provide recommendations for improvements in data quality and compliance measures.</w:t>
            </w:r>
          </w:p>
        </w:tc>
      </w:tr>
    </w:tbl>
    <w:p w14:paraId="7259D7CA" w14:textId="77777777" w:rsidR="00074D1D" w:rsidRPr="00C056C4" w:rsidRDefault="00074D1D" w:rsidP="00074D1D">
      <w:pPr>
        <w:pStyle w:val="ListParagraph"/>
        <w:ind w:left="1080"/>
        <w:rPr>
          <w:b/>
          <w:bCs/>
          <w:sz w:val="22"/>
          <w:szCs w:val="22"/>
        </w:rPr>
      </w:pPr>
    </w:p>
    <w:p w14:paraId="6C7B9EB2" w14:textId="2206B381" w:rsidR="001F1B1A" w:rsidRPr="00C056C4" w:rsidRDefault="00A37CEE" w:rsidP="001F1B1A">
      <w:pPr>
        <w:pStyle w:val="ListParagraph"/>
        <w:numPr>
          <w:ilvl w:val="0"/>
          <w:numId w:val="1"/>
        </w:numPr>
        <w:rPr>
          <w:sz w:val="22"/>
          <w:szCs w:val="22"/>
        </w:rPr>
      </w:pPr>
      <w:r w:rsidRPr="00C056C4">
        <w:rPr>
          <w:b/>
          <w:bCs/>
          <w:sz w:val="22"/>
          <w:szCs w:val="22"/>
        </w:rPr>
        <w:t>Personal Dataflow</w:t>
      </w:r>
    </w:p>
    <w:p w14:paraId="5D15B493" w14:textId="77777777" w:rsidR="001F1B1A" w:rsidRPr="00C056C4" w:rsidRDefault="001F1B1A" w:rsidP="001F1B1A">
      <w:pPr>
        <w:pStyle w:val="ListParagraph"/>
        <w:ind w:left="1080"/>
        <w:rPr>
          <w:sz w:val="22"/>
          <w:szCs w:val="22"/>
        </w:rPr>
      </w:pPr>
    </w:p>
    <w:p w14:paraId="49E3B5BC" w14:textId="497D5B2A" w:rsidR="000C5588" w:rsidRPr="00C056C4" w:rsidRDefault="00A37CEE" w:rsidP="000C5588">
      <w:pPr>
        <w:pStyle w:val="ListParagraph"/>
        <w:numPr>
          <w:ilvl w:val="0"/>
          <w:numId w:val="1"/>
        </w:numPr>
        <w:rPr>
          <w:b/>
          <w:bCs/>
          <w:sz w:val="22"/>
          <w:szCs w:val="22"/>
        </w:rPr>
      </w:pPr>
      <w:bookmarkStart w:id="0" w:name="_Hlk157468916"/>
      <w:r w:rsidRPr="00C056C4">
        <w:rPr>
          <w:b/>
          <w:bCs/>
          <w:sz w:val="22"/>
          <w:szCs w:val="22"/>
        </w:rPr>
        <w:t>Privacy Impact Analysis</w:t>
      </w:r>
    </w:p>
    <w:p w14:paraId="7ACD694C" w14:textId="216712D0" w:rsidR="000C5588" w:rsidRPr="00C056C4" w:rsidRDefault="000C5588" w:rsidP="000C5588">
      <w:pPr>
        <w:pStyle w:val="ListParagraph"/>
        <w:ind w:left="1080"/>
        <w:rPr>
          <w:sz w:val="22"/>
          <w:szCs w:val="22"/>
        </w:rPr>
      </w:pPr>
      <w:r w:rsidRPr="00C056C4">
        <w:rPr>
          <w:sz w:val="22"/>
          <w:szCs w:val="22"/>
        </w:rPr>
        <w:t>Each program, project or means for collecting personal information should be tested for consistency with the following Data Privacy Principles (as identified in Rule IV, Implementing Rules, and Regulations of Republic Act No. 10173, known as the “Data Privacy Act of 2012”). Respond accordingly with the questions by checking either the “Yes” or “No” column and/or listing the what the questions may indicate.</w:t>
      </w:r>
    </w:p>
    <w:p w14:paraId="084DCE25" w14:textId="77777777" w:rsidR="009C5BCE" w:rsidRPr="00C056C4" w:rsidRDefault="009C5BCE" w:rsidP="000C5588">
      <w:pPr>
        <w:pStyle w:val="ListParagraph"/>
        <w:ind w:left="1080"/>
        <w:rPr>
          <w:sz w:val="22"/>
          <w:szCs w:val="22"/>
        </w:rPr>
      </w:pPr>
    </w:p>
    <w:tbl>
      <w:tblPr>
        <w:tblStyle w:val="TableGrid"/>
        <w:tblW w:w="0" w:type="auto"/>
        <w:tblInd w:w="1080" w:type="dxa"/>
        <w:tblLook w:val="04A0" w:firstRow="1" w:lastRow="0" w:firstColumn="1" w:lastColumn="0" w:noHBand="0" w:noVBand="1"/>
      </w:tblPr>
      <w:tblGrid>
        <w:gridCol w:w="5872"/>
        <w:gridCol w:w="571"/>
        <w:gridCol w:w="518"/>
        <w:gridCol w:w="1309"/>
      </w:tblGrid>
      <w:tr w:rsidR="00C855F3" w:rsidRPr="00C056C4" w14:paraId="7763B4BB" w14:textId="77777777" w:rsidTr="000C5588">
        <w:tc>
          <w:tcPr>
            <w:tcW w:w="5872" w:type="dxa"/>
            <w:shd w:val="clear" w:color="auto" w:fill="E8E8E8" w:themeFill="background2"/>
          </w:tcPr>
          <w:p w14:paraId="354D91CE" w14:textId="2D93B20C" w:rsidR="00C855F3" w:rsidRPr="00C056C4" w:rsidRDefault="00C855F3" w:rsidP="00C855F3">
            <w:pPr>
              <w:pStyle w:val="ListParagraph"/>
              <w:ind w:left="0"/>
              <w:rPr>
                <w:sz w:val="22"/>
                <w:szCs w:val="22"/>
              </w:rPr>
            </w:pPr>
            <w:r w:rsidRPr="009C5BCE">
              <w:rPr>
                <w:sz w:val="22"/>
                <w:szCs w:val="22"/>
              </w:rPr>
              <w:t>Transparency</w:t>
            </w:r>
          </w:p>
        </w:tc>
        <w:tc>
          <w:tcPr>
            <w:tcW w:w="571" w:type="dxa"/>
            <w:shd w:val="clear" w:color="auto" w:fill="E8E8E8" w:themeFill="background2"/>
          </w:tcPr>
          <w:p w14:paraId="7BDF55C9" w14:textId="3A242BF7" w:rsidR="00C855F3" w:rsidRPr="00C056C4" w:rsidRDefault="00C855F3" w:rsidP="00C855F3">
            <w:pPr>
              <w:pStyle w:val="ListParagraph"/>
              <w:ind w:left="0"/>
              <w:jc w:val="center"/>
              <w:rPr>
                <w:sz w:val="22"/>
                <w:szCs w:val="22"/>
              </w:rPr>
            </w:pPr>
            <w:r w:rsidRPr="009C5BCE">
              <w:rPr>
                <w:sz w:val="22"/>
                <w:szCs w:val="22"/>
              </w:rPr>
              <w:t>Yes</w:t>
            </w:r>
          </w:p>
        </w:tc>
        <w:tc>
          <w:tcPr>
            <w:tcW w:w="518" w:type="dxa"/>
            <w:shd w:val="clear" w:color="auto" w:fill="E8E8E8" w:themeFill="background2"/>
          </w:tcPr>
          <w:p w14:paraId="41EB0AF0" w14:textId="4E7E2963" w:rsidR="00C855F3" w:rsidRPr="00C056C4" w:rsidRDefault="00C855F3" w:rsidP="00C855F3">
            <w:pPr>
              <w:pStyle w:val="ListParagraph"/>
              <w:ind w:left="0"/>
              <w:jc w:val="center"/>
              <w:rPr>
                <w:sz w:val="22"/>
                <w:szCs w:val="22"/>
              </w:rPr>
            </w:pPr>
            <w:r w:rsidRPr="009C5BCE">
              <w:rPr>
                <w:sz w:val="22"/>
                <w:szCs w:val="22"/>
              </w:rPr>
              <w:t>No</w:t>
            </w:r>
          </w:p>
        </w:tc>
        <w:tc>
          <w:tcPr>
            <w:tcW w:w="1309" w:type="dxa"/>
            <w:shd w:val="clear" w:color="auto" w:fill="E8E8E8" w:themeFill="background2"/>
          </w:tcPr>
          <w:p w14:paraId="710F6A08" w14:textId="6F0B5789" w:rsidR="00C855F3" w:rsidRPr="00C056C4" w:rsidRDefault="00C855F3" w:rsidP="00C855F3">
            <w:pPr>
              <w:pStyle w:val="ListParagraph"/>
              <w:ind w:left="0"/>
              <w:jc w:val="center"/>
              <w:rPr>
                <w:sz w:val="22"/>
                <w:szCs w:val="22"/>
              </w:rPr>
            </w:pPr>
            <w:r w:rsidRPr="009C5BCE">
              <w:rPr>
                <w:sz w:val="22"/>
                <w:szCs w:val="22"/>
              </w:rPr>
              <w:t>Not applicable</w:t>
            </w:r>
          </w:p>
        </w:tc>
      </w:tr>
      <w:tr w:rsidR="00C855F3" w:rsidRPr="00C056C4" w14:paraId="7941E068" w14:textId="77777777" w:rsidTr="000C5588">
        <w:tc>
          <w:tcPr>
            <w:tcW w:w="5872" w:type="dxa"/>
          </w:tcPr>
          <w:p w14:paraId="471965A4" w14:textId="681F411E" w:rsidR="00C855F3" w:rsidRPr="00C056C4" w:rsidRDefault="00C855F3" w:rsidP="00C855F3">
            <w:pPr>
              <w:pStyle w:val="ListParagraph"/>
              <w:ind w:left="0"/>
              <w:rPr>
                <w:sz w:val="22"/>
                <w:szCs w:val="22"/>
              </w:rPr>
            </w:pPr>
            <w:r w:rsidRPr="009C5BCE">
              <w:rPr>
                <w:sz w:val="22"/>
                <w:szCs w:val="22"/>
              </w:rPr>
              <w:t>1. Are data subjects aware of the nature, purpose, and extent of the processing of his or her personal data?</w:t>
            </w:r>
          </w:p>
        </w:tc>
        <w:tc>
          <w:tcPr>
            <w:tcW w:w="571" w:type="dxa"/>
          </w:tcPr>
          <w:p w14:paraId="345D1A39" w14:textId="1211FF68"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72C3C7C8" w14:textId="77777777" w:rsidR="00C855F3" w:rsidRPr="00C056C4" w:rsidRDefault="00C855F3" w:rsidP="00C855F3">
            <w:pPr>
              <w:pStyle w:val="ListParagraph"/>
              <w:ind w:left="0"/>
              <w:rPr>
                <w:sz w:val="22"/>
                <w:szCs w:val="22"/>
              </w:rPr>
            </w:pPr>
          </w:p>
        </w:tc>
        <w:tc>
          <w:tcPr>
            <w:tcW w:w="1309" w:type="dxa"/>
          </w:tcPr>
          <w:p w14:paraId="5BD44402" w14:textId="77777777" w:rsidR="00C855F3" w:rsidRPr="00C056C4" w:rsidRDefault="00C855F3" w:rsidP="00C855F3">
            <w:pPr>
              <w:pStyle w:val="ListParagraph"/>
              <w:ind w:left="0"/>
              <w:rPr>
                <w:sz w:val="22"/>
                <w:szCs w:val="22"/>
              </w:rPr>
            </w:pPr>
          </w:p>
        </w:tc>
      </w:tr>
      <w:tr w:rsidR="00C855F3" w:rsidRPr="00C056C4" w14:paraId="58D295D6" w14:textId="77777777" w:rsidTr="000C5588">
        <w:tc>
          <w:tcPr>
            <w:tcW w:w="5872" w:type="dxa"/>
          </w:tcPr>
          <w:p w14:paraId="6F4AF442" w14:textId="62D96329" w:rsidR="00C855F3" w:rsidRPr="00C056C4" w:rsidRDefault="00C855F3" w:rsidP="00C855F3">
            <w:pPr>
              <w:pStyle w:val="ListParagraph"/>
              <w:ind w:left="0"/>
              <w:rPr>
                <w:sz w:val="22"/>
                <w:szCs w:val="22"/>
              </w:rPr>
            </w:pPr>
            <w:r w:rsidRPr="009C5BCE">
              <w:rPr>
                <w:sz w:val="22"/>
                <w:szCs w:val="22"/>
              </w:rPr>
              <w:t>2. Are data subjects aware of the risks and safeguards involved in the processing of his or her personal data?</w:t>
            </w:r>
          </w:p>
        </w:tc>
        <w:tc>
          <w:tcPr>
            <w:tcW w:w="571" w:type="dxa"/>
          </w:tcPr>
          <w:p w14:paraId="29897932" w14:textId="48BE1A73"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19FB3853" w14:textId="77777777" w:rsidR="00C855F3" w:rsidRPr="00C056C4" w:rsidRDefault="00C855F3" w:rsidP="00C855F3">
            <w:pPr>
              <w:pStyle w:val="ListParagraph"/>
              <w:ind w:left="0"/>
              <w:rPr>
                <w:sz w:val="22"/>
                <w:szCs w:val="22"/>
              </w:rPr>
            </w:pPr>
          </w:p>
        </w:tc>
        <w:tc>
          <w:tcPr>
            <w:tcW w:w="1309" w:type="dxa"/>
          </w:tcPr>
          <w:p w14:paraId="55AC94BA" w14:textId="77777777" w:rsidR="00C855F3" w:rsidRPr="00C056C4" w:rsidRDefault="00C855F3" w:rsidP="00C855F3">
            <w:pPr>
              <w:pStyle w:val="ListParagraph"/>
              <w:ind w:left="0"/>
              <w:rPr>
                <w:sz w:val="22"/>
                <w:szCs w:val="22"/>
              </w:rPr>
            </w:pPr>
          </w:p>
        </w:tc>
      </w:tr>
      <w:tr w:rsidR="00C855F3" w:rsidRPr="00C056C4" w14:paraId="2FBEF372" w14:textId="77777777" w:rsidTr="000C5588">
        <w:tc>
          <w:tcPr>
            <w:tcW w:w="5872" w:type="dxa"/>
          </w:tcPr>
          <w:p w14:paraId="4770F7E8" w14:textId="77777777" w:rsidR="00C855F3" w:rsidRPr="009C5BCE" w:rsidRDefault="00C855F3" w:rsidP="00C855F3">
            <w:pPr>
              <w:pStyle w:val="ListParagraph"/>
              <w:ind w:left="0"/>
              <w:rPr>
                <w:sz w:val="22"/>
                <w:szCs w:val="22"/>
              </w:rPr>
            </w:pPr>
            <w:r w:rsidRPr="009C5BCE">
              <w:rPr>
                <w:sz w:val="22"/>
                <w:szCs w:val="22"/>
              </w:rPr>
              <w:t>3. Are data subjects aware of his or her rights as a data subject and how these can be exercised?</w:t>
            </w:r>
          </w:p>
          <w:p w14:paraId="53E36BA0" w14:textId="77777777" w:rsidR="00C855F3" w:rsidRPr="009C5BCE" w:rsidRDefault="00C855F3" w:rsidP="00C855F3">
            <w:pPr>
              <w:pStyle w:val="ListParagraph"/>
              <w:ind w:left="0"/>
              <w:rPr>
                <w:sz w:val="22"/>
                <w:szCs w:val="22"/>
              </w:rPr>
            </w:pPr>
            <w:r w:rsidRPr="009C5BCE">
              <w:rPr>
                <w:sz w:val="22"/>
                <w:szCs w:val="22"/>
              </w:rPr>
              <w:t>Below are the rights of the data subjects:</w:t>
            </w:r>
          </w:p>
          <w:p w14:paraId="56A4CBFD" w14:textId="77777777" w:rsidR="00C855F3" w:rsidRPr="009C5BCE" w:rsidRDefault="00C855F3" w:rsidP="00C855F3">
            <w:pPr>
              <w:pStyle w:val="ListParagraph"/>
              <w:numPr>
                <w:ilvl w:val="0"/>
                <w:numId w:val="3"/>
              </w:numPr>
              <w:rPr>
                <w:sz w:val="22"/>
                <w:szCs w:val="22"/>
              </w:rPr>
            </w:pPr>
            <w:r w:rsidRPr="009C5BCE">
              <w:rPr>
                <w:sz w:val="22"/>
                <w:szCs w:val="22"/>
              </w:rPr>
              <w:t>Right to be informed</w:t>
            </w:r>
          </w:p>
          <w:p w14:paraId="0B329436" w14:textId="77777777" w:rsidR="00C855F3" w:rsidRPr="009C5BCE" w:rsidRDefault="00C855F3" w:rsidP="00C855F3">
            <w:pPr>
              <w:pStyle w:val="ListParagraph"/>
              <w:numPr>
                <w:ilvl w:val="0"/>
                <w:numId w:val="3"/>
              </w:numPr>
              <w:rPr>
                <w:sz w:val="22"/>
                <w:szCs w:val="22"/>
              </w:rPr>
            </w:pPr>
            <w:r w:rsidRPr="009C5BCE">
              <w:rPr>
                <w:sz w:val="22"/>
                <w:szCs w:val="22"/>
              </w:rPr>
              <w:t>Right to object</w:t>
            </w:r>
          </w:p>
          <w:p w14:paraId="2E6C934A" w14:textId="77777777" w:rsidR="00C855F3" w:rsidRPr="009C5BCE" w:rsidRDefault="00C855F3" w:rsidP="00C855F3">
            <w:pPr>
              <w:pStyle w:val="ListParagraph"/>
              <w:numPr>
                <w:ilvl w:val="0"/>
                <w:numId w:val="3"/>
              </w:numPr>
              <w:rPr>
                <w:sz w:val="22"/>
                <w:szCs w:val="22"/>
              </w:rPr>
            </w:pPr>
            <w:r w:rsidRPr="009C5BCE">
              <w:rPr>
                <w:sz w:val="22"/>
                <w:szCs w:val="22"/>
              </w:rPr>
              <w:t>Right to access</w:t>
            </w:r>
          </w:p>
          <w:p w14:paraId="165B5627" w14:textId="77777777" w:rsidR="00C855F3" w:rsidRPr="009C5BCE" w:rsidRDefault="00C855F3" w:rsidP="00C855F3">
            <w:pPr>
              <w:pStyle w:val="ListParagraph"/>
              <w:numPr>
                <w:ilvl w:val="0"/>
                <w:numId w:val="3"/>
              </w:numPr>
              <w:rPr>
                <w:sz w:val="22"/>
                <w:szCs w:val="22"/>
              </w:rPr>
            </w:pPr>
            <w:r w:rsidRPr="009C5BCE">
              <w:rPr>
                <w:sz w:val="22"/>
                <w:szCs w:val="22"/>
              </w:rPr>
              <w:t>Right to correct</w:t>
            </w:r>
          </w:p>
          <w:p w14:paraId="4904C898" w14:textId="77777777" w:rsidR="00C855F3" w:rsidRPr="009C5BCE" w:rsidRDefault="00C855F3" w:rsidP="00C855F3">
            <w:pPr>
              <w:pStyle w:val="ListParagraph"/>
              <w:numPr>
                <w:ilvl w:val="0"/>
                <w:numId w:val="3"/>
              </w:numPr>
              <w:rPr>
                <w:sz w:val="22"/>
                <w:szCs w:val="22"/>
              </w:rPr>
            </w:pPr>
            <w:r w:rsidRPr="009C5BCE">
              <w:rPr>
                <w:sz w:val="22"/>
                <w:szCs w:val="22"/>
              </w:rPr>
              <w:t>Right for erasure or blocking</w:t>
            </w:r>
          </w:p>
          <w:p w14:paraId="5790526C" w14:textId="77777777" w:rsidR="00C855F3" w:rsidRPr="009C5BCE" w:rsidRDefault="00C855F3" w:rsidP="00C855F3">
            <w:pPr>
              <w:pStyle w:val="ListParagraph"/>
              <w:numPr>
                <w:ilvl w:val="0"/>
                <w:numId w:val="3"/>
              </w:numPr>
              <w:rPr>
                <w:sz w:val="22"/>
                <w:szCs w:val="22"/>
              </w:rPr>
            </w:pPr>
            <w:r w:rsidRPr="009C5BCE">
              <w:rPr>
                <w:sz w:val="22"/>
                <w:szCs w:val="22"/>
              </w:rPr>
              <w:t>Right to file a complaint</w:t>
            </w:r>
          </w:p>
          <w:p w14:paraId="56B6E5F4" w14:textId="77777777" w:rsidR="00C855F3" w:rsidRPr="009C5BCE" w:rsidRDefault="00C855F3" w:rsidP="00C855F3">
            <w:pPr>
              <w:pStyle w:val="ListParagraph"/>
              <w:numPr>
                <w:ilvl w:val="0"/>
                <w:numId w:val="3"/>
              </w:numPr>
              <w:rPr>
                <w:sz w:val="22"/>
                <w:szCs w:val="22"/>
              </w:rPr>
            </w:pPr>
            <w:r w:rsidRPr="009C5BCE">
              <w:rPr>
                <w:sz w:val="22"/>
                <w:szCs w:val="22"/>
              </w:rPr>
              <w:t>Right to damage</w:t>
            </w:r>
          </w:p>
          <w:p w14:paraId="05804CBC" w14:textId="41A0B0FC" w:rsidR="00C855F3" w:rsidRPr="00C056C4" w:rsidRDefault="00C855F3" w:rsidP="00C855F3">
            <w:pPr>
              <w:pStyle w:val="ListParagraph"/>
              <w:numPr>
                <w:ilvl w:val="0"/>
                <w:numId w:val="3"/>
              </w:numPr>
              <w:rPr>
                <w:sz w:val="22"/>
                <w:szCs w:val="22"/>
              </w:rPr>
            </w:pPr>
            <w:r w:rsidRPr="009C5BCE">
              <w:rPr>
                <w:sz w:val="22"/>
                <w:szCs w:val="22"/>
              </w:rPr>
              <w:t>Right to data portability</w:t>
            </w:r>
          </w:p>
        </w:tc>
        <w:tc>
          <w:tcPr>
            <w:tcW w:w="571" w:type="dxa"/>
          </w:tcPr>
          <w:p w14:paraId="260C7B8D" w14:textId="4CB28A3D"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47EC987C" w14:textId="77777777" w:rsidR="00C855F3" w:rsidRPr="00C056C4" w:rsidRDefault="00C855F3" w:rsidP="00C855F3">
            <w:pPr>
              <w:pStyle w:val="ListParagraph"/>
              <w:ind w:left="0"/>
              <w:rPr>
                <w:sz w:val="22"/>
                <w:szCs w:val="22"/>
              </w:rPr>
            </w:pPr>
          </w:p>
        </w:tc>
        <w:tc>
          <w:tcPr>
            <w:tcW w:w="1309" w:type="dxa"/>
          </w:tcPr>
          <w:p w14:paraId="5AA2B9CE" w14:textId="77777777" w:rsidR="00C855F3" w:rsidRPr="00C056C4" w:rsidRDefault="00C855F3" w:rsidP="00C855F3">
            <w:pPr>
              <w:pStyle w:val="ListParagraph"/>
              <w:ind w:left="0"/>
              <w:rPr>
                <w:sz w:val="22"/>
                <w:szCs w:val="22"/>
              </w:rPr>
            </w:pPr>
          </w:p>
        </w:tc>
      </w:tr>
      <w:tr w:rsidR="00C855F3" w:rsidRPr="00C056C4" w14:paraId="21C29AC2" w14:textId="77777777" w:rsidTr="000C5588">
        <w:tc>
          <w:tcPr>
            <w:tcW w:w="5872" w:type="dxa"/>
          </w:tcPr>
          <w:p w14:paraId="786E2611" w14:textId="77777777" w:rsidR="00C855F3" w:rsidRPr="009C5BCE" w:rsidRDefault="00C855F3" w:rsidP="00C855F3">
            <w:pPr>
              <w:pStyle w:val="ListParagraph"/>
              <w:ind w:left="0"/>
              <w:rPr>
                <w:sz w:val="22"/>
                <w:szCs w:val="22"/>
              </w:rPr>
            </w:pPr>
            <w:r w:rsidRPr="009C5BCE">
              <w:rPr>
                <w:sz w:val="22"/>
                <w:szCs w:val="22"/>
              </w:rPr>
              <w:t xml:space="preserve">4. Is there a document available for public review that sets out the policies for the management of personal data? </w:t>
            </w:r>
          </w:p>
          <w:p w14:paraId="34B74733" w14:textId="77777777" w:rsidR="00C855F3" w:rsidRPr="009C5BCE" w:rsidRDefault="00C855F3" w:rsidP="00C855F3">
            <w:pPr>
              <w:pStyle w:val="ListParagraph"/>
              <w:ind w:left="0"/>
              <w:rPr>
                <w:sz w:val="22"/>
                <w:szCs w:val="22"/>
              </w:rPr>
            </w:pPr>
            <w:r w:rsidRPr="009C5BCE">
              <w:rPr>
                <w:sz w:val="22"/>
                <w:szCs w:val="22"/>
              </w:rPr>
              <w:t xml:space="preserve">Please identify document(s) and provide link where available: </w:t>
            </w:r>
          </w:p>
          <w:p w14:paraId="76332E17" w14:textId="77777777" w:rsidR="00C855F3" w:rsidRPr="009C5BCE" w:rsidRDefault="00C855F3" w:rsidP="00C855F3">
            <w:pPr>
              <w:pStyle w:val="ListParagraph"/>
              <w:ind w:left="0"/>
              <w:rPr>
                <w:sz w:val="22"/>
                <w:szCs w:val="22"/>
              </w:rPr>
            </w:pPr>
          </w:p>
          <w:p w14:paraId="247C1BE6" w14:textId="77777777" w:rsidR="00C855F3" w:rsidRPr="009C5BCE" w:rsidRDefault="00C855F3" w:rsidP="00C855F3">
            <w:pPr>
              <w:pStyle w:val="ListParagraph"/>
              <w:pBdr>
                <w:top w:val="single" w:sz="12" w:space="1" w:color="auto"/>
                <w:bottom w:val="single" w:sz="12" w:space="1" w:color="auto"/>
              </w:pBdr>
              <w:ind w:left="0"/>
              <w:rPr>
                <w:sz w:val="22"/>
                <w:szCs w:val="22"/>
              </w:rPr>
            </w:pPr>
          </w:p>
          <w:p w14:paraId="070129F7" w14:textId="77777777" w:rsidR="00C855F3" w:rsidRPr="00C056C4" w:rsidRDefault="00C855F3" w:rsidP="00C855F3">
            <w:pPr>
              <w:pStyle w:val="ListParagraph"/>
              <w:ind w:left="0"/>
              <w:rPr>
                <w:sz w:val="22"/>
                <w:szCs w:val="22"/>
              </w:rPr>
            </w:pPr>
          </w:p>
        </w:tc>
        <w:tc>
          <w:tcPr>
            <w:tcW w:w="571" w:type="dxa"/>
          </w:tcPr>
          <w:p w14:paraId="52B39A08" w14:textId="4846FDA0"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4F2912AD" w14:textId="77777777" w:rsidR="00C855F3" w:rsidRPr="00C056C4" w:rsidRDefault="00C855F3" w:rsidP="00C855F3">
            <w:pPr>
              <w:pStyle w:val="ListParagraph"/>
              <w:ind w:left="0"/>
              <w:rPr>
                <w:sz w:val="22"/>
                <w:szCs w:val="22"/>
              </w:rPr>
            </w:pPr>
          </w:p>
        </w:tc>
        <w:tc>
          <w:tcPr>
            <w:tcW w:w="1309" w:type="dxa"/>
          </w:tcPr>
          <w:p w14:paraId="75BE54A8" w14:textId="77777777" w:rsidR="00C855F3" w:rsidRPr="00C056C4" w:rsidRDefault="00C855F3" w:rsidP="00C855F3">
            <w:pPr>
              <w:pStyle w:val="ListParagraph"/>
              <w:ind w:left="0"/>
              <w:rPr>
                <w:sz w:val="22"/>
                <w:szCs w:val="22"/>
              </w:rPr>
            </w:pPr>
          </w:p>
        </w:tc>
      </w:tr>
      <w:tr w:rsidR="00C855F3" w:rsidRPr="00C056C4" w14:paraId="7A5488FC" w14:textId="77777777" w:rsidTr="000C5588">
        <w:tc>
          <w:tcPr>
            <w:tcW w:w="5872" w:type="dxa"/>
          </w:tcPr>
          <w:p w14:paraId="41B7C357" w14:textId="5D529FE8" w:rsidR="00C855F3" w:rsidRPr="00C056C4" w:rsidRDefault="00C855F3" w:rsidP="00C855F3">
            <w:pPr>
              <w:pStyle w:val="ListParagraph"/>
              <w:ind w:left="0"/>
              <w:rPr>
                <w:sz w:val="22"/>
                <w:szCs w:val="22"/>
              </w:rPr>
            </w:pPr>
            <w:r w:rsidRPr="009C5BCE">
              <w:rPr>
                <w:sz w:val="22"/>
                <w:szCs w:val="22"/>
              </w:rPr>
              <w:t>5. Are there steps in place to allow an individual to know what personal data it holds about them and its purpose of collection, usage, and disclosure?</w:t>
            </w:r>
          </w:p>
        </w:tc>
        <w:tc>
          <w:tcPr>
            <w:tcW w:w="571" w:type="dxa"/>
          </w:tcPr>
          <w:p w14:paraId="41CDC9A8" w14:textId="45CD677D"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0EBDFED6" w14:textId="77777777" w:rsidR="00C855F3" w:rsidRPr="00C056C4" w:rsidRDefault="00C855F3" w:rsidP="00C855F3">
            <w:pPr>
              <w:pStyle w:val="ListParagraph"/>
              <w:ind w:left="0"/>
              <w:rPr>
                <w:sz w:val="22"/>
                <w:szCs w:val="22"/>
              </w:rPr>
            </w:pPr>
          </w:p>
        </w:tc>
        <w:tc>
          <w:tcPr>
            <w:tcW w:w="1309" w:type="dxa"/>
          </w:tcPr>
          <w:p w14:paraId="29E61230" w14:textId="77777777" w:rsidR="00C855F3" w:rsidRPr="00C056C4" w:rsidRDefault="00C855F3" w:rsidP="00C855F3">
            <w:pPr>
              <w:pStyle w:val="ListParagraph"/>
              <w:ind w:left="0"/>
              <w:rPr>
                <w:sz w:val="22"/>
                <w:szCs w:val="22"/>
              </w:rPr>
            </w:pPr>
          </w:p>
        </w:tc>
      </w:tr>
      <w:tr w:rsidR="00C855F3" w:rsidRPr="00C056C4" w14:paraId="5DA7CF39" w14:textId="77777777" w:rsidTr="000C5588">
        <w:tc>
          <w:tcPr>
            <w:tcW w:w="5872" w:type="dxa"/>
          </w:tcPr>
          <w:p w14:paraId="18182BAD" w14:textId="734BD9EB" w:rsidR="00C855F3" w:rsidRPr="00C056C4" w:rsidRDefault="00C855F3" w:rsidP="00C855F3">
            <w:pPr>
              <w:pStyle w:val="ListParagraph"/>
              <w:ind w:left="0"/>
              <w:rPr>
                <w:sz w:val="22"/>
                <w:szCs w:val="22"/>
              </w:rPr>
            </w:pPr>
            <w:r w:rsidRPr="009C5BCE">
              <w:rPr>
                <w:sz w:val="22"/>
                <w:szCs w:val="22"/>
              </w:rPr>
              <w:t>6. Are the data subjects aware of the identity of the personal information controller or the organization/entity processing their personal data?</w:t>
            </w:r>
          </w:p>
        </w:tc>
        <w:tc>
          <w:tcPr>
            <w:tcW w:w="571" w:type="dxa"/>
          </w:tcPr>
          <w:p w14:paraId="725056B3" w14:textId="3FF3FA97"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0F1AFC7A" w14:textId="77777777" w:rsidR="00C855F3" w:rsidRPr="00C056C4" w:rsidRDefault="00C855F3" w:rsidP="00C855F3">
            <w:pPr>
              <w:pStyle w:val="ListParagraph"/>
              <w:ind w:left="0"/>
              <w:rPr>
                <w:sz w:val="22"/>
                <w:szCs w:val="22"/>
              </w:rPr>
            </w:pPr>
          </w:p>
        </w:tc>
        <w:tc>
          <w:tcPr>
            <w:tcW w:w="1309" w:type="dxa"/>
          </w:tcPr>
          <w:p w14:paraId="19549A15" w14:textId="77777777" w:rsidR="00C855F3" w:rsidRPr="00C056C4" w:rsidRDefault="00C855F3" w:rsidP="00C855F3">
            <w:pPr>
              <w:pStyle w:val="ListParagraph"/>
              <w:ind w:left="0"/>
              <w:rPr>
                <w:sz w:val="22"/>
                <w:szCs w:val="22"/>
              </w:rPr>
            </w:pPr>
          </w:p>
        </w:tc>
      </w:tr>
      <w:tr w:rsidR="00C855F3" w:rsidRPr="00C056C4" w14:paraId="402D3C5B" w14:textId="77777777" w:rsidTr="000C5588">
        <w:tc>
          <w:tcPr>
            <w:tcW w:w="5872" w:type="dxa"/>
          </w:tcPr>
          <w:p w14:paraId="09C5B55F" w14:textId="18678D68" w:rsidR="00C855F3" w:rsidRPr="00C056C4" w:rsidRDefault="00C855F3" w:rsidP="00C855F3">
            <w:pPr>
              <w:pStyle w:val="ListParagraph"/>
              <w:ind w:left="0"/>
              <w:rPr>
                <w:sz w:val="22"/>
                <w:szCs w:val="22"/>
              </w:rPr>
            </w:pPr>
            <w:r w:rsidRPr="009C5BCE">
              <w:rPr>
                <w:sz w:val="22"/>
                <w:szCs w:val="22"/>
              </w:rPr>
              <w:t>7. Are the data subjects provided information about how to contact the organization’s Data Protection Officer (DPO)?</w:t>
            </w:r>
          </w:p>
        </w:tc>
        <w:tc>
          <w:tcPr>
            <w:tcW w:w="571" w:type="dxa"/>
          </w:tcPr>
          <w:p w14:paraId="00CBB410" w14:textId="57A88BB2"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21C78648" w14:textId="77777777" w:rsidR="00C855F3" w:rsidRPr="00C056C4" w:rsidRDefault="00C855F3" w:rsidP="00C855F3">
            <w:pPr>
              <w:pStyle w:val="ListParagraph"/>
              <w:ind w:left="0"/>
              <w:rPr>
                <w:sz w:val="22"/>
                <w:szCs w:val="22"/>
              </w:rPr>
            </w:pPr>
          </w:p>
        </w:tc>
        <w:tc>
          <w:tcPr>
            <w:tcW w:w="1309" w:type="dxa"/>
          </w:tcPr>
          <w:p w14:paraId="7E774209" w14:textId="77777777" w:rsidR="00C855F3" w:rsidRPr="00C056C4" w:rsidRDefault="00C855F3" w:rsidP="00C855F3">
            <w:pPr>
              <w:pStyle w:val="ListParagraph"/>
              <w:ind w:left="0"/>
              <w:rPr>
                <w:sz w:val="22"/>
                <w:szCs w:val="22"/>
              </w:rPr>
            </w:pPr>
          </w:p>
        </w:tc>
      </w:tr>
      <w:tr w:rsidR="00C855F3" w:rsidRPr="00C056C4" w14:paraId="770D9EAF" w14:textId="77777777" w:rsidTr="000C5588">
        <w:tc>
          <w:tcPr>
            <w:tcW w:w="5872" w:type="dxa"/>
            <w:shd w:val="clear" w:color="auto" w:fill="E8E8E8" w:themeFill="background2"/>
          </w:tcPr>
          <w:p w14:paraId="571D943D" w14:textId="5133AAEB" w:rsidR="00C855F3" w:rsidRPr="00C056C4" w:rsidRDefault="00C855F3" w:rsidP="00C855F3">
            <w:pPr>
              <w:pStyle w:val="ListParagraph"/>
              <w:ind w:left="0"/>
              <w:rPr>
                <w:sz w:val="22"/>
                <w:szCs w:val="22"/>
              </w:rPr>
            </w:pPr>
            <w:r w:rsidRPr="009C5BCE">
              <w:rPr>
                <w:sz w:val="22"/>
                <w:szCs w:val="22"/>
              </w:rPr>
              <w:t>Legitimate purpose</w:t>
            </w:r>
          </w:p>
        </w:tc>
        <w:tc>
          <w:tcPr>
            <w:tcW w:w="571" w:type="dxa"/>
            <w:shd w:val="clear" w:color="auto" w:fill="E8E8E8" w:themeFill="background2"/>
          </w:tcPr>
          <w:p w14:paraId="24CCB989" w14:textId="59BC14F2"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5CF67A49" w14:textId="00EA445C"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76BE213A" w14:textId="49FDBD5E"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116C7ED8" w14:textId="77777777" w:rsidTr="000C5588">
        <w:tc>
          <w:tcPr>
            <w:tcW w:w="5872" w:type="dxa"/>
          </w:tcPr>
          <w:p w14:paraId="608DA013" w14:textId="61A2A5D1" w:rsidR="00C855F3" w:rsidRPr="00C056C4" w:rsidRDefault="00C855F3" w:rsidP="00C855F3">
            <w:pPr>
              <w:pStyle w:val="ListParagraph"/>
              <w:ind w:left="0"/>
              <w:rPr>
                <w:sz w:val="22"/>
                <w:szCs w:val="22"/>
              </w:rPr>
            </w:pPr>
            <w:r w:rsidRPr="009C5BCE">
              <w:rPr>
                <w:sz w:val="22"/>
                <w:szCs w:val="22"/>
              </w:rPr>
              <w:t>1. Is the processing of personal data compatible with a declared and specified purpose which are not contrary to law, morals, or public policy?</w:t>
            </w:r>
          </w:p>
        </w:tc>
        <w:tc>
          <w:tcPr>
            <w:tcW w:w="571" w:type="dxa"/>
          </w:tcPr>
          <w:p w14:paraId="3442E686" w14:textId="37C021F0"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0592728F" w14:textId="77777777" w:rsidR="00C855F3" w:rsidRPr="00C056C4" w:rsidRDefault="00C855F3" w:rsidP="00C855F3">
            <w:pPr>
              <w:pStyle w:val="ListParagraph"/>
              <w:ind w:left="0"/>
              <w:rPr>
                <w:sz w:val="22"/>
                <w:szCs w:val="22"/>
              </w:rPr>
            </w:pPr>
          </w:p>
        </w:tc>
        <w:tc>
          <w:tcPr>
            <w:tcW w:w="1309" w:type="dxa"/>
          </w:tcPr>
          <w:p w14:paraId="5E417D30" w14:textId="77777777" w:rsidR="00C855F3" w:rsidRPr="00C056C4" w:rsidRDefault="00C855F3" w:rsidP="00C855F3">
            <w:pPr>
              <w:pStyle w:val="ListParagraph"/>
              <w:ind w:left="0"/>
              <w:rPr>
                <w:sz w:val="22"/>
                <w:szCs w:val="22"/>
              </w:rPr>
            </w:pPr>
          </w:p>
        </w:tc>
      </w:tr>
      <w:tr w:rsidR="00C855F3" w:rsidRPr="00C056C4" w14:paraId="13BF786B" w14:textId="77777777" w:rsidTr="000C5588">
        <w:tc>
          <w:tcPr>
            <w:tcW w:w="5872" w:type="dxa"/>
          </w:tcPr>
          <w:p w14:paraId="0A4AE73C" w14:textId="741E6138" w:rsidR="00C855F3" w:rsidRPr="00C056C4" w:rsidRDefault="00C855F3" w:rsidP="00C855F3">
            <w:pPr>
              <w:pStyle w:val="ListParagraph"/>
              <w:ind w:left="0"/>
              <w:rPr>
                <w:sz w:val="22"/>
                <w:szCs w:val="22"/>
              </w:rPr>
            </w:pPr>
            <w:r w:rsidRPr="009C5BCE">
              <w:rPr>
                <w:sz w:val="22"/>
                <w:szCs w:val="22"/>
              </w:rPr>
              <w:t>2. Is the processing of personal data authorized by a specific law or regulation, or by the individual through express consent?</w:t>
            </w:r>
          </w:p>
        </w:tc>
        <w:tc>
          <w:tcPr>
            <w:tcW w:w="571" w:type="dxa"/>
          </w:tcPr>
          <w:p w14:paraId="76959633" w14:textId="4C84896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3B02593" w14:textId="77777777" w:rsidR="00C855F3" w:rsidRPr="00C056C4" w:rsidRDefault="00C855F3" w:rsidP="00C855F3">
            <w:pPr>
              <w:pStyle w:val="ListParagraph"/>
              <w:ind w:left="0"/>
              <w:rPr>
                <w:sz w:val="22"/>
                <w:szCs w:val="22"/>
              </w:rPr>
            </w:pPr>
          </w:p>
        </w:tc>
        <w:tc>
          <w:tcPr>
            <w:tcW w:w="1309" w:type="dxa"/>
          </w:tcPr>
          <w:p w14:paraId="779E6CC3" w14:textId="77777777" w:rsidR="00C855F3" w:rsidRPr="00C056C4" w:rsidRDefault="00C855F3" w:rsidP="00C855F3">
            <w:pPr>
              <w:pStyle w:val="ListParagraph"/>
              <w:ind w:left="0"/>
              <w:rPr>
                <w:sz w:val="22"/>
                <w:szCs w:val="22"/>
              </w:rPr>
            </w:pPr>
          </w:p>
        </w:tc>
      </w:tr>
      <w:tr w:rsidR="00C855F3" w:rsidRPr="00C056C4" w14:paraId="520326FA" w14:textId="77777777" w:rsidTr="000C5588">
        <w:tc>
          <w:tcPr>
            <w:tcW w:w="5872" w:type="dxa"/>
            <w:shd w:val="clear" w:color="auto" w:fill="E8E8E8" w:themeFill="background2"/>
          </w:tcPr>
          <w:p w14:paraId="337B52D9" w14:textId="64216EDF" w:rsidR="00C855F3" w:rsidRPr="00C056C4" w:rsidRDefault="00C855F3" w:rsidP="00C855F3">
            <w:pPr>
              <w:pStyle w:val="ListParagraph"/>
              <w:ind w:left="0"/>
              <w:rPr>
                <w:sz w:val="22"/>
                <w:szCs w:val="22"/>
              </w:rPr>
            </w:pPr>
            <w:r w:rsidRPr="009C5BCE">
              <w:rPr>
                <w:sz w:val="22"/>
                <w:szCs w:val="22"/>
              </w:rPr>
              <w:t>Proportionality</w:t>
            </w:r>
          </w:p>
        </w:tc>
        <w:tc>
          <w:tcPr>
            <w:tcW w:w="571" w:type="dxa"/>
            <w:shd w:val="clear" w:color="auto" w:fill="E8E8E8" w:themeFill="background2"/>
          </w:tcPr>
          <w:p w14:paraId="1D262E98" w14:textId="3A18F162"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5CD635F0" w14:textId="5E16DFD4"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20E02549" w14:textId="403DBFE6"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71D2629F" w14:textId="77777777" w:rsidTr="000C5588">
        <w:tc>
          <w:tcPr>
            <w:tcW w:w="5872" w:type="dxa"/>
          </w:tcPr>
          <w:p w14:paraId="5DFB2D45" w14:textId="0993CF93" w:rsidR="00C855F3" w:rsidRPr="00C056C4" w:rsidRDefault="00C855F3" w:rsidP="00C855F3">
            <w:pPr>
              <w:pStyle w:val="ListParagraph"/>
              <w:ind w:left="0"/>
              <w:rPr>
                <w:sz w:val="22"/>
                <w:szCs w:val="22"/>
              </w:rPr>
            </w:pPr>
            <w:r w:rsidRPr="009C5BCE">
              <w:rPr>
                <w:sz w:val="22"/>
                <w:szCs w:val="22"/>
              </w:rPr>
              <w:t>1. Is the processing of personal data adequate, relevant, suitable, necessary, and not excessive in relation to a declared and specified purpose?</w:t>
            </w:r>
          </w:p>
        </w:tc>
        <w:tc>
          <w:tcPr>
            <w:tcW w:w="571" w:type="dxa"/>
          </w:tcPr>
          <w:p w14:paraId="080491DA" w14:textId="068EE1BE"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325C0D3F" w14:textId="77777777" w:rsidR="00C855F3" w:rsidRPr="00C056C4" w:rsidRDefault="00C855F3" w:rsidP="00C855F3">
            <w:pPr>
              <w:pStyle w:val="ListParagraph"/>
              <w:ind w:left="0"/>
              <w:rPr>
                <w:sz w:val="22"/>
                <w:szCs w:val="22"/>
              </w:rPr>
            </w:pPr>
          </w:p>
        </w:tc>
        <w:tc>
          <w:tcPr>
            <w:tcW w:w="1309" w:type="dxa"/>
          </w:tcPr>
          <w:p w14:paraId="1074F472" w14:textId="77777777" w:rsidR="00C855F3" w:rsidRPr="00C056C4" w:rsidRDefault="00C855F3" w:rsidP="00C855F3">
            <w:pPr>
              <w:pStyle w:val="ListParagraph"/>
              <w:ind w:left="0"/>
              <w:rPr>
                <w:sz w:val="22"/>
                <w:szCs w:val="22"/>
              </w:rPr>
            </w:pPr>
          </w:p>
        </w:tc>
      </w:tr>
      <w:tr w:rsidR="00C855F3" w:rsidRPr="00C056C4" w14:paraId="7C7EB41B" w14:textId="77777777" w:rsidTr="000C5588">
        <w:tc>
          <w:tcPr>
            <w:tcW w:w="5872" w:type="dxa"/>
          </w:tcPr>
          <w:p w14:paraId="3717CC10" w14:textId="18FC6D40" w:rsidR="00C855F3" w:rsidRPr="00C056C4" w:rsidRDefault="00C855F3" w:rsidP="00C855F3">
            <w:pPr>
              <w:pStyle w:val="ListParagraph"/>
              <w:ind w:left="0"/>
              <w:rPr>
                <w:sz w:val="22"/>
                <w:szCs w:val="22"/>
              </w:rPr>
            </w:pPr>
            <w:r w:rsidRPr="009C5BCE">
              <w:rPr>
                <w:sz w:val="22"/>
                <w:szCs w:val="22"/>
              </w:rPr>
              <w:t>2. Is the processing of personal data necessary to fulfill the purpose of the processing and no other means are available?</w:t>
            </w:r>
          </w:p>
        </w:tc>
        <w:tc>
          <w:tcPr>
            <w:tcW w:w="571" w:type="dxa"/>
          </w:tcPr>
          <w:p w14:paraId="26FC5223" w14:textId="26F7E826"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38E7D7C4" w14:textId="77777777" w:rsidR="00C855F3" w:rsidRPr="00C056C4" w:rsidRDefault="00C855F3" w:rsidP="00C855F3">
            <w:pPr>
              <w:pStyle w:val="ListParagraph"/>
              <w:ind w:left="0"/>
              <w:rPr>
                <w:sz w:val="22"/>
                <w:szCs w:val="22"/>
              </w:rPr>
            </w:pPr>
          </w:p>
        </w:tc>
        <w:tc>
          <w:tcPr>
            <w:tcW w:w="1309" w:type="dxa"/>
          </w:tcPr>
          <w:p w14:paraId="314D45E2" w14:textId="77777777" w:rsidR="00C855F3" w:rsidRPr="00C056C4" w:rsidRDefault="00C855F3" w:rsidP="00C855F3">
            <w:pPr>
              <w:pStyle w:val="ListParagraph"/>
              <w:ind w:left="0"/>
              <w:rPr>
                <w:sz w:val="22"/>
                <w:szCs w:val="22"/>
              </w:rPr>
            </w:pPr>
          </w:p>
        </w:tc>
      </w:tr>
      <w:tr w:rsidR="00C855F3" w:rsidRPr="00C056C4" w14:paraId="600E5020" w14:textId="77777777" w:rsidTr="000C5588">
        <w:tc>
          <w:tcPr>
            <w:tcW w:w="5872" w:type="dxa"/>
            <w:shd w:val="clear" w:color="auto" w:fill="E8E8E8" w:themeFill="background2"/>
          </w:tcPr>
          <w:p w14:paraId="23D07B2D" w14:textId="65971376" w:rsidR="00C855F3" w:rsidRPr="00C056C4" w:rsidRDefault="00C855F3" w:rsidP="00C855F3">
            <w:pPr>
              <w:pStyle w:val="ListParagraph"/>
              <w:ind w:left="0"/>
              <w:rPr>
                <w:sz w:val="22"/>
                <w:szCs w:val="22"/>
              </w:rPr>
            </w:pPr>
            <w:r w:rsidRPr="009C5BCE">
              <w:rPr>
                <w:sz w:val="22"/>
                <w:szCs w:val="22"/>
              </w:rPr>
              <w:t>Collection</w:t>
            </w:r>
          </w:p>
        </w:tc>
        <w:tc>
          <w:tcPr>
            <w:tcW w:w="571" w:type="dxa"/>
            <w:shd w:val="clear" w:color="auto" w:fill="E8E8E8" w:themeFill="background2"/>
          </w:tcPr>
          <w:p w14:paraId="1012417F" w14:textId="78A6B251"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276757F1" w14:textId="487F6E57"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42A571DF" w14:textId="5C07ECC4"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49B5D0FA" w14:textId="77777777" w:rsidTr="000C5588">
        <w:tc>
          <w:tcPr>
            <w:tcW w:w="5872" w:type="dxa"/>
          </w:tcPr>
          <w:p w14:paraId="2024CCD8" w14:textId="722C20AB" w:rsidR="00C855F3" w:rsidRPr="00C056C4" w:rsidRDefault="00C855F3" w:rsidP="00C855F3">
            <w:pPr>
              <w:pStyle w:val="ListParagraph"/>
              <w:ind w:left="0"/>
              <w:rPr>
                <w:sz w:val="22"/>
                <w:szCs w:val="22"/>
              </w:rPr>
            </w:pPr>
            <w:r w:rsidRPr="009C5BCE">
              <w:rPr>
                <w:sz w:val="22"/>
                <w:szCs w:val="22"/>
              </w:rPr>
              <w:t>1. Is the collection of personal data for a declared, specified, and legitimate purpose?</w:t>
            </w:r>
          </w:p>
        </w:tc>
        <w:tc>
          <w:tcPr>
            <w:tcW w:w="571" w:type="dxa"/>
          </w:tcPr>
          <w:p w14:paraId="3ED33F8E" w14:textId="21EE2C2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4939F032" w14:textId="77777777" w:rsidR="00C855F3" w:rsidRPr="00C056C4" w:rsidRDefault="00C855F3" w:rsidP="00C855F3">
            <w:pPr>
              <w:pStyle w:val="ListParagraph"/>
              <w:ind w:left="0"/>
              <w:rPr>
                <w:sz w:val="22"/>
                <w:szCs w:val="22"/>
              </w:rPr>
            </w:pPr>
          </w:p>
        </w:tc>
        <w:tc>
          <w:tcPr>
            <w:tcW w:w="1309" w:type="dxa"/>
          </w:tcPr>
          <w:p w14:paraId="4EC07E30" w14:textId="77777777" w:rsidR="00C855F3" w:rsidRPr="00C056C4" w:rsidRDefault="00C855F3" w:rsidP="00C855F3">
            <w:pPr>
              <w:pStyle w:val="ListParagraph"/>
              <w:ind w:left="0"/>
              <w:rPr>
                <w:sz w:val="22"/>
                <w:szCs w:val="22"/>
              </w:rPr>
            </w:pPr>
          </w:p>
        </w:tc>
      </w:tr>
      <w:tr w:rsidR="00C855F3" w:rsidRPr="00C056C4" w14:paraId="4407CC1C" w14:textId="77777777" w:rsidTr="000C5588">
        <w:tc>
          <w:tcPr>
            <w:tcW w:w="5872" w:type="dxa"/>
          </w:tcPr>
          <w:p w14:paraId="492144C3" w14:textId="77777777" w:rsidR="00C855F3" w:rsidRPr="009C5BCE" w:rsidRDefault="00C855F3" w:rsidP="00C855F3">
            <w:pPr>
              <w:pStyle w:val="ListParagraph"/>
              <w:ind w:left="0"/>
              <w:rPr>
                <w:sz w:val="22"/>
                <w:szCs w:val="22"/>
              </w:rPr>
            </w:pPr>
            <w:r w:rsidRPr="009C5BCE">
              <w:rPr>
                <w:sz w:val="22"/>
                <w:szCs w:val="22"/>
              </w:rPr>
              <w:t>2. Is individual consent secured prior to the collection and processing of personal data? If no, specify the reason.</w:t>
            </w:r>
          </w:p>
          <w:p w14:paraId="1C57D032" w14:textId="77777777" w:rsidR="00C855F3" w:rsidRPr="009C5BCE" w:rsidRDefault="00C855F3" w:rsidP="00C855F3">
            <w:pPr>
              <w:pStyle w:val="ListParagraph"/>
              <w:ind w:left="0"/>
              <w:rPr>
                <w:sz w:val="22"/>
                <w:szCs w:val="22"/>
              </w:rPr>
            </w:pPr>
          </w:p>
          <w:p w14:paraId="6FDAE275" w14:textId="77777777" w:rsidR="00C855F3" w:rsidRPr="009C5BCE" w:rsidRDefault="00C855F3" w:rsidP="00C855F3">
            <w:pPr>
              <w:pStyle w:val="ListParagraph"/>
              <w:pBdr>
                <w:top w:val="single" w:sz="12" w:space="1" w:color="auto"/>
                <w:bottom w:val="single" w:sz="12" w:space="1" w:color="auto"/>
              </w:pBdr>
              <w:ind w:left="0"/>
              <w:rPr>
                <w:sz w:val="22"/>
                <w:szCs w:val="22"/>
              </w:rPr>
            </w:pPr>
          </w:p>
          <w:p w14:paraId="5F1EE2FB" w14:textId="6EBBADEC" w:rsidR="00C855F3" w:rsidRPr="00C056C4" w:rsidRDefault="00C855F3" w:rsidP="00C855F3">
            <w:pPr>
              <w:pStyle w:val="ListParagraph"/>
              <w:ind w:left="0"/>
              <w:rPr>
                <w:sz w:val="22"/>
                <w:szCs w:val="22"/>
              </w:rPr>
            </w:pPr>
          </w:p>
        </w:tc>
        <w:tc>
          <w:tcPr>
            <w:tcW w:w="571" w:type="dxa"/>
          </w:tcPr>
          <w:p w14:paraId="3EF6A10F" w14:textId="3B2E899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168D892E" w14:textId="77777777" w:rsidR="00C855F3" w:rsidRPr="00C056C4" w:rsidRDefault="00C855F3" w:rsidP="00C855F3">
            <w:pPr>
              <w:pStyle w:val="ListParagraph"/>
              <w:ind w:left="0"/>
              <w:rPr>
                <w:sz w:val="22"/>
                <w:szCs w:val="22"/>
              </w:rPr>
            </w:pPr>
          </w:p>
        </w:tc>
        <w:tc>
          <w:tcPr>
            <w:tcW w:w="1309" w:type="dxa"/>
          </w:tcPr>
          <w:p w14:paraId="4ED45D30" w14:textId="77777777" w:rsidR="00C855F3" w:rsidRPr="00C056C4" w:rsidRDefault="00C855F3" w:rsidP="00C855F3">
            <w:pPr>
              <w:pStyle w:val="ListParagraph"/>
              <w:ind w:left="0"/>
              <w:rPr>
                <w:sz w:val="22"/>
                <w:szCs w:val="22"/>
              </w:rPr>
            </w:pPr>
          </w:p>
        </w:tc>
      </w:tr>
      <w:tr w:rsidR="00C855F3" w:rsidRPr="00C056C4" w14:paraId="143721F0" w14:textId="77777777" w:rsidTr="000C5588">
        <w:tc>
          <w:tcPr>
            <w:tcW w:w="5872" w:type="dxa"/>
          </w:tcPr>
          <w:p w14:paraId="7A2E278F" w14:textId="5B785C9D" w:rsidR="00C855F3" w:rsidRPr="00C056C4" w:rsidRDefault="00C855F3" w:rsidP="00C855F3">
            <w:pPr>
              <w:pStyle w:val="ListParagraph"/>
              <w:ind w:left="0"/>
              <w:rPr>
                <w:sz w:val="22"/>
                <w:szCs w:val="22"/>
              </w:rPr>
            </w:pPr>
            <w:r w:rsidRPr="009C5BCE">
              <w:rPr>
                <w:sz w:val="22"/>
                <w:szCs w:val="22"/>
              </w:rPr>
              <w:t>3. Is consent time-bound in relation to the declared, specified and legitimate purpose?</w:t>
            </w:r>
          </w:p>
        </w:tc>
        <w:tc>
          <w:tcPr>
            <w:tcW w:w="571" w:type="dxa"/>
          </w:tcPr>
          <w:p w14:paraId="57B08D89" w14:textId="3385DD36"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2B32B2E3" w14:textId="77777777" w:rsidR="00C855F3" w:rsidRPr="00C056C4" w:rsidRDefault="00C855F3" w:rsidP="00C855F3">
            <w:pPr>
              <w:pStyle w:val="ListParagraph"/>
              <w:ind w:left="0"/>
              <w:rPr>
                <w:sz w:val="22"/>
                <w:szCs w:val="22"/>
              </w:rPr>
            </w:pPr>
          </w:p>
        </w:tc>
        <w:tc>
          <w:tcPr>
            <w:tcW w:w="1309" w:type="dxa"/>
          </w:tcPr>
          <w:p w14:paraId="53057A71" w14:textId="77777777" w:rsidR="00C855F3" w:rsidRPr="00C056C4" w:rsidRDefault="00C855F3" w:rsidP="00C855F3">
            <w:pPr>
              <w:pStyle w:val="ListParagraph"/>
              <w:ind w:left="0"/>
              <w:rPr>
                <w:sz w:val="22"/>
                <w:szCs w:val="22"/>
              </w:rPr>
            </w:pPr>
          </w:p>
        </w:tc>
      </w:tr>
      <w:tr w:rsidR="00C855F3" w:rsidRPr="00C056C4" w14:paraId="4CA3DB4A" w14:textId="77777777" w:rsidTr="000C5588">
        <w:tc>
          <w:tcPr>
            <w:tcW w:w="5872" w:type="dxa"/>
          </w:tcPr>
          <w:p w14:paraId="221DA258" w14:textId="3539F4EA" w:rsidR="00C855F3" w:rsidRPr="00C056C4" w:rsidRDefault="00C855F3" w:rsidP="00C855F3">
            <w:pPr>
              <w:pStyle w:val="ListParagraph"/>
              <w:ind w:left="0"/>
              <w:rPr>
                <w:sz w:val="22"/>
                <w:szCs w:val="22"/>
              </w:rPr>
            </w:pPr>
            <w:r w:rsidRPr="009C5BCE">
              <w:rPr>
                <w:sz w:val="22"/>
                <w:szCs w:val="22"/>
              </w:rPr>
              <w:t>4. Can consent be withdrawn?</w:t>
            </w:r>
          </w:p>
        </w:tc>
        <w:tc>
          <w:tcPr>
            <w:tcW w:w="571" w:type="dxa"/>
          </w:tcPr>
          <w:p w14:paraId="65E9DF9C" w14:textId="77777777" w:rsidR="00C855F3" w:rsidRPr="00C056C4" w:rsidRDefault="00C855F3" w:rsidP="00C855F3">
            <w:pPr>
              <w:pStyle w:val="ListParagraph"/>
              <w:ind w:left="0"/>
              <w:rPr>
                <w:sz w:val="22"/>
                <w:szCs w:val="22"/>
              </w:rPr>
            </w:pPr>
          </w:p>
        </w:tc>
        <w:tc>
          <w:tcPr>
            <w:tcW w:w="518" w:type="dxa"/>
          </w:tcPr>
          <w:p w14:paraId="5834551D" w14:textId="77777777" w:rsidR="00C855F3" w:rsidRPr="00C056C4" w:rsidRDefault="00C855F3" w:rsidP="00C855F3">
            <w:pPr>
              <w:pStyle w:val="ListParagraph"/>
              <w:ind w:left="0"/>
              <w:rPr>
                <w:sz w:val="22"/>
                <w:szCs w:val="22"/>
              </w:rPr>
            </w:pPr>
          </w:p>
        </w:tc>
        <w:tc>
          <w:tcPr>
            <w:tcW w:w="1309" w:type="dxa"/>
          </w:tcPr>
          <w:p w14:paraId="6AB21386" w14:textId="0B75882F"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4DFE6CEE" w14:textId="77777777" w:rsidTr="000C5588">
        <w:tc>
          <w:tcPr>
            <w:tcW w:w="5872" w:type="dxa"/>
          </w:tcPr>
          <w:p w14:paraId="45207708" w14:textId="1A0419FD" w:rsidR="00C855F3" w:rsidRPr="00C056C4" w:rsidRDefault="00C855F3" w:rsidP="00C855F3">
            <w:pPr>
              <w:pStyle w:val="ListParagraph"/>
              <w:ind w:left="0"/>
              <w:rPr>
                <w:sz w:val="22"/>
                <w:szCs w:val="22"/>
              </w:rPr>
            </w:pPr>
            <w:r w:rsidRPr="009C5BCE">
              <w:rPr>
                <w:sz w:val="22"/>
                <w:szCs w:val="22"/>
              </w:rPr>
              <w:t>5. Are all the personal data collected necessary for the program?</w:t>
            </w:r>
          </w:p>
        </w:tc>
        <w:tc>
          <w:tcPr>
            <w:tcW w:w="571" w:type="dxa"/>
          </w:tcPr>
          <w:p w14:paraId="09833CE2" w14:textId="2A65ABC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0AC36ED0" w14:textId="77777777" w:rsidR="00C855F3" w:rsidRPr="00C056C4" w:rsidRDefault="00C855F3" w:rsidP="00C855F3">
            <w:pPr>
              <w:pStyle w:val="ListParagraph"/>
              <w:ind w:left="0"/>
              <w:rPr>
                <w:sz w:val="22"/>
                <w:szCs w:val="22"/>
              </w:rPr>
            </w:pPr>
          </w:p>
        </w:tc>
        <w:tc>
          <w:tcPr>
            <w:tcW w:w="1309" w:type="dxa"/>
          </w:tcPr>
          <w:p w14:paraId="067EEAB2" w14:textId="77777777" w:rsidR="00C855F3" w:rsidRPr="00C056C4" w:rsidRDefault="00C855F3" w:rsidP="00C855F3">
            <w:pPr>
              <w:pStyle w:val="ListParagraph"/>
              <w:ind w:left="0"/>
              <w:rPr>
                <w:sz w:val="22"/>
                <w:szCs w:val="22"/>
              </w:rPr>
            </w:pPr>
          </w:p>
        </w:tc>
      </w:tr>
      <w:tr w:rsidR="00C855F3" w:rsidRPr="00C056C4" w14:paraId="14316D2F" w14:textId="77777777" w:rsidTr="000C5588">
        <w:tc>
          <w:tcPr>
            <w:tcW w:w="5872" w:type="dxa"/>
          </w:tcPr>
          <w:p w14:paraId="46E3758A" w14:textId="53094D3A" w:rsidR="00C855F3" w:rsidRPr="00C056C4" w:rsidRDefault="00C855F3" w:rsidP="00C855F3">
            <w:pPr>
              <w:pStyle w:val="ListParagraph"/>
              <w:ind w:left="0"/>
              <w:rPr>
                <w:sz w:val="22"/>
                <w:szCs w:val="22"/>
              </w:rPr>
            </w:pPr>
            <w:r w:rsidRPr="009C5BCE">
              <w:rPr>
                <w:sz w:val="22"/>
                <w:szCs w:val="22"/>
              </w:rPr>
              <w:t>6. Are the personal data anonymized or de-identified?</w:t>
            </w:r>
          </w:p>
        </w:tc>
        <w:tc>
          <w:tcPr>
            <w:tcW w:w="571" w:type="dxa"/>
          </w:tcPr>
          <w:p w14:paraId="1F20FBF0" w14:textId="77777777" w:rsidR="00C855F3" w:rsidRPr="00C056C4" w:rsidRDefault="00C855F3" w:rsidP="00C855F3">
            <w:pPr>
              <w:pStyle w:val="ListParagraph"/>
              <w:ind w:left="0"/>
              <w:rPr>
                <w:sz w:val="22"/>
                <w:szCs w:val="22"/>
              </w:rPr>
            </w:pPr>
          </w:p>
        </w:tc>
        <w:tc>
          <w:tcPr>
            <w:tcW w:w="518" w:type="dxa"/>
          </w:tcPr>
          <w:p w14:paraId="4F6DE0A2" w14:textId="26E47DB1"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454F7467" w14:textId="77777777" w:rsidR="00C855F3" w:rsidRPr="00C056C4" w:rsidRDefault="00C855F3" w:rsidP="00C855F3">
            <w:pPr>
              <w:pStyle w:val="ListParagraph"/>
              <w:ind w:left="0"/>
              <w:rPr>
                <w:sz w:val="22"/>
                <w:szCs w:val="22"/>
              </w:rPr>
            </w:pPr>
          </w:p>
        </w:tc>
      </w:tr>
      <w:tr w:rsidR="00C855F3" w:rsidRPr="00C056C4" w14:paraId="17D0505A" w14:textId="77777777" w:rsidTr="000C5588">
        <w:tc>
          <w:tcPr>
            <w:tcW w:w="5872" w:type="dxa"/>
          </w:tcPr>
          <w:p w14:paraId="47366EC7" w14:textId="4BA5CEE4" w:rsidR="00C855F3" w:rsidRPr="00C056C4" w:rsidRDefault="00C855F3" w:rsidP="00C855F3">
            <w:pPr>
              <w:pStyle w:val="ListParagraph"/>
              <w:ind w:left="0"/>
              <w:rPr>
                <w:sz w:val="22"/>
                <w:szCs w:val="22"/>
              </w:rPr>
            </w:pPr>
            <w:r w:rsidRPr="009C5BCE">
              <w:rPr>
                <w:sz w:val="22"/>
                <w:szCs w:val="22"/>
              </w:rPr>
              <w:t>7. Is the collection of personal data directly from the individual?</w:t>
            </w:r>
          </w:p>
        </w:tc>
        <w:tc>
          <w:tcPr>
            <w:tcW w:w="571" w:type="dxa"/>
          </w:tcPr>
          <w:p w14:paraId="0E44A5CF" w14:textId="77777777" w:rsidR="00C855F3" w:rsidRPr="00C056C4" w:rsidRDefault="00C855F3" w:rsidP="00C855F3">
            <w:pPr>
              <w:pStyle w:val="ListParagraph"/>
              <w:ind w:left="0"/>
              <w:rPr>
                <w:sz w:val="22"/>
                <w:szCs w:val="22"/>
              </w:rPr>
            </w:pPr>
          </w:p>
        </w:tc>
        <w:tc>
          <w:tcPr>
            <w:tcW w:w="518" w:type="dxa"/>
          </w:tcPr>
          <w:p w14:paraId="7A999DAF" w14:textId="32FED653"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72433835" w14:textId="77777777" w:rsidR="00C855F3" w:rsidRPr="00C056C4" w:rsidRDefault="00C855F3" w:rsidP="00C855F3">
            <w:pPr>
              <w:pStyle w:val="ListParagraph"/>
              <w:ind w:left="0"/>
              <w:rPr>
                <w:sz w:val="22"/>
                <w:szCs w:val="22"/>
              </w:rPr>
            </w:pPr>
          </w:p>
        </w:tc>
      </w:tr>
      <w:tr w:rsidR="00C855F3" w:rsidRPr="00C056C4" w14:paraId="0D08C516" w14:textId="77777777" w:rsidTr="000C5588">
        <w:tc>
          <w:tcPr>
            <w:tcW w:w="5872" w:type="dxa"/>
          </w:tcPr>
          <w:p w14:paraId="2DA7535B" w14:textId="07FF7E7B" w:rsidR="00C855F3" w:rsidRPr="00C056C4" w:rsidRDefault="00C855F3" w:rsidP="00C855F3">
            <w:pPr>
              <w:pStyle w:val="ListParagraph"/>
              <w:ind w:left="0"/>
              <w:rPr>
                <w:sz w:val="22"/>
                <w:szCs w:val="22"/>
              </w:rPr>
            </w:pPr>
            <w:r w:rsidRPr="009C5BCE">
              <w:rPr>
                <w:sz w:val="22"/>
                <w:szCs w:val="22"/>
              </w:rPr>
              <w:t>8. Is there authority for collecting personal data about the individual from other sources?</w:t>
            </w:r>
          </w:p>
        </w:tc>
        <w:tc>
          <w:tcPr>
            <w:tcW w:w="571" w:type="dxa"/>
          </w:tcPr>
          <w:p w14:paraId="0735888D" w14:textId="6FA3ED40"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2BC44F6F" w14:textId="77777777" w:rsidR="00C855F3" w:rsidRPr="00C056C4" w:rsidRDefault="00C855F3" w:rsidP="00C855F3">
            <w:pPr>
              <w:pStyle w:val="ListParagraph"/>
              <w:ind w:left="0"/>
              <w:rPr>
                <w:sz w:val="22"/>
                <w:szCs w:val="22"/>
              </w:rPr>
            </w:pPr>
          </w:p>
        </w:tc>
        <w:tc>
          <w:tcPr>
            <w:tcW w:w="1309" w:type="dxa"/>
          </w:tcPr>
          <w:p w14:paraId="2528105F" w14:textId="77777777" w:rsidR="00C855F3" w:rsidRPr="00C056C4" w:rsidRDefault="00C855F3" w:rsidP="00C855F3">
            <w:pPr>
              <w:pStyle w:val="ListParagraph"/>
              <w:ind w:left="0"/>
              <w:rPr>
                <w:sz w:val="22"/>
                <w:szCs w:val="22"/>
              </w:rPr>
            </w:pPr>
          </w:p>
        </w:tc>
      </w:tr>
      <w:tr w:rsidR="00C855F3" w:rsidRPr="00C056C4" w14:paraId="51934F54" w14:textId="77777777" w:rsidTr="000C5588">
        <w:tc>
          <w:tcPr>
            <w:tcW w:w="5872" w:type="dxa"/>
          </w:tcPr>
          <w:p w14:paraId="247D95CA" w14:textId="4E373AC8" w:rsidR="00C855F3" w:rsidRPr="00C056C4" w:rsidRDefault="00C855F3" w:rsidP="00C855F3">
            <w:pPr>
              <w:pStyle w:val="ListParagraph"/>
              <w:ind w:left="0"/>
              <w:rPr>
                <w:sz w:val="22"/>
                <w:szCs w:val="22"/>
              </w:rPr>
            </w:pPr>
            <w:r w:rsidRPr="009C5BCE">
              <w:rPr>
                <w:sz w:val="22"/>
                <w:szCs w:val="22"/>
              </w:rPr>
              <w:t>9. Is it necessary to assign or collect a unique identifier to individuals to enable your organization to carry out the program?</w:t>
            </w:r>
          </w:p>
        </w:tc>
        <w:tc>
          <w:tcPr>
            <w:tcW w:w="571" w:type="dxa"/>
          </w:tcPr>
          <w:p w14:paraId="00E83416" w14:textId="37D6DA02"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722F154" w14:textId="77777777" w:rsidR="00C855F3" w:rsidRPr="00C056C4" w:rsidRDefault="00C855F3" w:rsidP="00C855F3">
            <w:pPr>
              <w:pStyle w:val="ListParagraph"/>
              <w:ind w:left="0"/>
              <w:rPr>
                <w:sz w:val="22"/>
                <w:szCs w:val="22"/>
              </w:rPr>
            </w:pPr>
          </w:p>
        </w:tc>
        <w:tc>
          <w:tcPr>
            <w:tcW w:w="1309" w:type="dxa"/>
          </w:tcPr>
          <w:p w14:paraId="42910C57" w14:textId="77777777" w:rsidR="00C855F3" w:rsidRPr="00C056C4" w:rsidRDefault="00C855F3" w:rsidP="00C855F3">
            <w:pPr>
              <w:pStyle w:val="ListParagraph"/>
              <w:ind w:left="0"/>
              <w:rPr>
                <w:sz w:val="22"/>
                <w:szCs w:val="22"/>
              </w:rPr>
            </w:pPr>
          </w:p>
        </w:tc>
      </w:tr>
      <w:tr w:rsidR="00C855F3" w:rsidRPr="00C056C4" w14:paraId="0B70D1B6" w14:textId="77777777" w:rsidTr="000C5588">
        <w:tc>
          <w:tcPr>
            <w:tcW w:w="5872" w:type="dxa"/>
          </w:tcPr>
          <w:p w14:paraId="1B572EAC" w14:textId="7B7ECEE4" w:rsidR="00C855F3" w:rsidRPr="00C056C4" w:rsidRDefault="00C855F3" w:rsidP="00C855F3">
            <w:pPr>
              <w:pStyle w:val="ListParagraph"/>
              <w:ind w:left="0"/>
              <w:rPr>
                <w:sz w:val="22"/>
                <w:szCs w:val="22"/>
              </w:rPr>
            </w:pPr>
            <w:r w:rsidRPr="009C5BCE">
              <w:rPr>
                <w:sz w:val="22"/>
                <w:szCs w:val="22"/>
              </w:rPr>
              <w:t>10. Is it necessary to collect a unique identifier of another agency? e.g. SSS number, PhilHealth, TIN, Pag-IBIG, etc.</w:t>
            </w:r>
          </w:p>
        </w:tc>
        <w:tc>
          <w:tcPr>
            <w:tcW w:w="571" w:type="dxa"/>
          </w:tcPr>
          <w:p w14:paraId="7AA63833" w14:textId="77777777" w:rsidR="00C855F3" w:rsidRPr="00C056C4" w:rsidRDefault="00C855F3" w:rsidP="00C855F3">
            <w:pPr>
              <w:pStyle w:val="ListParagraph"/>
              <w:ind w:left="0"/>
              <w:rPr>
                <w:sz w:val="22"/>
                <w:szCs w:val="22"/>
              </w:rPr>
            </w:pPr>
          </w:p>
        </w:tc>
        <w:tc>
          <w:tcPr>
            <w:tcW w:w="518" w:type="dxa"/>
          </w:tcPr>
          <w:p w14:paraId="55C6F3D0" w14:textId="77777777" w:rsidR="00C855F3" w:rsidRPr="00C056C4" w:rsidRDefault="00C855F3" w:rsidP="00C855F3">
            <w:pPr>
              <w:pStyle w:val="ListParagraph"/>
              <w:ind w:left="0"/>
              <w:rPr>
                <w:sz w:val="22"/>
                <w:szCs w:val="22"/>
              </w:rPr>
            </w:pPr>
          </w:p>
        </w:tc>
        <w:tc>
          <w:tcPr>
            <w:tcW w:w="1309" w:type="dxa"/>
          </w:tcPr>
          <w:p w14:paraId="4C8452FF" w14:textId="4AD40DB1"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3AE9B432" w14:textId="77777777" w:rsidTr="000C5588">
        <w:tc>
          <w:tcPr>
            <w:tcW w:w="5872" w:type="dxa"/>
            <w:shd w:val="clear" w:color="auto" w:fill="E8E8E8" w:themeFill="background2"/>
          </w:tcPr>
          <w:p w14:paraId="0229FB21" w14:textId="54802BAD" w:rsidR="00C855F3" w:rsidRPr="00C056C4" w:rsidRDefault="00C855F3" w:rsidP="00C855F3">
            <w:pPr>
              <w:pStyle w:val="ListParagraph"/>
              <w:ind w:left="0"/>
              <w:rPr>
                <w:sz w:val="22"/>
                <w:szCs w:val="22"/>
              </w:rPr>
            </w:pPr>
            <w:r w:rsidRPr="009C5BCE">
              <w:rPr>
                <w:sz w:val="22"/>
                <w:szCs w:val="22"/>
              </w:rPr>
              <w:t>Use and Disclosure</w:t>
            </w:r>
          </w:p>
        </w:tc>
        <w:tc>
          <w:tcPr>
            <w:tcW w:w="571" w:type="dxa"/>
            <w:shd w:val="clear" w:color="auto" w:fill="E8E8E8" w:themeFill="background2"/>
          </w:tcPr>
          <w:p w14:paraId="1F93C375" w14:textId="49018B97"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02BE2844" w14:textId="65387C21"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541B6B21" w14:textId="4759DE4A"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3E0BBCDC" w14:textId="77777777" w:rsidTr="000C5588">
        <w:tc>
          <w:tcPr>
            <w:tcW w:w="5872" w:type="dxa"/>
          </w:tcPr>
          <w:p w14:paraId="32B2BF87" w14:textId="00381129" w:rsidR="00C855F3" w:rsidRPr="00C056C4" w:rsidRDefault="00C855F3" w:rsidP="00C855F3">
            <w:pPr>
              <w:pStyle w:val="ListParagraph"/>
              <w:ind w:left="0"/>
              <w:rPr>
                <w:sz w:val="22"/>
                <w:szCs w:val="22"/>
              </w:rPr>
            </w:pPr>
            <w:r w:rsidRPr="009C5BCE">
              <w:rPr>
                <w:sz w:val="22"/>
                <w:szCs w:val="22"/>
              </w:rPr>
              <w:t>1. Please identify all steps taken to ensure that all data that is collected, used, or disclosed will be accurate, complete, and up to date:</w:t>
            </w:r>
          </w:p>
        </w:tc>
        <w:tc>
          <w:tcPr>
            <w:tcW w:w="571" w:type="dxa"/>
            <w:shd w:val="clear" w:color="auto" w:fill="E8E8E8" w:themeFill="background2"/>
          </w:tcPr>
          <w:p w14:paraId="0E6A5DF6" w14:textId="77777777" w:rsidR="00C855F3" w:rsidRPr="00C056C4" w:rsidRDefault="00C855F3" w:rsidP="00C855F3">
            <w:pPr>
              <w:pStyle w:val="ListParagraph"/>
              <w:ind w:left="0"/>
              <w:rPr>
                <w:sz w:val="22"/>
                <w:szCs w:val="22"/>
              </w:rPr>
            </w:pPr>
          </w:p>
        </w:tc>
        <w:tc>
          <w:tcPr>
            <w:tcW w:w="518" w:type="dxa"/>
            <w:shd w:val="clear" w:color="auto" w:fill="E8E8E8" w:themeFill="background2"/>
          </w:tcPr>
          <w:p w14:paraId="21A35786" w14:textId="77777777" w:rsidR="00C855F3" w:rsidRPr="00C056C4" w:rsidRDefault="00C855F3" w:rsidP="00C855F3">
            <w:pPr>
              <w:pStyle w:val="ListParagraph"/>
              <w:ind w:left="0"/>
              <w:rPr>
                <w:sz w:val="22"/>
                <w:szCs w:val="22"/>
              </w:rPr>
            </w:pPr>
          </w:p>
        </w:tc>
        <w:tc>
          <w:tcPr>
            <w:tcW w:w="1309" w:type="dxa"/>
            <w:shd w:val="clear" w:color="auto" w:fill="E8E8E8" w:themeFill="background2"/>
          </w:tcPr>
          <w:p w14:paraId="12616927" w14:textId="77777777" w:rsidR="00C855F3" w:rsidRPr="00C056C4" w:rsidRDefault="00C855F3" w:rsidP="00C855F3">
            <w:pPr>
              <w:pStyle w:val="ListParagraph"/>
              <w:ind w:left="0"/>
              <w:rPr>
                <w:sz w:val="22"/>
                <w:szCs w:val="22"/>
              </w:rPr>
            </w:pPr>
          </w:p>
        </w:tc>
      </w:tr>
      <w:tr w:rsidR="00C855F3" w:rsidRPr="00C056C4" w14:paraId="42C04017" w14:textId="77777777" w:rsidTr="000C5588">
        <w:tc>
          <w:tcPr>
            <w:tcW w:w="5872" w:type="dxa"/>
          </w:tcPr>
          <w:p w14:paraId="5EE0056C" w14:textId="7BCCA83C" w:rsidR="00C855F3" w:rsidRPr="00C056C4" w:rsidRDefault="00C855F3" w:rsidP="00C855F3">
            <w:pPr>
              <w:ind w:left="360"/>
              <w:rPr>
                <w:sz w:val="22"/>
                <w:szCs w:val="22"/>
              </w:rPr>
            </w:pPr>
            <w:r w:rsidRPr="009C5BCE">
              <w:rPr>
                <w:sz w:val="22"/>
                <w:szCs w:val="22"/>
              </w:rPr>
              <w:t>1.1 *Please identify all steps taken to ensure that all data that is collected, used, or disclosed will be accurate, complete and up to date:</w:t>
            </w:r>
          </w:p>
        </w:tc>
        <w:tc>
          <w:tcPr>
            <w:tcW w:w="571" w:type="dxa"/>
          </w:tcPr>
          <w:p w14:paraId="533CD7E6" w14:textId="755F017D"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0338053" w14:textId="77777777" w:rsidR="00C855F3" w:rsidRPr="00C056C4" w:rsidRDefault="00C855F3" w:rsidP="00C855F3">
            <w:pPr>
              <w:pStyle w:val="ListParagraph"/>
              <w:ind w:left="0"/>
              <w:rPr>
                <w:sz w:val="22"/>
                <w:szCs w:val="22"/>
              </w:rPr>
            </w:pPr>
          </w:p>
        </w:tc>
        <w:tc>
          <w:tcPr>
            <w:tcW w:w="1309" w:type="dxa"/>
          </w:tcPr>
          <w:p w14:paraId="32CECDF7" w14:textId="77777777" w:rsidR="00C855F3" w:rsidRPr="00C056C4" w:rsidRDefault="00C855F3" w:rsidP="00C855F3">
            <w:pPr>
              <w:pStyle w:val="ListParagraph"/>
              <w:ind w:left="0"/>
              <w:rPr>
                <w:sz w:val="22"/>
                <w:szCs w:val="22"/>
              </w:rPr>
            </w:pPr>
          </w:p>
        </w:tc>
      </w:tr>
      <w:tr w:rsidR="00C855F3" w:rsidRPr="00C056C4" w14:paraId="7A64EA3C" w14:textId="77777777" w:rsidTr="000C5588">
        <w:tc>
          <w:tcPr>
            <w:tcW w:w="5872" w:type="dxa"/>
          </w:tcPr>
          <w:p w14:paraId="64679782" w14:textId="3526D7C4" w:rsidR="00C855F3" w:rsidRPr="00C056C4" w:rsidRDefault="00C855F3" w:rsidP="00C855F3">
            <w:pPr>
              <w:ind w:left="360"/>
              <w:rPr>
                <w:sz w:val="22"/>
                <w:szCs w:val="22"/>
              </w:rPr>
            </w:pPr>
            <w:r w:rsidRPr="009C5BCE">
              <w:rPr>
                <w:sz w:val="22"/>
                <w:szCs w:val="22"/>
              </w:rPr>
              <w:t>1.2 *The system is regularly tested for accuracy</w:t>
            </w:r>
          </w:p>
        </w:tc>
        <w:tc>
          <w:tcPr>
            <w:tcW w:w="571" w:type="dxa"/>
          </w:tcPr>
          <w:p w14:paraId="752C384E" w14:textId="77777777" w:rsidR="00C855F3" w:rsidRPr="00C056C4" w:rsidRDefault="00C855F3" w:rsidP="00C855F3">
            <w:pPr>
              <w:pStyle w:val="ListParagraph"/>
              <w:ind w:left="0"/>
              <w:rPr>
                <w:sz w:val="22"/>
                <w:szCs w:val="22"/>
              </w:rPr>
            </w:pPr>
          </w:p>
        </w:tc>
        <w:tc>
          <w:tcPr>
            <w:tcW w:w="518" w:type="dxa"/>
          </w:tcPr>
          <w:p w14:paraId="3C78FF9F" w14:textId="77777777" w:rsidR="00C855F3" w:rsidRPr="00C056C4" w:rsidRDefault="00C855F3" w:rsidP="00C855F3">
            <w:pPr>
              <w:pStyle w:val="ListParagraph"/>
              <w:ind w:left="0"/>
              <w:rPr>
                <w:sz w:val="22"/>
                <w:szCs w:val="22"/>
              </w:rPr>
            </w:pPr>
          </w:p>
        </w:tc>
        <w:tc>
          <w:tcPr>
            <w:tcW w:w="1309" w:type="dxa"/>
          </w:tcPr>
          <w:p w14:paraId="08F35733" w14:textId="2E3052E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27836528" w14:textId="77777777" w:rsidTr="000C5588">
        <w:tc>
          <w:tcPr>
            <w:tcW w:w="5872" w:type="dxa"/>
          </w:tcPr>
          <w:p w14:paraId="0C7AEE2B" w14:textId="3CE77427" w:rsidR="00C855F3" w:rsidRPr="00C056C4" w:rsidRDefault="00C855F3" w:rsidP="00C855F3">
            <w:pPr>
              <w:ind w:left="360"/>
              <w:rPr>
                <w:sz w:val="22"/>
                <w:szCs w:val="22"/>
              </w:rPr>
            </w:pPr>
            <w:r w:rsidRPr="009C5BCE">
              <w:rPr>
                <w:sz w:val="22"/>
                <w:szCs w:val="22"/>
              </w:rPr>
              <w:t>1.3 *Periodic reviews of the information</w:t>
            </w:r>
          </w:p>
        </w:tc>
        <w:tc>
          <w:tcPr>
            <w:tcW w:w="571" w:type="dxa"/>
          </w:tcPr>
          <w:p w14:paraId="630FB086" w14:textId="165FC4C7"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BF3FAC4" w14:textId="77777777" w:rsidR="00C855F3" w:rsidRPr="00C056C4" w:rsidRDefault="00C855F3" w:rsidP="00C855F3">
            <w:pPr>
              <w:pStyle w:val="ListParagraph"/>
              <w:ind w:left="0"/>
              <w:rPr>
                <w:sz w:val="22"/>
                <w:szCs w:val="22"/>
              </w:rPr>
            </w:pPr>
          </w:p>
        </w:tc>
        <w:tc>
          <w:tcPr>
            <w:tcW w:w="1309" w:type="dxa"/>
          </w:tcPr>
          <w:p w14:paraId="09E8153C" w14:textId="77777777" w:rsidR="00C855F3" w:rsidRPr="00C056C4" w:rsidRDefault="00C855F3" w:rsidP="00C855F3">
            <w:pPr>
              <w:pStyle w:val="ListParagraph"/>
              <w:ind w:left="0"/>
              <w:rPr>
                <w:sz w:val="22"/>
                <w:szCs w:val="22"/>
              </w:rPr>
            </w:pPr>
          </w:p>
        </w:tc>
      </w:tr>
      <w:tr w:rsidR="00C855F3" w:rsidRPr="00C056C4" w14:paraId="46DECE1F" w14:textId="77777777" w:rsidTr="000C5588">
        <w:tc>
          <w:tcPr>
            <w:tcW w:w="5872" w:type="dxa"/>
          </w:tcPr>
          <w:p w14:paraId="76CC7882" w14:textId="4A4DEB97" w:rsidR="00C855F3" w:rsidRPr="00C056C4" w:rsidRDefault="00C855F3" w:rsidP="00C855F3">
            <w:pPr>
              <w:pStyle w:val="ListParagraph"/>
              <w:ind w:left="360"/>
              <w:rPr>
                <w:sz w:val="22"/>
                <w:szCs w:val="22"/>
              </w:rPr>
            </w:pPr>
            <w:r w:rsidRPr="009C5BCE">
              <w:rPr>
                <w:sz w:val="22"/>
                <w:szCs w:val="22"/>
              </w:rPr>
              <w:t>1.4 *A disposal schedule in place that deletes information that is over the retention period</w:t>
            </w:r>
          </w:p>
        </w:tc>
        <w:tc>
          <w:tcPr>
            <w:tcW w:w="571" w:type="dxa"/>
          </w:tcPr>
          <w:p w14:paraId="1D381049" w14:textId="77777777" w:rsidR="00C855F3" w:rsidRPr="00C056C4" w:rsidRDefault="00C855F3" w:rsidP="00C855F3">
            <w:pPr>
              <w:pStyle w:val="ListParagraph"/>
              <w:ind w:left="0"/>
              <w:rPr>
                <w:sz w:val="22"/>
                <w:szCs w:val="22"/>
              </w:rPr>
            </w:pPr>
          </w:p>
        </w:tc>
        <w:tc>
          <w:tcPr>
            <w:tcW w:w="518" w:type="dxa"/>
          </w:tcPr>
          <w:p w14:paraId="0AD57A25" w14:textId="77777777" w:rsidR="00C855F3" w:rsidRPr="00C056C4" w:rsidRDefault="00C855F3" w:rsidP="00C855F3">
            <w:pPr>
              <w:pStyle w:val="ListParagraph"/>
              <w:ind w:left="0"/>
              <w:rPr>
                <w:sz w:val="22"/>
                <w:szCs w:val="22"/>
              </w:rPr>
            </w:pPr>
          </w:p>
        </w:tc>
        <w:tc>
          <w:tcPr>
            <w:tcW w:w="1309" w:type="dxa"/>
          </w:tcPr>
          <w:p w14:paraId="3ABB84B4" w14:textId="2A53EB14"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6C0A2FE8" w14:textId="77777777" w:rsidTr="000C5588">
        <w:tc>
          <w:tcPr>
            <w:tcW w:w="5872" w:type="dxa"/>
          </w:tcPr>
          <w:p w14:paraId="6C966834" w14:textId="4F00DA44" w:rsidR="00C855F3" w:rsidRPr="00C056C4" w:rsidRDefault="00C855F3" w:rsidP="00C855F3">
            <w:pPr>
              <w:pStyle w:val="ListParagraph"/>
              <w:numPr>
                <w:ilvl w:val="1"/>
                <w:numId w:val="11"/>
              </w:numPr>
              <w:rPr>
                <w:sz w:val="22"/>
                <w:szCs w:val="22"/>
              </w:rPr>
            </w:pPr>
            <w:r w:rsidRPr="009C5BCE">
              <w:rPr>
                <w:sz w:val="22"/>
                <w:szCs w:val="22"/>
              </w:rPr>
              <w:t>*Staff are trained in the use of the tools and receive periodic updates</w:t>
            </w:r>
          </w:p>
        </w:tc>
        <w:tc>
          <w:tcPr>
            <w:tcW w:w="571" w:type="dxa"/>
          </w:tcPr>
          <w:p w14:paraId="61289723" w14:textId="6EC23B31"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D3B0A7B" w14:textId="77777777" w:rsidR="00C855F3" w:rsidRPr="00C056C4" w:rsidRDefault="00C855F3" w:rsidP="00C855F3">
            <w:pPr>
              <w:pStyle w:val="ListParagraph"/>
              <w:ind w:left="0"/>
              <w:rPr>
                <w:sz w:val="22"/>
                <w:szCs w:val="22"/>
              </w:rPr>
            </w:pPr>
          </w:p>
        </w:tc>
        <w:tc>
          <w:tcPr>
            <w:tcW w:w="1309" w:type="dxa"/>
          </w:tcPr>
          <w:p w14:paraId="0D0DF8B0" w14:textId="77777777" w:rsidR="00C855F3" w:rsidRPr="00C056C4" w:rsidRDefault="00C855F3" w:rsidP="00C855F3">
            <w:pPr>
              <w:pStyle w:val="ListParagraph"/>
              <w:ind w:left="0"/>
              <w:rPr>
                <w:sz w:val="22"/>
                <w:szCs w:val="22"/>
              </w:rPr>
            </w:pPr>
          </w:p>
        </w:tc>
      </w:tr>
      <w:tr w:rsidR="00C855F3" w:rsidRPr="00C056C4" w14:paraId="454A0CAC" w14:textId="77777777" w:rsidTr="000C5588">
        <w:tc>
          <w:tcPr>
            <w:tcW w:w="5872" w:type="dxa"/>
          </w:tcPr>
          <w:p w14:paraId="5DDCCB6B" w14:textId="54CA42FA" w:rsidR="00C855F3" w:rsidRPr="00C056C4" w:rsidRDefault="00C855F3" w:rsidP="00C855F3">
            <w:pPr>
              <w:pStyle w:val="ListParagraph"/>
              <w:ind w:left="360"/>
              <w:rPr>
                <w:sz w:val="22"/>
                <w:szCs w:val="22"/>
              </w:rPr>
            </w:pPr>
            <w:r w:rsidRPr="009C5BCE">
              <w:rPr>
                <w:sz w:val="22"/>
                <w:szCs w:val="22"/>
              </w:rPr>
              <w:t>1.6 *Reviews of audit trails are undertaken regularly</w:t>
            </w:r>
          </w:p>
        </w:tc>
        <w:tc>
          <w:tcPr>
            <w:tcW w:w="571" w:type="dxa"/>
          </w:tcPr>
          <w:p w14:paraId="7A74B6B0" w14:textId="6E785EAA"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A917093" w14:textId="77777777" w:rsidR="00C855F3" w:rsidRPr="00C056C4" w:rsidRDefault="00C855F3" w:rsidP="00C855F3">
            <w:pPr>
              <w:pStyle w:val="ListParagraph"/>
              <w:ind w:left="0"/>
              <w:rPr>
                <w:sz w:val="22"/>
                <w:szCs w:val="22"/>
              </w:rPr>
            </w:pPr>
          </w:p>
        </w:tc>
        <w:tc>
          <w:tcPr>
            <w:tcW w:w="1309" w:type="dxa"/>
          </w:tcPr>
          <w:p w14:paraId="6898B44E" w14:textId="77777777" w:rsidR="00C855F3" w:rsidRPr="00C056C4" w:rsidRDefault="00C855F3" w:rsidP="00C855F3">
            <w:pPr>
              <w:pStyle w:val="ListParagraph"/>
              <w:ind w:left="0"/>
              <w:rPr>
                <w:sz w:val="22"/>
                <w:szCs w:val="22"/>
              </w:rPr>
            </w:pPr>
          </w:p>
        </w:tc>
      </w:tr>
      <w:tr w:rsidR="00C855F3" w:rsidRPr="00C056C4" w14:paraId="37E0DF96" w14:textId="77777777" w:rsidTr="000C5588">
        <w:tc>
          <w:tcPr>
            <w:tcW w:w="5872" w:type="dxa"/>
          </w:tcPr>
          <w:p w14:paraId="44D4F162" w14:textId="65ED6172" w:rsidR="00C855F3" w:rsidRPr="00C056C4" w:rsidRDefault="00C855F3" w:rsidP="00C855F3">
            <w:pPr>
              <w:pStyle w:val="ListParagraph"/>
              <w:ind w:left="360"/>
              <w:rPr>
                <w:sz w:val="22"/>
                <w:szCs w:val="22"/>
              </w:rPr>
            </w:pPr>
            <w:r w:rsidRPr="009C5BCE">
              <w:rPr>
                <w:sz w:val="22"/>
                <w:szCs w:val="22"/>
              </w:rPr>
              <w:t>1.7 *Independent oversight</w:t>
            </w:r>
          </w:p>
        </w:tc>
        <w:tc>
          <w:tcPr>
            <w:tcW w:w="571" w:type="dxa"/>
          </w:tcPr>
          <w:p w14:paraId="383D20B5" w14:textId="5EC03EE9"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1C1C8D02" w14:textId="77777777" w:rsidR="00C855F3" w:rsidRPr="00C056C4" w:rsidRDefault="00C855F3" w:rsidP="00C855F3">
            <w:pPr>
              <w:pStyle w:val="ListParagraph"/>
              <w:ind w:left="0"/>
              <w:rPr>
                <w:sz w:val="22"/>
                <w:szCs w:val="22"/>
              </w:rPr>
            </w:pPr>
          </w:p>
        </w:tc>
        <w:tc>
          <w:tcPr>
            <w:tcW w:w="1309" w:type="dxa"/>
          </w:tcPr>
          <w:p w14:paraId="0E5A439F" w14:textId="77777777" w:rsidR="00C855F3" w:rsidRPr="00C056C4" w:rsidRDefault="00C855F3" w:rsidP="00C855F3">
            <w:pPr>
              <w:pStyle w:val="ListParagraph"/>
              <w:ind w:left="0"/>
              <w:rPr>
                <w:sz w:val="22"/>
                <w:szCs w:val="22"/>
              </w:rPr>
            </w:pPr>
          </w:p>
        </w:tc>
      </w:tr>
      <w:tr w:rsidR="00C855F3" w:rsidRPr="00C056C4" w14:paraId="5D6AF388" w14:textId="77777777" w:rsidTr="000C5588">
        <w:tc>
          <w:tcPr>
            <w:tcW w:w="5872" w:type="dxa"/>
          </w:tcPr>
          <w:p w14:paraId="48EE5981" w14:textId="275F47B0" w:rsidR="00C855F3" w:rsidRPr="00C056C4" w:rsidRDefault="00C855F3" w:rsidP="00C855F3">
            <w:pPr>
              <w:pStyle w:val="ListParagraph"/>
              <w:ind w:left="360"/>
              <w:rPr>
                <w:sz w:val="22"/>
                <w:szCs w:val="22"/>
              </w:rPr>
            </w:pPr>
            <w:r w:rsidRPr="009C5BCE">
              <w:rPr>
                <w:sz w:val="22"/>
                <w:szCs w:val="22"/>
              </w:rPr>
              <w:t>1.8 *Incidents are reviewed for lessons</w:t>
            </w:r>
          </w:p>
        </w:tc>
        <w:tc>
          <w:tcPr>
            <w:tcW w:w="571" w:type="dxa"/>
          </w:tcPr>
          <w:p w14:paraId="7AEC85CC" w14:textId="77777777" w:rsidR="00C855F3" w:rsidRPr="00C056C4" w:rsidRDefault="00C855F3" w:rsidP="00C855F3">
            <w:pPr>
              <w:pStyle w:val="ListParagraph"/>
              <w:ind w:left="0"/>
              <w:rPr>
                <w:sz w:val="22"/>
                <w:szCs w:val="22"/>
              </w:rPr>
            </w:pPr>
          </w:p>
        </w:tc>
        <w:tc>
          <w:tcPr>
            <w:tcW w:w="518" w:type="dxa"/>
          </w:tcPr>
          <w:p w14:paraId="5ED5DE71" w14:textId="77777777" w:rsidR="00C855F3" w:rsidRPr="00C056C4" w:rsidRDefault="00C855F3" w:rsidP="00C855F3">
            <w:pPr>
              <w:pStyle w:val="ListParagraph"/>
              <w:ind w:left="0"/>
              <w:rPr>
                <w:sz w:val="22"/>
                <w:szCs w:val="22"/>
              </w:rPr>
            </w:pPr>
          </w:p>
        </w:tc>
        <w:tc>
          <w:tcPr>
            <w:tcW w:w="1309" w:type="dxa"/>
          </w:tcPr>
          <w:p w14:paraId="4DC36E4A" w14:textId="0D4DE35D"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01D01B48" w14:textId="77777777" w:rsidTr="000C5588">
        <w:tc>
          <w:tcPr>
            <w:tcW w:w="5872" w:type="dxa"/>
          </w:tcPr>
          <w:p w14:paraId="001811A6" w14:textId="77777777" w:rsidR="00C855F3" w:rsidRPr="009C5BCE" w:rsidRDefault="00C855F3" w:rsidP="00C855F3">
            <w:pPr>
              <w:pStyle w:val="ListParagraph"/>
              <w:pBdr>
                <w:bottom w:val="single" w:sz="12" w:space="1" w:color="auto"/>
              </w:pBdr>
              <w:ind w:left="360"/>
              <w:rPr>
                <w:sz w:val="22"/>
                <w:szCs w:val="22"/>
              </w:rPr>
            </w:pPr>
            <w:r w:rsidRPr="009C5BCE">
              <w:rPr>
                <w:sz w:val="22"/>
                <w:szCs w:val="22"/>
              </w:rPr>
              <w:t>1.9 *Others, please specify</w:t>
            </w:r>
          </w:p>
          <w:p w14:paraId="6B0DA2C3" w14:textId="34A709E7" w:rsidR="00C855F3" w:rsidRPr="00C056C4" w:rsidRDefault="00C855F3" w:rsidP="00C855F3">
            <w:pPr>
              <w:pStyle w:val="ListParagraph"/>
              <w:ind w:left="0"/>
              <w:rPr>
                <w:sz w:val="22"/>
                <w:szCs w:val="22"/>
              </w:rPr>
            </w:pPr>
          </w:p>
        </w:tc>
        <w:tc>
          <w:tcPr>
            <w:tcW w:w="571" w:type="dxa"/>
          </w:tcPr>
          <w:p w14:paraId="052A046F" w14:textId="77777777" w:rsidR="00C855F3" w:rsidRPr="00C056C4" w:rsidRDefault="00C855F3" w:rsidP="00C855F3">
            <w:pPr>
              <w:pStyle w:val="ListParagraph"/>
              <w:ind w:left="0"/>
              <w:rPr>
                <w:sz w:val="22"/>
                <w:szCs w:val="22"/>
              </w:rPr>
            </w:pPr>
          </w:p>
        </w:tc>
        <w:tc>
          <w:tcPr>
            <w:tcW w:w="518" w:type="dxa"/>
          </w:tcPr>
          <w:p w14:paraId="37F8D7E3" w14:textId="77777777" w:rsidR="00C855F3" w:rsidRPr="00C056C4" w:rsidRDefault="00C855F3" w:rsidP="00C855F3">
            <w:pPr>
              <w:pStyle w:val="ListParagraph"/>
              <w:ind w:left="0"/>
              <w:rPr>
                <w:sz w:val="22"/>
                <w:szCs w:val="22"/>
              </w:rPr>
            </w:pPr>
          </w:p>
        </w:tc>
        <w:tc>
          <w:tcPr>
            <w:tcW w:w="1309" w:type="dxa"/>
          </w:tcPr>
          <w:p w14:paraId="607EF6D4" w14:textId="77777777" w:rsidR="00C855F3" w:rsidRPr="00C056C4" w:rsidRDefault="00C855F3" w:rsidP="00C855F3">
            <w:pPr>
              <w:pStyle w:val="ListParagraph"/>
              <w:ind w:left="0"/>
              <w:rPr>
                <w:sz w:val="22"/>
                <w:szCs w:val="22"/>
              </w:rPr>
            </w:pPr>
          </w:p>
        </w:tc>
      </w:tr>
      <w:tr w:rsidR="00C855F3" w:rsidRPr="00C056C4" w14:paraId="5112F833" w14:textId="77777777" w:rsidTr="009C5BCE">
        <w:tc>
          <w:tcPr>
            <w:tcW w:w="5872" w:type="dxa"/>
            <w:shd w:val="clear" w:color="auto" w:fill="E8E8E8" w:themeFill="background2"/>
          </w:tcPr>
          <w:p w14:paraId="27B33ABA" w14:textId="203D1D6D" w:rsidR="00C855F3" w:rsidRPr="00C056C4" w:rsidRDefault="00C855F3" w:rsidP="00C855F3">
            <w:pPr>
              <w:pStyle w:val="ListParagraph"/>
              <w:ind w:left="0"/>
              <w:rPr>
                <w:sz w:val="22"/>
                <w:szCs w:val="22"/>
              </w:rPr>
            </w:pPr>
            <w:r w:rsidRPr="009C5BCE">
              <w:rPr>
                <w:sz w:val="22"/>
                <w:szCs w:val="22"/>
              </w:rPr>
              <w:t>Data Security</w:t>
            </w:r>
          </w:p>
        </w:tc>
        <w:tc>
          <w:tcPr>
            <w:tcW w:w="571" w:type="dxa"/>
            <w:shd w:val="clear" w:color="auto" w:fill="E8E8E8" w:themeFill="background2"/>
          </w:tcPr>
          <w:p w14:paraId="21E0B370" w14:textId="5A477BAB"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44508D34" w14:textId="1F37C731"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6145E299" w14:textId="161C236E"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6639699F" w14:textId="77777777" w:rsidTr="000C5588">
        <w:tc>
          <w:tcPr>
            <w:tcW w:w="5872" w:type="dxa"/>
          </w:tcPr>
          <w:p w14:paraId="50880010" w14:textId="77777777" w:rsidR="00C855F3" w:rsidRDefault="00C855F3" w:rsidP="00C855F3">
            <w:pPr>
              <w:rPr>
                <w:sz w:val="22"/>
                <w:szCs w:val="22"/>
              </w:rPr>
            </w:pPr>
            <w:r w:rsidRPr="009C5BCE">
              <w:rPr>
                <w:sz w:val="22"/>
                <w:szCs w:val="22"/>
              </w:rPr>
              <w:t>1. Do you have appropriate and reasonable organizational, physical, and technical security measures in place? organizational measures - refer to the system’s environment, particularly to the individuals carrying them out. Implementing the organizational data protection policies aim to maintain the availability, integrity, and confidentiality of personal data against any accidental or unlawful processing (i.e. access control policy, employee training, surveillance, etc.,) physical measures – refers to policies and procedures shall be. implemented to monitor and limit access to and activities in the room, workstation, or facility, including guidelines that specify the proper use of and access to electronic media (i.e. locks, backup protection, workstation protection, etc.,) technical measures - involves the technological aspect of security. in protecting personal information (i.e. encryption, data center policies, data transfer policies, etc.,)</w:t>
            </w:r>
          </w:p>
          <w:p w14:paraId="5FC89697" w14:textId="1A31416B" w:rsidR="00C855F3" w:rsidRPr="00C056C4" w:rsidRDefault="00C855F3" w:rsidP="00C855F3">
            <w:pPr>
              <w:rPr>
                <w:sz w:val="22"/>
                <w:szCs w:val="22"/>
              </w:rPr>
            </w:pPr>
          </w:p>
        </w:tc>
        <w:tc>
          <w:tcPr>
            <w:tcW w:w="571" w:type="dxa"/>
          </w:tcPr>
          <w:p w14:paraId="2D46056F" w14:textId="0C773C22"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724B4059" w14:textId="77777777" w:rsidR="00C855F3" w:rsidRPr="00C056C4" w:rsidRDefault="00C855F3" w:rsidP="00C855F3">
            <w:pPr>
              <w:pStyle w:val="ListParagraph"/>
              <w:ind w:left="0"/>
              <w:rPr>
                <w:sz w:val="22"/>
                <w:szCs w:val="22"/>
              </w:rPr>
            </w:pPr>
          </w:p>
        </w:tc>
        <w:tc>
          <w:tcPr>
            <w:tcW w:w="1309" w:type="dxa"/>
          </w:tcPr>
          <w:p w14:paraId="4BF08C0B" w14:textId="77777777" w:rsidR="00C855F3" w:rsidRPr="00C056C4" w:rsidRDefault="00C855F3" w:rsidP="00C855F3">
            <w:pPr>
              <w:pStyle w:val="ListParagraph"/>
              <w:ind w:left="0"/>
              <w:rPr>
                <w:sz w:val="22"/>
                <w:szCs w:val="22"/>
              </w:rPr>
            </w:pPr>
          </w:p>
        </w:tc>
      </w:tr>
      <w:tr w:rsidR="00C855F3" w:rsidRPr="00C056C4" w14:paraId="6ADB38E8" w14:textId="77777777" w:rsidTr="009C5BCE">
        <w:tc>
          <w:tcPr>
            <w:tcW w:w="5872" w:type="dxa"/>
            <w:shd w:val="clear" w:color="auto" w:fill="E8E8E8" w:themeFill="background2"/>
          </w:tcPr>
          <w:p w14:paraId="4395DA9E" w14:textId="2B1F6123" w:rsidR="00C855F3" w:rsidRPr="00C056C4" w:rsidRDefault="00C855F3" w:rsidP="00C855F3">
            <w:pPr>
              <w:pStyle w:val="ListParagraph"/>
              <w:ind w:left="0"/>
              <w:rPr>
                <w:sz w:val="22"/>
                <w:szCs w:val="22"/>
              </w:rPr>
            </w:pPr>
            <w:r w:rsidRPr="009C5BCE">
              <w:rPr>
                <w:sz w:val="22"/>
                <w:szCs w:val="22"/>
              </w:rPr>
              <w:t>Organizational Security</w:t>
            </w:r>
          </w:p>
        </w:tc>
        <w:tc>
          <w:tcPr>
            <w:tcW w:w="571" w:type="dxa"/>
            <w:shd w:val="clear" w:color="auto" w:fill="E8E8E8" w:themeFill="background2"/>
          </w:tcPr>
          <w:p w14:paraId="66F0C1C7" w14:textId="0123ECB3"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3D46DC17" w14:textId="5423A84C"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62762E4D" w14:textId="4577502B"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5BE0CAD5" w14:textId="77777777" w:rsidTr="000C5588">
        <w:tc>
          <w:tcPr>
            <w:tcW w:w="5872" w:type="dxa"/>
          </w:tcPr>
          <w:p w14:paraId="7722FC90" w14:textId="1D5162F1" w:rsidR="00C855F3" w:rsidRPr="00C056C4" w:rsidRDefault="00C855F3" w:rsidP="00C855F3">
            <w:pPr>
              <w:pStyle w:val="ListParagraph"/>
              <w:rPr>
                <w:sz w:val="22"/>
                <w:szCs w:val="22"/>
              </w:rPr>
            </w:pPr>
            <w:r w:rsidRPr="009C5BCE">
              <w:rPr>
                <w:sz w:val="22"/>
                <w:szCs w:val="22"/>
              </w:rPr>
              <w:t>*Have you appointed a data protection officer or compliance officer?</w:t>
            </w:r>
          </w:p>
        </w:tc>
        <w:tc>
          <w:tcPr>
            <w:tcW w:w="571" w:type="dxa"/>
          </w:tcPr>
          <w:p w14:paraId="144009E4" w14:textId="564D6EEC"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77C820C1" w14:textId="77777777" w:rsidR="00C855F3" w:rsidRPr="00C056C4" w:rsidRDefault="00C855F3" w:rsidP="00C855F3">
            <w:pPr>
              <w:pStyle w:val="ListParagraph"/>
              <w:ind w:left="0"/>
              <w:rPr>
                <w:sz w:val="22"/>
                <w:szCs w:val="22"/>
              </w:rPr>
            </w:pPr>
          </w:p>
        </w:tc>
        <w:tc>
          <w:tcPr>
            <w:tcW w:w="1309" w:type="dxa"/>
          </w:tcPr>
          <w:p w14:paraId="539D7D67" w14:textId="77777777" w:rsidR="00C855F3" w:rsidRPr="00C056C4" w:rsidRDefault="00C855F3" w:rsidP="00C855F3">
            <w:pPr>
              <w:pStyle w:val="ListParagraph"/>
              <w:ind w:left="0"/>
              <w:rPr>
                <w:sz w:val="22"/>
                <w:szCs w:val="22"/>
              </w:rPr>
            </w:pPr>
          </w:p>
        </w:tc>
      </w:tr>
      <w:tr w:rsidR="00C855F3" w:rsidRPr="00C056C4" w14:paraId="1D2B2D7F" w14:textId="77777777" w:rsidTr="000C5588">
        <w:tc>
          <w:tcPr>
            <w:tcW w:w="5872" w:type="dxa"/>
          </w:tcPr>
          <w:p w14:paraId="59D2353A" w14:textId="242842B0" w:rsidR="00C855F3" w:rsidRPr="00C056C4" w:rsidRDefault="00C855F3" w:rsidP="00C855F3">
            <w:pPr>
              <w:pStyle w:val="ListParagraph"/>
              <w:rPr>
                <w:sz w:val="22"/>
                <w:szCs w:val="22"/>
              </w:rPr>
            </w:pPr>
            <w:r w:rsidRPr="009C5BCE">
              <w:rPr>
                <w:sz w:val="22"/>
                <w:szCs w:val="22"/>
              </w:rPr>
              <w:t>*Are there any data protection and security measure policies in place?</w:t>
            </w:r>
          </w:p>
        </w:tc>
        <w:tc>
          <w:tcPr>
            <w:tcW w:w="571" w:type="dxa"/>
          </w:tcPr>
          <w:p w14:paraId="7050E8D4" w14:textId="3793155B"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B010965" w14:textId="77777777" w:rsidR="00C855F3" w:rsidRPr="00C056C4" w:rsidRDefault="00C855F3" w:rsidP="00C855F3">
            <w:pPr>
              <w:pStyle w:val="ListParagraph"/>
              <w:ind w:left="0"/>
              <w:rPr>
                <w:sz w:val="22"/>
                <w:szCs w:val="22"/>
              </w:rPr>
            </w:pPr>
          </w:p>
        </w:tc>
        <w:tc>
          <w:tcPr>
            <w:tcW w:w="1309" w:type="dxa"/>
          </w:tcPr>
          <w:p w14:paraId="21D2559D" w14:textId="77777777" w:rsidR="00C855F3" w:rsidRPr="00C056C4" w:rsidRDefault="00C855F3" w:rsidP="00C855F3">
            <w:pPr>
              <w:pStyle w:val="ListParagraph"/>
              <w:ind w:left="0"/>
              <w:rPr>
                <w:sz w:val="22"/>
                <w:szCs w:val="22"/>
              </w:rPr>
            </w:pPr>
          </w:p>
        </w:tc>
      </w:tr>
      <w:tr w:rsidR="00C855F3" w:rsidRPr="00C056C4" w14:paraId="7B1F50F5" w14:textId="77777777" w:rsidTr="000C5588">
        <w:tc>
          <w:tcPr>
            <w:tcW w:w="5872" w:type="dxa"/>
          </w:tcPr>
          <w:p w14:paraId="6C0214FB" w14:textId="466F2F83" w:rsidR="00C855F3" w:rsidRPr="00C056C4" w:rsidRDefault="00C855F3" w:rsidP="00C855F3">
            <w:pPr>
              <w:pStyle w:val="ListParagraph"/>
              <w:rPr>
                <w:sz w:val="22"/>
                <w:szCs w:val="22"/>
              </w:rPr>
            </w:pPr>
            <w:r w:rsidRPr="009C5BCE">
              <w:rPr>
                <w:sz w:val="22"/>
                <w:szCs w:val="22"/>
              </w:rPr>
              <w:t>*Do you have an inventory of processing systems? Will you include this project/system?</w:t>
            </w:r>
          </w:p>
        </w:tc>
        <w:tc>
          <w:tcPr>
            <w:tcW w:w="571" w:type="dxa"/>
          </w:tcPr>
          <w:p w14:paraId="26EBDA32" w14:textId="77777777" w:rsidR="00C855F3" w:rsidRPr="00C056C4" w:rsidRDefault="00C855F3" w:rsidP="00C855F3">
            <w:pPr>
              <w:pStyle w:val="ListParagraph"/>
              <w:ind w:left="0"/>
              <w:rPr>
                <w:sz w:val="22"/>
                <w:szCs w:val="22"/>
              </w:rPr>
            </w:pPr>
          </w:p>
        </w:tc>
        <w:tc>
          <w:tcPr>
            <w:tcW w:w="518" w:type="dxa"/>
          </w:tcPr>
          <w:p w14:paraId="411E7121" w14:textId="327E842A"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47E6C4F9" w14:textId="77777777" w:rsidR="00C855F3" w:rsidRPr="00C056C4" w:rsidRDefault="00C855F3" w:rsidP="00C855F3">
            <w:pPr>
              <w:pStyle w:val="ListParagraph"/>
              <w:ind w:left="0"/>
              <w:rPr>
                <w:sz w:val="22"/>
                <w:szCs w:val="22"/>
              </w:rPr>
            </w:pPr>
          </w:p>
        </w:tc>
      </w:tr>
      <w:tr w:rsidR="00C855F3" w:rsidRPr="00C056C4" w14:paraId="5D79F5E8" w14:textId="77777777" w:rsidTr="000C5588">
        <w:tc>
          <w:tcPr>
            <w:tcW w:w="5872" w:type="dxa"/>
          </w:tcPr>
          <w:p w14:paraId="7B71B24C" w14:textId="50BCEC38" w:rsidR="00C855F3" w:rsidRPr="00C056C4" w:rsidRDefault="00C855F3" w:rsidP="00C855F3">
            <w:pPr>
              <w:pStyle w:val="ListParagraph"/>
              <w:rPr>
                <w:sz w:val="22"/>
                <w:szCs w:val="22"/>
              </w:rPr>
            </w:pPr>
            <w:r w:rsidRPr="009C5BCE">
              <w:rPr>
                <w:sz w:val="22"/>
                <w:szCs w:val="22"/>
              </w:rPr>
              <w:t>*Are the users/staffs that will process personal data through this project/system under strict confidentiality if the personal data are not intended for public disclosure?</w:t>
            </w:r>
          </w:p>
        </w:tc>
        <w:tc>
          <w:tcPr>
            <w:tcW w:w="571" w:type="dxa"/>
          </w:tcPr>
          <w:p w14:paraId="53D21202" w14:textId="77777777" w:rsidR="00C855F3" w:rsidRPr="00C056C4" w:rsidRDefault="00C855F3" w:rsidP="00C855F3">
            <w:pPr>
              <w:pStyle w:val="ListParagraph"/>
              <w:ind w:left="0"/>
              <w:rPr>
                <w:sz w:val="22"/>
                <w:szCs w:val="22"/>
              </w:rPr>
            </w:pPr>
          </w:p>
        </w:tc>
        <w:tc>
          <w:tcPr>
            <w:tcW w:w="518" w:type="dxa"/>
          </w:tcPr>
          <w:p w14:paraId="3D09AF11" w14:textId="77777777" w:rsidR="00C855F3" w:rsidRPr="00C056C4" w:rsidRDefault="00C855F3" w:rsidP="00C855F3">
            <w:pPr>
              <w:pStyle w:val="ListParagraph"/>
              <w:ind w:left="0"/>
              <w:rPr>
                <w:sz w:val="22"/>
                <w:szCs w:val="22"/>
              </w:rPr>
            </w:pPr>
          </w:p>
        </w:tc>
        <w:tc>
          <w:tcPr>
            <w:tcW w:w="1309" w:type="dxa"/>
          </w:tcPr>
          <w:p w14:paraId="378DFEEF" w14:textId="7ABF07F7"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r>
      <w:tr w:rsidR="00C855F3" w:rsidRPr="00C056C4" w14:paraId="7D7EE5D6" w14:textId="77777777" w:rsidTr="000C5588">
        <w:tc>
          <w:tcPr>
            <w:tcW w:w="5872" w:type="dxa"/>
          </w:tcPr>
          <w:p w14:paraId="2ADBB261" w14:textId="0B28CAD0" w:rsidR="00C855F3" w:rsidRPr="00C056C4" w:rsidRDefault="00C855F3" w:rsidP="00C855F3">
            <w:pPr>
              <w:pStyle w:val="ListParagraph"/>
              <w:rPr>
                <w:sz w:val="22"/>
                <w:szCs w:val="22"/>
              </w:rPr>
            </w:pPr>
            <w:r w:rsidRPr="009C5BCE">
              <w:rPr>
                <w:sz w:val="22"/>
                <w:szCs w:val="22"/>
              </w:rPr>
              <w:t>*If the processing is delegated to a Personal Information Processor, have you reviewed the contract with the personal information processor?</w:t>
            </w:r>
          </w:p>
        </w:tc>
        <w:tc>
          <w:tcPr>
            <w:tcW w:w="571" w:type="dxa"/>
          </w:tcPr>
          <w:p w14:paraId="4956F8B2" w14:textId="77777777" w:rsidR="00C855F3" w:rsidRPr="00C056C4" w:rsidRDefault="00C855F3" w:rsidP="00C855F3">
            <w:pPr>
              <w:pStyle w:val="ListParagraph"/>
              <w:ind w:left="0"/>
              <w:rPr>
                <w:sz w:val="22"/>
                <w:szCs w:val="22"/>
              </w:rPr>
            </w:pPr>
          </w:p>
        </w:tc>
        <w:tc>
          <w:tcPr>
            <w:tcW w:w="518" w:type="dxa"/>
          </w:tcPr>
          <w:p w14:paraId="288FAD1E" w14:textId="36F93B92"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2AF11351" w14:textId="77777777" w:rsidR="00C855F3" w:rsidRPr="00C056C4" w:rsidRDefault="00C855F3" w:rsidP="00C855F3">
            <w:pPr>
              <w:pStyle w:val="ListParagraph"/>
              <w:ind w:left="0"/>
              <w:rPr>
                <w:sz w:val="22"/>
                <w:szCs w:val="22"/>
              </w:rPr>
            </w:pPr>
          </w:p>
        </w:tc>
      </w:tr>
      <w:tr w:rsidR="00C855F3" w:rsidRPr="00C056C4" w14:paraId="195F0533" w14:textId="77777777" w:rsidTr="009C5BCE">
        <w:tc>
          <w:tcPr>
            <w:tcW w:w="5872" w:type="dxa"/>
            <w:shd w:val="clear" w:color="auto" w:fill="E8E8E8" w:themeFill="background2"/>
          </w:tcPr>
          <w:p w14:paraId="084433AA" w14:textId="4AEECDB5" w:rsidR="00C855F3" w:rsidRPr="00C056C4" w:rsidRDefault="00C855F3" w:rsidP="00C855F3">
            <w:pPr>
              <w:pStyle w:val="ListParagraph"/>
              <w:ind w:left="0"/>
              <w:rPr>
                <w:sz w:val="22"/>
                <w:szCs w:val="22"/>
              </w:rPr>
            </w:pPr>
            <w:r w:rsidRPr="009C5BCE">
              <w:rPr>
                <w:sz w:val="22"/>
                <w:szCs w:val="22"/>
              </w:rPr>
              <w:t>Physical Security</w:t>
            </w:r>
          </w:p>
        </w:tc>
        <w:tc>
          <w:tcPr>
            <w:tcW w:w="571" w:type="dxa"/>
            <w:shd w:val="clear" w:color="auto" w:fill="E8E8E8" w:themeFill="background2"/>
          </w:tcPr>
          <w:p w14:paraId="3B7EAA0B" w14:textId="7D6003EC"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054E4510" w14:textId="3849B706"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26BC1ADB" w14:textId="1DEFFE5D"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748090C3" w14:textId="77777777" w:rsidTr="000C5588">
        <w:tc>
          <w:tcPr>
            <w:tcW w:w="5872" w:type="dxa"/>
          </w:tcPr>
          <w:p w14:paraId="2EAA762B" w14:textId="1E8ACBBB" w:rsidR="00C855F3" w:rsidRPr="00C056C4" w:rsidRDefault="00C855F3" w:rsidP="00C855F3">
            <w:pPr>
              <w:pStyle w:val="ListParagraph"/>
              <w:rPr>
                <w:sz w:val="22"/>
                <w:szCs w:val="22"/>
              </w:rPr>
            </w:pPr>
            <w:r w:rsidRPr="009C5BCE">
              <w:rPr>
                <w:sz w:val="22"/>
                <w:szCs w:val="22"/>
              </w:rPr>
              <w:t>*Are there policies and procedures to monitor and limit the access to this project/system?</w:t>
            </w:r>
          </w:p>
        </w:tc>
        <w:tc>
          <w:tcPr>
            <w:tcW w:w="571" w:type="dxa"/>
          </w:tcPr>
          <w:p w14:paraId="5C8425B6" w14:textId="77777777" w:rsidR="00C855F3" w:rsidRPr="00C056C4" w:rsidRDefault="00C855F3" w:rsidP="00C855F3">
            <w:pPr>
              <w:pStyle w:val="ListParagraph"/>
              <w:ind w:left="0"/>
              <w:rPr>
                <w:sz w:val="22"/>
                <w:szCs w:val="22"/>
              </w:rPr>
            </w:pPr>
          </w:p>
        </w:tc>
        <w:tc>
          <w:tcPr>
            <w:tcW w:w="518" w:type="dxa"/>
          </w:tcPr>
          <w:p w14:paraId="54A7AC01" w14:textId="4DB6946F"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3F7E89FD" w14:textId="77777777" w:rsidR="00C855F3" w:rsidRPr="00C056C4" w:rsidRDefault="00C855F3" w:rsidP="00C855F3">
            <w:pPr>
              <w:pStyle w:val="ListParagraph"/>
              <w:ind w:left="0"/>
              <w:rPr>
                <w:sz w:val="22"/>
                <w:szCs w:val="22"/>
              </w:rPr>
            </w:pPr>
          </w:p>
        </w:tc>
      </w:tr>
      <w:tr w:rsidR="00C855F3" w:rsidRPr="00C056C4" w14:paraId="18C44E3F" w14:textId="77777777" w:rsidTr="000C5588">
        <w:tc>
          <w:tcPr>
            <w:tcW w:w="5872" w:type="dxa"/>
          </w:tcPr>
          <w:p w14:paraId="0F344F6D" w14:textId="77777777" w:rsidR="00C855F3" w:rsidRPr="009C5BCE" w:rsidRDefault="00C855F3" w:rsidP="00C855F3">
            <w:pPr>
              <w:pStyle w:val="ListParagraph"/>
              <w:rPr>
                <w:sz w:val="22"/>
                <w:szCs w:val="22"/>
              </w:rPr>
            </w:pPr>
            <w:r>
              <w:rPr>
                <w:sz w:val="22"/>
                <w:szCs w:val="22"/>
              </w:rPr>
              <w:t>*</w:t>
            </w:r>
            <w:r w:rsidRPr="009C5BCE">
              <w:rPr>
                <w:sz w:val="22"/>
                <w:szCs w:val="22"/>
              </w:rPr>
              <w:t xml:space="preserve">Are the duties, responsibilities, and schedule of the </w:t>
            </w:r>
          </w:p>
          <w:p w14:paraId="033E9197" w14:textId="64D7C98F" w:rsidR="00C855F3" w:rsidRPr="00C056C4" w:rsidRDefault="00C855F3" w:rsidP="00C855F3">
            <w:pPr>
              <w:pStyle w:val="ListParagraph"/>
              <w:rPr>
                <w:sz w:val="22"/>
                <w:szCs w:val="22"/>
              </w:rPr>
            </w:pPr>
            <w:r w:rsidRPr="009C5BCE">
              <w:rPr>
                <w:sz w:val="22"/>
                <w:szCs w:val="22"/>
              </w:rPr>
              <w:t>individuals that will handle the personal data processing clearly defined?</w:t>
            </w:r>
          </w:p>
        </w:tc>
        <w:tc>
          <w:tcPr>
            <w:tcW w:w="571" w:type="dxa"/>
          </w:tcPr>
          <w:p w14:paraId="1263EE01" w14:textId="455C5F4C"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1EAE4CEC" w14:textId="77777777" w:rsidR="00C855F3" w:rsidRPr="00C056C4" w:rsidRDefault="00C855F3" w:rsidP="00C855F3">
            <w:pPr>
              <w:pStyle w:val="ListParagraph"/>
              <w:ind w:left="0"/>
              <w:rPr>
                <w:sz w:val="22"/>
                <w:szCs w:val="22"/>
              </w:rPr>
            </w:pPr>
          </w:p>
        </w:tc>
        <w:tc>
          <w:tcPr>
            <w:tcW w:w="1309" w:type="dxa"/>
          </w:tcPr>
          <w:p w14:paraId="1FC9B8D4" w14:textId="77777777" w:rsidR="00C855F3" w:rsidRPr="00C056C4" w:rsidRDefault="00C855F3" w:rsidP="00C855F3">
            <w:pPr>
              <w:pStyle w:val="ListParagraph"/>
              <w:ind w:left="0"/>
              <w:rPr>
                <w:sz w:val="22"/>
                <w:szCs w:val="22"/>
              </w:rPr>
            </w:pPr>
          </w:p>
        </w:tc>
      </w:tr>
      <w:tr w:rsidR="00C855F3" w:rsidRPr="00C056C4" w14:paraId="2DDF2A76" w14:textId="77777777" w:rsidTr="000C5588">
        <w:tc>
          <w:tcPr>
            <w:tcW w:w="5872" w:type="dxa"/>
          </w:tcPr>
          <w:p w14:paraId="3DFA8753" w14:textId="12A42479" w:rsidR="00C855F3" w:rsidRPr="00C056C4" w:rsidRDefault="00C855F3" w:rsidP="00C855F3">
            <w:pPr>
              <w:pStyle w:val="ListParagraph"/>
              <w:rPr>
                <w:sz w:val="22"/>
                <w:szCs w:val="22"/>
              </w:rPr>
            </w:pPr>
            <w:r w:rsidRPr="00E76430">
              <w:rPr>
                <w:sz w:val="22"/>
                <w:szCs w:val="22"/>
              </w:rPr>
              <w:t>*Do you have an inventory of processing systems? Will you include this project/system?</w:t>
            </w:r>
          </w:p>
        </w:tc>
        <w:tc>
          <w:tcPr>
            <w:tcW w:w="571" w:type="dxa"/>
          </w:tcPr>
          <w:p w14:paraId="4F265D15" w14:textId="77777777" w:rsidR="00C855F3" w:rsidRPr="00C056C4" w:rsidRDefault="00C855F3" w:rsidP="00C855F3">
            <w:pPr>
              <w:pStyle w:val="ListParagraph"/>
              <w:ind w:left="0"/>
              <w:rPr>
                <w:sz w:val="22"/>
                <w:szCs w:val="22"/>
              </w:rPr>
            </w:pPr>
          </w:p>
        </w:tc>
        <w:tc>
          <w:tcPr>
            <w:tcW w:w="518" w:type="dxa"/>
          </w:tcPr>
          <w:p w14:paraId="0DCDD7FB" w14:textId="3E17EDA1"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2CE37A7F" w14:textId="77777777" w:rsidR="00C855F3" w:rsidRPr="00C056C4" w:rsidRDefault="00C855F3" w:rsidP="00C855F3">
            <w:pPr>
              <w:pStyle w:val="ListParagraph"/>
              <w:ind w:left="0"/>
              <w:rPr>
                <w:sz w:val="22"/>
                <w:szCs w:val="22"/>
              </w:rPr>
            </w:pPr>
          </w:p>
        </w:tc>
      </w:tr>
      <w:tr w:rsidR="00C855F3" w:rsidRPr="00C056C4" w14:paraId="225B7A56" w14:textId="77777777" w:rsidTr="00E76430">
        <w:tc>
          <w:tcPr>
            <w:tcW w:w="5872" w:type="dxa"/>
            <w:shd w:val="clear" w:color="auto" w:fill="E8E8E8" w:themeFill="background2"/>
          </w:tcPr>
          <w:p w14:paraId="656CBFEA" w14:textId="3229F1E8" w:rsidR="00C855F3" w:rsidRPr="00C056C4" w:rsidRDefault="00C855F3" w:rsidP="00C855F3">
            <w:pPr>
              <w:pStyle w:val="ListParagraph"/>
              <w:ind w:left="0"/>
              <w:rPr>
                <w:sz w:val="22"/>
                <w:szCs w:val="22"/>
              </w:rPr>
            </w:pPr>
            <w:r w:rsidRPr="00E76430">
              <w:rPr>
                <w:sz w:val="22"/>
                <w:szCs w:val="22"/>
              </w:rPr>
              <w:t>Technical Security</w:t>
            </w:r>
          </w:p>
        </w:tc>
        <w:tc>
          <w:tcPr>
            <w:tcW w:w="571" w:type="dxa"/>
            <w:shd w:val="clear" w:color="auto" w:fill="E8E8E8" w:themeFill="background2"/>
          </w:tcPr>
          <w:p w14:paraId="180B660D" w14:textId="3154A7FC"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0856C5BC" w14:textId="51080CBC"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03EC7BF1" w14:textId="14F37FEA"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2B7CC299" w14:textId="77777777" w:rsidTr="000C5588">
        <w:tc>
          <w:tcPr>
            <w:tcW w:w="5872" w:type="dxa"/>
          </w:tcPr>
          <w:p w14:paraId="2A70E80C" w14:textId="0D29DEB6" w:rsidR="00C855F3" w:rsidRPr="00C056C4" w:rsidRDefault="00C855F3" w:rsidP="00C855F3">
            <w:pPr>
              <w:pStyle w:val="ListParagraph"/>
              <w:rPr>
                <w:sz w:val="22"/>
                <w:szCs w:val="22"/>
              </w:rPr>
            </w:pPr>
            <w:r w:rsidRPr="00E76430">
              <w:rPr>
                <w:sz w:val="22"/>
                <w:szCs w:val="22"/>
              </w:rPr>
              <w:t>*Is there a security policy with respect to the processing of personal data?</w:t>
            </w:r>
          </w:p>
        </w:tc>
        <w:tc>
          <w:tcPr>
            <w:tcW w:w="571" w:type="dxa"/>
          </w:tcPr>
          <w:p w14:paraId="4882CDAE" w14:textId="1A51A72A"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5D196453" w14:textId="77777777" w:rsidR="00C855F3" w:rsidRPr="00C056C4" w:rsidRDefault="00C855F3" w:rsidP="00C855F3">
            <w:pPr>
              <w:pStyle w:val="ListParagraph"/>
              <w:ind w:left="0"/>
              <w:rPr>
                <w:sz w:val="22"/>
                <w:szCs w:val="22"/>
              </w:rPr>
            </w:pPr>
          </w:p>
        </w:tc>
        <w:tc>
          <w:tcPr>
            <w:tcW w:w="1309" w:type="dxa"/>
          </w:tcPr>
          <w:p w14:paraId="322AB55F" w14:textId="77777777" w:rsidR="00C855F3" w:rsidRPr="00C056C4" w:rsidRDefault="00C855F3" w:rsidP="00C855F3">
            <w:pPr>
              <w:pStyle w:val="ListParagraph"/>
              <w:ind w:left="0"/>
              <w:rPr>
                <w:sz w:val="22"/>
                <w:szCs w:val="22"/>
              </w:rPr>
            </w:pPr>
          </w:p>
        </w:tc>
      </w:tr>
      <w:tr w:rsidR="00C855F3" w:rsidRPr="00C056C4" w14:paraId="309B063E" w14:textId="77777777" w:rsidTr="000C5588">
        <w:tc>
          <w:tcPr>
            <w:tcW w:w="5872" w:type="dxa"/>
          </w:tcPr>
          <w:p w14:paraId="4EEDDA2D" w14:textId="77777777" w:rsidR="00C855F3" w:rsidRPr="00E76430" w:rsidRDefault="00C855F3" w:rsidP="00C855F3">
            <w:pPr>
              <w:pStyle w:val="ListParagraph"/>
              <w:rPr>
                <w:sz w:val="22"/>
                <w:szCs w:val="22"/>
              </w:rPr>
            </w:pPr>
            <w:r w:rsidRPr="00E76430">
              <w:rPr>
                <w:sz w:val="22"/>
                <w:szCs w:val="22"/>
              </w:rPr>
              <w:t xml:space="preserve">*Do you have policies and procedures to restore the </w:t>
            </w:r>
          </w:p>
          <w:p w14:paraId="6C422D30" w14:textId="15D7BE0D" w:rsidR="00C855F3" w:rsidRPr="00C056C4" w:rsidRDefault="00C855F3" w:rsidP="00C855F3">
            <w:pPr>
              <w:pStyle w:val="ListParagraph"/>
              <w:rPr>
                <w:sz w:val="22"/>
                <w:szCs w:val="22"/>
              </w:rPr>
            </w:pPr>
            <w:r w:rsidRPr="00E76430">
              <w:rPr>
                <w:sz w:val="22"/>
                <w:szCs w:val="22"/>
              </w:rPr>
              <w:t>availability and access to personal data when an incident happens?</w:t>
            </w:r>
          </w:p>
        </w:tc>
        <w:tc>
          <w:tcPr>
            <w:tcW w:w="571" w:type="dxa"/>
          </w:tcPr>
          <w:p w14:paraId="41CC80D3" w14:textId="77777777" w:rsidR="00C855F3" w:rsidRPr="00C056C4" w:rsidRDefault="00C855F3" w:rsidP="00C855F3">
            <w:pPr>
              <w:pStyle w:val="ListParagraph"/>
              <w:ind w:left="0"/>
              <w:rPr>
                <w:sz w:val="22"/>
                <w:szCs w:val="22"/>
              </w:rPr>
            </w:pPr>
          </w:p>
        </w:tc>
        <w:tc>
          <w:tcPr>
            <w:tcW w:w="518" w:type="dxa"/>
          </w:tcPr>
          <w:p w14:paraId="5D76F831" w14:textId="10A2BA10"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381C4BF7" w14:textId="77777777" w:rsidR="00C855F3" w:rsidRPr="00C056C4" w:rsidRDefault="00C855F3" w:rsidP="00C855F3">
            <w:pPr>
              <w:pStyle w:val="ListParagraph"/>
              <w:ind w:left="0"/>
              <w:rPr>
                <w:sz w:val="22"/>
                <w:szCs w:val="22"/>
              </w:rPr>
            </w:pPr>
          </w:p>
        </w:tc>
      </w:tr>
      <w:tr w:rsidR="00C855F3" w:rsidRPr="00C056C4" w14:paraId="0D320884" w14:textId="77777777" w:rsidTr="000C5588">
        <w:tc>
          <w:tcPr>
            <w:tcW w:w="5872" w:type="dxa"/>
          </w:tcPr>
          <w:p w14:paraId="289EEDB1" w14:textId="77777777" w:rsidR="00C855F3" w:rsidRPr="00E76430" w:rsidRDefault="00C855F3" w:rsidP="00C855F3">
            <w:pPr>
              <w:pStyle w:val="ListParagraph"/>
              <w:rPr>
                <w:sz w:val="22"/>
                <w:szCs w:val="22"/>
              </w:rPr>
            </w:pPr>
            <w:r w:rsidRPr="00E76430">
              <w:rPr>
                <w:sz w:val="22"/>
                <w:szCs w:val="22"/>
              </w:rPr>
              <w:t xml:space="preserve">*Do/Will you regularly test, assess, and evaluate the </w:t>
            </w:r>
          </w:p>
          <w:p w14:paraId="7416577F" w14:textId="7411661B" w:rsidR="00C855F3" w:rsidRPr="00C056C4" w:rsidRDefault="00C855F3" w:rsidP="00C855F3">
            <w:pPr>
              <w:pStyle w:val="ListParagraph"/>
              <w:rPr>
                <w:sz w:val="22"/>
                <w:szCs w:val="22"/>
              </w:rPr>
            </w:pPr>
            <w:r w:rsidRPr="00E76430">
              <w:rPr>
                <w:sz w:val="22"/>
                <w:szCs w:val="22"/>
              </w:rPr>
              <w:t>effectiveness of the security measures of this project/system?</w:t>
            </w:r>
          </w:p>
        </w:tc>
        <w:tc>
          <w:tcPr>
            <w:tcW w:w="571" w:type="dxa"/>
          </w:tcPr>
          <w:p w14:paraId="1827A13E" w14:textId="5A870C99"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436195F9" w14:textId="77777777" w:rsidR="00C855F3" w:rsidRPr="00C056C4" w:rsidRDefault="00C855F3" w:rsidP="00C855F3">
            <w:pPr>
              <w:pStyle w:val="ListParagraph"/>
              <w:ind w:left="0"/>
              <w:rPr>
                <w:sz w:val="22"/>
                <w:szCs w:val="22"/>
              </w:rPr>
            </w:pPr>
          </w:p>
        </w:tc>
        <w:tc>
          <w:tcPr>
            <w:tcW w:w="1309" w:type="dxa"/>
          </w:tcPr>
          <w:p w14:paraId="11C3521E" w14:textId="77777777" w:rsidR="00C855F3" w:rsidRPr="00C056C4" w:rsidRDefault="00C855F3" w:rsidP="00C855F3">
            <w:pPr>
              <w:pStyle w:val="ListParagraph"/>
              <w:ind w:left="0"/>
              <w:rPr>
                <w:sz w:val="22"/>
                <w:szCs w:val="22"/>
              </w:rPr>
            </w:pPr>
          </w:p>
        </w:tc>
      </w:tr>
      <w:tr w:rsidR="00C855F3" w:rsidRPr="00C056C4" w14:paraId="03EF70BA" w14:textId="77777777" w:rsidTr="000C5588">
        <w:tc>
          <w:tcPr>
            <w:tcW w:w="5872" w:type="dxa"/>
          </w:tcPr>
          <w:p w14:paraId="537D6B98" w14:textId="041D25CE" w:rsidR="00C855F3" w:rsidRPr="00C056C4" w:rsidRDefault="00C855F3" w:rsidP="00C855F3">
            <w:pPr>
              <w:pStyle w:val="ListParagraph"/>
              <w:rPr>
                <w:sz w:val="22"/>
                <w:szCs w:val="22"/>
              </w:rPr>
            </w:pPr>
            <w:r w:rsidRPr="00E76430">
              <w:rPr>
                <w:sz w:val="22"/>
                <w:szCs w:val="22"/>
              </w:rPr>
              <w:t>*Are the personal data processed by this project/system encrypted while in transit or at rest?</w:t>
            </w:r>
          </w:p>
        </w:tc>
        <w:tc>
          <w:tcPr>
            <w:tcW w:w="571" w:type="dxa"/>
          </w:tcPr>
          <w:p w14:paraId="0D95968A" w14:textId="77777777" w:rsidR="00C855F3" w:rsidRPr="00C056C4" w:rsidRDefault="00C855F3" w:rsidP="00C855F3">
            <w:pPr>
              <w:pStyle w:val="ListParagraph"/>
              <w:ind w:left="0"/>
              <w:rPr>
                <w:sz w:val="22"/>
                <w:szCs w:val="22"/>
              </w:rPr>
            </w:pPr>
          </w:p>
        </w:tc>
        <w:tc>
          <w:tcPr>
            <w:tcW w:w="518" w:type="dxa"/>
          </w:tcPr>
          <w:p w14:paraId="3EBCEA53" w14:textId="6D40015C"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707642D9" w14:textId="77777777" w:rsidR="00C855F3" w:rsidRPr="00C056C4" w:rsidRDefault="00C855F3" w:rsidP="00C855F3">
            <w:pPr>
              <w:pStyle w:val="ListParagraph"/>
              <w:ind w:left="0"/>
              <w:rPr>
                <w:sz w:val="22"/>
                <w:szCs w:val="22"/>
              </w:rPr>
            </w:pPr>
          </w:p>
        </w:tc>
      </w:tr>
      <w:tr w:rsidR="00C855F3" w:rsidRPr="00C056C4" w14:paraId="00342115" w14:textId="77777777" w:rsidTr="000C5588">
        <w:tc>
          <w:tcPr>
            <w:tcW w:w="5872" w:type="dxa"/>
          </w:tcPr>
          <w:p w14:paraId="13C446A5" w14:textId="35127588" w:rsidR="00C855F3" w:rsidRPr="00C056C4" w:rsidRDefault="00C855F3" w:rsidP="00C855F3">
            <w:pPr>
              <w:rPr>
                <w:sz w:val="22"/>
                <w:szCs w:val="22"/>
              </w:rPr>
            </w:pPr>
            <w:r w:rsidRPr="00E76430">
              <w:rPr>
                <w:sz w:val="22"/>
                <w:szCs w:val="22"/>
              </w:rPr>
              <w:t>2. The program has taken reasonable steps to protect the</w:t>
            </w:r>
            <w:r>
              <w:rPr>
                <w:sz w:val="22"/>
                <w:szCs w:val="22"/>
              </w:rPr>
              <w:t xml:space="preserve"> </w:t>
            </w:r>
            <w:r w:rsidRPr="00E76430">
              <w:rPr>
                <w:sz w:val="22"/>
                <w:szCs w:val="22"/>
              </w:rPr>
              <w:t>personal data it holds from misuse and loss and from</w:t>
            </w:r>
            <w:r>
              <w:rPr>
                <w:sz w:val="22"/>
                <w:szCs w:val="22"/>
              </w:rPr>
              <w:t xml:space="preserve"> </w:t>
            </w:r>
            <w:r w:rsidRPr="00E76430">
              <w:rPr>
                <w:sz w:val="22"/>
                <w:szCs w:val="22"/>
              </w:rPr>
              <w:t>unauthorized access, modification or disclosure?</w:t>
            </w:r>
          </w:p>
        </w:tc>
        <w:tc>
          <w:tcPr>
            <w:tcW w:w="571" w:type="dxa"/>
          </w:tcPr>
          <w:p w14:paraId="6BD6EED2" w14:textId="2033A6E5"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2F94E80D" w14:textId="77777777" w:rsidR="00C855F3" w:rsidRPr="00C056C4" w:rsidRDefault="00C855F3" w:rsidP="00C855F3">
            <w:pPr>
              <w:pStyle w:val="ListParagraph"/>
              <w:ind w:left="0"/>
              <w:rPr>
                <w:sz w:val="22"/>
                <w:szCs w:val="22"/>
              </w:rPr>
            </w:pPr>
          </w:p>
        </w:tc>
        <w:tc>
          <w:tcPr>
            <w:tcW w:w="1309" w:type="dxa"/>
          </w:tcPr>
          <w:p w14:paraId="7E96F4A4" w14:textId="77777777" w:rsidR="00C855F3" w:rsidRPr="00C056C4" w:rsidRDefault="00C855F3" w:rsidP="00C855F3">
            <w:pPr>
              <w:pStyle w:val="ListParagraph"/>
              <w:ind w:left="0"/>
              <w:rPr>
                <w:sz w:val="22"/>
                <w:szCs w:val="22"/>
              </w:rPr>
            </w:pPr>
          </w:p>
        </w:tc>
      </w:tr>
      <w:tr w:rsidR="00C855F3" w:rsidRPr="00C056C4" w14:paraId="1C60B385" w14:textId="77777777" w:rsidTr="000C5588">
        <w:tc>
          <w:tcPr>
            <w:tcW w:w="5872" w:type="dxa"/>
          </w:tcPr>
          <w:p w14:paraId="6AE5CC83" w14:textId="3A0AFA80" w:rsidR="00C855F3" w:rsidRPr="00C056C4" w:rsidRDefault="00C855F3" w:rsidP="00C855F3">
            <w:pPr>
              <w:rPr>
                <w:sz w:val="22"/>
                <w:szCs w:val="22"/>
              </w:rPr>
            </w:pPr>
            <w:r w:rsidRPr="00E76430">
              <w:rPr>
                <w:sz w:val="22"/>
                <w:szCs w:val="22"/>
              </w:rPr>
              <w:t>3. If yes, which of the following has the program undertaken to protect personal data across the information lifecycle:</w:t>
            </w:r>
          </w:p>
        </w:tc>
        <w:tc>
          <w:tcPr>
            <w:tcW w:w="571" w:type="dxa"/>
          </w:tcPr>
          <w:p w14:paraId="0CE3AC0A" w14:textId="77777777" w:rsidR="00C855F3" w:rsidRPr="00C056C4" w:rsidRDefault="00C855F3" w:rsidP="00C855F3">
            <w:pPr>
              <w:pStyle w:val="ListParagraph"/>
              <w:ind w:left="0"/>
              <w:rPr>
                <w:sz w:val="22"/>
                <w:szCs w:val="22"/>
              </w:rPr>
            </w:pPr>
          </w:p>
        </w:tc>
        <w:tc>
          <w:tcPr>
            <w:tcW w:w="518" w:type="dxa"/>
          </w:tcPr>
          <w:p w14:paraId="154BB375" w14:textId="77777777" w:rsidR="00C855F3" w:rsidRPr="00C056C4" w:rsidRDefault="00C855F3" w:rsidP="00C855F3">
            <w:pPr>
              <w:pStyle w:val="ListParagraph"/>
              <w:ind w:left="0"/>
              <w:rPr>
                <w:sz w:val="22"/>
                <w:szCs w:val="22"/>
              </w:rPr>
            </w:pPr>
          </w:p>
        </w:tc>
        <w:tc>
          <w:tcPr>
            <w:tcW w:w="1309" w:type="dxa"/>
          </w:tcPr>
          <w:p w14:paraId="14304F59" w14:textId="77777777" w:rsidR="00C855F3" w:rsidRPr="00C056C4" w:rsidRDefault="00C855F3" w:rsidP="00C855F3">
            <w:pPr>
              <w:pStyle w:val="ListParagraph"/>
              <w:ind w:left="0"/>
              <w:rPr>
                <w:sz w:val="22"/>
                <w:szCs w:val="22"/>
              </w:rPr>
            </w:pPr>
          </w:p>
        </w:tc>
      </w:tr>
      <w:tr w:rsidR="00C855F3" w:rsidRPr="00C056C4" w14:paraId="7FBC5C3D" w14:textId="77777777" w:rsidTr="000C5588">
        <w:tc>
          <w:tcPr>
            <w:tcW w:w="5872" w:type="dxa"/>
          </w:tcPr>
          <w:p w14:paraId="44D3B2E8" w14:textId="699E92F7" w:rsidR="00C855F3" w:rsidRPr="00C056C4" w:rsidRDefault="00C855F3" w:rsidP="00C855F3">
            <w:pPr>
              <w:pStyle w:val="ListParagraph"/>
              <w:rPr>
                <w:sz w:val="22"/>
                <w:szCs w:val="22"/>
              </w:rPr>
            </w:pPr>
            <w:r w:rsidRPr="00E76430">
              <w:rPr>
                <w:sz w:val="22"/>
                <w:szCs w:val="22"/>
              </w:rPr>
              <w:t>3.1 * Identifying and understanding information types</w:t>
            </w:r>
          </w:p>
        </w:tc>
        <w:tc>
          <w:tcPr>
            <w:tcW w:w="571" w:type="dxa"/>
          </w:tcPr>
          <w:p w14:paraId="088353F6" w14:textId="037902FF"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3138CA80" w14:textId="77777777" w:rsidR="00C855F3" w:rsidRPr="00C056C4" w:rsidRDefault="00C855F3" w:rsidP="00C855F3">
            <w:pPr>
              <w:pStyle w:val="ListParagraph"/>
              <w:ind w:left="0"/>
              <w:rPr>
                <w:sz w:val="22"/>
                <w:szCs w:val="22"/>
              </w:rPr>
            </w:pPr>
          </w:p>
        </w:tc>
        <w:tc>
          <w:tcPr>
            <w:tcW w:w="1309" w:type="dxa"/>
          </w:tcPr>
          <w:p w14:paraId="6ABD6AF0" w14:textId="77777777" w:rsidR="00C855F3" w:rsidRPr="00C056C4" w:rsidRDefault="00C855F3" w:rsidP="00C855F3">
            <w:pPr>
              <w:pStyle w:val="ListParagraph"/>
              <w:ind w:left="0"/>
              <w:rPr>
                <w:sz w:val="22"/>
                <w:szCs w:val="22"/>
              </w:rPr>
            </w:pPr>
          </w:p>
        </w:tc>
      </w:tr>
      <w:tr w:rsidR="00C855F3" w:rsidRPr="00C056C4" w14:paraId="47405ACE" w14:textId="77777777" w:rsidTr="000C5588">
        <w:tc>
          <w:tcPr>
            <w:tcW w:w="5872" w:type="dxa"/>
          </w:tcPr>
          <w:p w14:paraId="3DE86732" w14:textId="1B528C7E" w:rsidR="00C855F3" w:rsidRPr="00C056C4" w:rsidRDefault="00C855F3" w:rsidP="00C855F3">
            <w:pPr>
              <w:pStyle w:val="ListParagraph"/>
              <w:rPr>
                <w:sz w:val="22"/>
                <w:szCs w:val="22"/>
              </w:rPr>
            </w:pPr>
            <w:r w:rsidRPr="00E76430">
              <w:rPr>
                <w:sz w:val="22"/>
                <w:szCs w:val="22"/>
              </w:rPr>
              <w:t>3.2 * Assessing and determining the value of the information</w:t>
            </w:r>
          </w:p>
        </w:tc>
        <w:tc>
          <w:tcPr>
            <w:tcW w:w="571" w:type="dxa"/>
          </w:tcPr>
          <w:p w14:paraId="17CBC601" w14:textId="48E47BAA"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7F77C9DC" w14:textId="77777777" w:rsidR="00C855F3" w:rsidRPr="00C056C4" w:rsidRDefault="00C855F3" w:rsidP="00C855F3">
            <w:pPr>
              <w:pStyle w:val="ListParagraph"/>
              <w:ind w:left="0"/>
              <w:rPr>
                <w:sz w:val="22"/>
                <w:szCs w:val="22"/>
              </w:rPr>
            </w:pPr>
          </w:p>
        </w:tc>
        <w:tc>
          <w:tcPr>
            <w:tcW w:w="1309" w:type="dxa"/>
          </w:tcPr>
          <w:p w14:paraId="3187F149" w14:textId="77777777" w:rsidR="00C855F3" w:rsidRPr="00C056C4" w:rsidRDefault="00C855F3" w:rsidP="00C855F3">
            <w:pPr>
              <w:pStyle w:val="ListParagraph"/>
              <w:ind w:left="0"/>
              <w:rPr>
                <w:sz w:val="22"/>
                <w:szCs w:val="22"/>
              </w:rPr>
            </w:pPr>
          </w:p>
        </w:tc>
      </w:tr>
      <w:tr w:rsidR="00C855F3" w:rsidRPr="00C056C4" w14:paraId="52FC6ADF" w14:textId="77777777" w:rsidTr="000C5588">
        <w:tc>
          <w:tcPr>
            <w:tcW w:w="5872" w:type="dxa"/>
          </w:tcPr>
          <w:p w14:paraId="0AE87026" w14:textId="57C936ED" w:rsidR="00C855F3" w:rsidRPr="00C056C4" w:rsidRDefault="00C855F3" w:rsidP="00C855F3">
            <w:pPr>
              <w:pStyle w:val="ListParagraph"/>
              <w:rPr>
                <w:sz w:val="22"/>
                <w:szCs w:val="22"/>
              </w:rPr>
            </w:pPr>
            <w:r w:rsidRPr="00E76430">
              <w:rPr>
                <w:sz w:val="22"/>
                <w:szCs w:val="22"/>
              </w:rPr>
              <w:t>3.3 * Identifying the security risks to the information</w:t>
            </w:r>
          </w:p>
        </w:tc>
        <w:tc>
          <w:tcPr>
            <w:tcW w:w="571" w:type="dxa"/>
          </w:tcPr>
          <w:p w14:paraId="12231715" w14:textId="5D4CFE09"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73939B9" w14:textId="77777777" w:rsidR="00C855F3" w:rsidRPr="00C056C4" w:rsidRDefault="00C855F3" w:rsidP="00C855F3">
            <w:pPr>
              <w:pStyle w:val="ListParagraph"/>
              <w:ind w:left="0"/>
              <w:rPr>
                <w:sz w:val="22"/>
                <w:szCs w:val="22"/>
              </w:rPr>
            </w:pPr>
          </w:p>
        </w:tc>
        <w:tc>
          <w:tcPr>
            <w:tcW w:w="1309" w:type="dxa"/>
          </w:tcPr>
          <w:p w14:paraId="196857C9" w14:textId="77777777" w:rsidR="00C855F3" w:rsidRPr="00C056C4" w:rsidRDefault="00C855F3" w:rsidP="00C855F3">
            <w:pPr>
              <w:pStyle w:val="ListParagraph"/>
              <w:ind w:left="0"/>
              <w:rPr>
                <w:sz w:val="22"/>
                <w:szCs w:val="22"/>
              </w:rPr>
            </w:pPr>
          </w:p>
        </w:tc>
      </w:tr>
      <w:tr w:rsidR="00C855F3" w:rsidRPr="00C056C4" w14:paraId="56D051CC" w14:textId="77777777" w:rsidTr="000C5588">
        <w:tc>
          <w:tcPr>
            <w:tcW w:w="5872" w:type="dxa"/>
          </w:tcPr>
          <w:p w14:paraId="389CD756" w14:textId="2732086C" w:rsidR="00C855F3" w:rsidRPr="00C056C4" w:rsidRDefault="00C855F3" w:rsidP="00C855F3">
            <w:pPr>
              <w:pStyle w:val="ListParagraph"/>
              <w:rPr>
                <w:sz w:val="22"/>
                <w:szCs w:val="22"/>
              </w:rPr>
            </w:pPr>
            <w:r w:rsidRPr="00E76430">
              <w:rPr>
                <w:sz w:val="22"/>
                <w:szCs w:val="22"/>
              </w:rPr>
              <w:t>3.4 * Applying security measures to protect the information</w:t>
            </w:r>
          </w:p>
        </w:tc>
        <w:tc>
          <w:tcPr>
            <w:tcW w:w="571" w:type="dxa"/>
          </w:tcPr>
          <w:p w14:paraId="73FDCE6A" w14:textId="4579D80C"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6AE49FFB" w14:textId="77777777" w:rsidR="00C855F3" w:rsidRPr="00C056C4" w:rsidRDefault="00C855F3" w:rsidP="00C855F3">
            <w:pPr>
              <w:pStyle w:val="ListParagraph"/>
              <w:ind w:left="0"/>
              <w:rPr>
                <w:sz w:val="22"/>
                <w:szCs w:val="22"/>
              </w:rPr>
            </w:pPr>
          </w:p>
        </w:tc>
        <w:tc>
          <w:tcPr>
            <w:tcW w:w="1309" w:type="dxa"/>
          </w:tcPr>
          <w:p w14:paraId="5FDA5A8A" w14:textId="77777777" w:rsidR="00C855F3" w:rsidRPr="00C056C4" w:rsidRDefault="00C855F3" w:rsidP="00C855F3">
            <w:pPr>
              <w:pStyle w:val="ListParagraph"/>
              <w:ind w:left="0"/>
              <w:rPr>
                <w:sz w:val="22"/>
                <w:szCs w:val="22"/>
              </w:rPr>
            </w:pPr>
          </w:p>
        </w:tc>
      </w:tr>
      <w:tr w:rsidR="00C855F3" w:rsidRPr="00C056C4" w14:paraId="35F998C6" w14:textId="77777777" w:rsidTr="000C5588">
        <w:tc>
          <w:tcPr>
            <w:tcW w:w="5872" w:type="dxa"/>
          </w:tcPr>
          <w:p w14:paraId="10DEEE02" w14:textId="45DCB44F" w:rsidR="00C855F3" w:rsidRPr="00C056C4" w:rsidRDefault="00C855F3" w:rsidP="00C855F3">
            <w:pPr>
              <w:pStyle w:val="ListParagraph"/>
              <w:rPr>
                <w:sz w:val="22"/>
                <w:szCs w:val="22"/>
              </w:rPr>
            </w:pPr>
            <w:r w:rsidRPr="00E76430">
              <w:rPr>
                <w:sz w:val="22"/>
                <w:szCs w:val="22"/>
              </w:rPr>
              <w:t>3.5 * Managing the information risks.</w:t>
            </w:r>
          </w:p>
        </w:tc>
        <w:tc>
          <w:tcPr>
            <w:tcW w:w="571" w:type="dxa"/>
          </w:tcPr>
          <w:p w14:paraId="535D6F9C" w14:textId="3EFE2553"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428F85F1" w14:textId="77777777" w:rsidR="00C855F3" w:rsidRPr="00C056C4" w:rsidRDefault="00C855F3" w:rsidP="00C855F3">
            <w:pPr>
              <w:pStyle w:val="ListParagraph"/>
              <w:ind w:left="0"/>
              <w:rPr>
                <w:sz w:val="22"/>
                <w:szCs w:val="22"/>
              </w:rPr>
            </w:pPr>
          </w:p>
        </w:tc>
        <w:tc>
          <w:tcPr>
            <w:tcW w:w="1309" w:type="dxa"/>
          </w:tcPr>
          <w:p w14:paraId="17125954" w14:textId="77777777" w:rsidR="00C855F3" w:rsidRPr="00C056C4" w:rsidRDefault="00C855F3" w:rsidP="00C855F3">
            <w:pPr>
              <w:pStyle w:val="ListParagraph"/>
              <w:ind w:left="0"/>
              <w:rPr>
                <w:sz w:val="22"/>
                <w:szCs w:val="22"/>
              </w:rPr>
            </w:pPr>
          </w:p>
        </w:tc>
      </w:tr>
      <w:tr w:rsidR="00C855F3" w:rsidRPr="00C056C4" w14:paraId="3BB2FCEB" w14:textId="77777777" w:rsidTr="00E76430">
        <w:tc>
          <w:tcPr>
            <w:tcW w:w="5872" w:type="dxa"/>
            <w:shd w:val="clear" w:color="auto" w:fill="E8E8E8" w:themeFill="background2"/>
          </w:tcPr>
          <w:p w14:paraId="4366B2AE" w14:textId="630F36BB" w:rsidR="00C855F3" w:rsidRPr="00C056C4" w:rsidRDefault="00C855F3" w:rsidP="00C855F3">
            <w:pPr>
              <w:pStyle w:val="ListParagraph"/>
              <w:ind w:left="0"/>
              <w:rPr>
                <w:sz w:val="22"/>
                <w:szCs w:val="22"/>
              </w:rPr>
            </w:pPr>
            <w:r>
              <w:rPr>
                <w:sz w:val="22"/>
                <w:szCs w:val="22"/>
              </w:rPr>
              <w:t>Disposal</w:t>
            </w:r>
          </w:p>
        </w:tc>
        <w:tc>
          <w:tcPr>
            <w:tcW w:w="571" w:type="dxa"/>
            <w:shd w:val="clear" w:color="auto" w:fill="E8E8E8" w:themeFill="background2"/>
          </w:tcPr>
          <w:p w14:paraId="55E19361" w14:textId="5B030C04" w:rsidR="00C855F3" w:rsidRPr="00C056C4" w:rsidRDefault="00C855F3" w:rsidP="00C855F3">
            <w:pPr>
              <w:pStyle w:val="ListParagraph"/>
              <w:ind w:left="0"/>
              <w:rPr>
                <w:sz w:val="22"/>
                <w:szCs w:val="22"/>
              </w:rPr>
            </w:pPr>
            <w:r w:rsidRPr="009C5BCE">
              <w:rPr>
                <w:sz w:val="22"/>
                <w:szCs w:val="22"/>
              </w:rPr>
              <w:t>Yes</w:t>
            </w:r>
          </w:p>
        </w:tc>
        <w:tc>
          <w:tcPr>
            <w:tcW w:w="518" w:type="dxa"/>
            <w:shd w:val="clear" w:color="auto" w:fill="E8E8E8" w:themeFill="background2"/>
          </w:tcPr>
          <w:p w14:paraId="49DFC5BB" w14:textId="192D4C53" w:rsidR="00C855F3" w:rsidRPr="00C056C4" w:rsidRDefault="00C855F3" w:rsidP="00C855F3">
            <w:pPr>
              <w:pStyle w:val="ListParagraph"/>
              <w:ind w:left="0"/>
              <w:rPr>
                <w:sz w:val="22"/>
                <w:szCs w:val="22"/>
              </w:rPr>
            </w:pPr>
            <w:r w:rsidRPr="009C5BCE">
              <w:rPr>
                <w:sz w:val="22"/>
                <w:szCs w:val="22"/>
              </w:rPr>
              <w:t>No</w:t>
            </w:r>
          </w:p>
        </w:tc>
        <w:tc>
          <w:tcPr>
            <w:tcW w:w="1309" w:type="dxa"/>
            <w:shd w:val="clear" w:color="auto" w:fill="E8E8E8" w:themeFill="background2"/>
          </w:tcPr>
          <w:p w14:paraId="28B17A71" w14:textId="186D31EE" w:rsidR="00C855F3" w:rsidRPr="00C056C4" w:rsidRDefault="00C855F3" w:rsidP="00C855F3">
            <w:pPr>
              <w:pStyle w:val="ListParagraph"/>
              <w:ind w:left="0"/>
              <w:rPr>
                <w:sz w:val="22"/>
                <w:szCs w:val="22"/>
              </w:rPr>
            </w:pPr>
            <w:r w:rsidRPr="009C5BCE">
              <w:rPr>
                <w:sz w:val="22"/>
                <w:szCs w:val="22"/>
              </w:rPr>
              <w:t>Not applicable</w:t>
            </w:r>
          </w:p>
        </w:tc>
      </w:tr>
      <w:tr w:rsidR="00C855F3" w:rsidRPr="00C056C4" w14:paraId="351ABF82" w14:textId="77777777" w:rsidTr="000C5588">
        <w:tc>
          <w:tcPr>
            <w:tcW w:w="5872" w:type="dxa"/>
          </w:tcPr>
          <w:p w14:paraId="302136A0" w14:textId="77777777" w:rsidR="00C855F3" w:rsidRDefault="00C855F3" w:rsidP="00C855F3">
            <w:pPr>
              <w:pBdr>
                <w:bottom w:val="single" w:sz="12" w:space="1" w:color="auto"/>
              </w:pBdr>
              <w:rPr>
                <w:sz w:val="22"/>
                <w:szCs w:val="22"/>
              </w:rPr>
            </w:pPr>
            <w:r w:rsidRPr="00E76430">
              <w:rPr>
                <w:sz w:val="22"/>
                <w:szCs w:val="22"/>
              </w:rPr>
              <w:t>1. The program will take reasonable steps to destroy or deidentify personal data if it is no longer needed for any purpose. If YES, please list the steps</w:t>
            </w:r>
            <w:r>
              <w:rPr>
                <w:sz w:val="22"/>
                <w:szCs w:val="22"/>
              </w:rPr>
              <w:t>:</w:t>
            </w:r>
          </w:p>
          <w:p w14:paraId="053976B0" w14:textId="77777777" w:rsidR="00C855F3" w:rsidRDefault="00C855F3" w:rsidP="00C855F3">
            <w:pPr>
              <w:pBdr>
                <w:bottom w:val="single" w:sz="12" w:space="1" w:color="auto"/>
              </w:pBdr>
              <w:rPr>
                <w:sz w:val="22"/>
                <w:szCs w:val="22"/>
              </w:rPr>
            </w:pPr>
          </w:p>
          <w:p w14:paraId="5C9DA23B" w14:textId="77ABC3ED" w:rsidR="00C855F3" w:rsidRPr="00C056C4" w:rsidRDefault="00C855F3" w:rsidP="00C855F3">
            <w:pPr>
              <w:rPr>
                <w:sz w:val="22"/>
                <w:szCs w:val="22"/>
              </w:rPr>
            </w:pPr>
          </w:p>
        </w:tc>
        <w:tc>
          <w:tcPr>
            <w:tcW w:w="571" w:type="dxa"/>
          </w:tcPr>
          <w:p w14:paraId="266589A0" w14:textId="40F780CA" w:rsidR="00C855F3" w:rsidRPr="00C056C4" w:rsidRDefault="00C855F3" w:rsidP="00C855F3">
            <w:pPr>
              <w:pStyle w:val="ListParagraph"/>
              <w:ind w:left="0"/>
              <w:rPr>
                <w:sz w:val="22"/>
                <w:szCs w:val="22"/>
              </w:rPr>
            </w:pPr>
          </w:p>
        </w:tc>
        <w:tc>
          <w:tcPr>
            <w:tcW w:w="518" w:type="dxa"/>
          </w:tcPr>
          <w:p w14:paraId="205D90F3" w14:textId="721493D4" w:rsidR="00C855F3" w:rsidRPr="00C056C4" w:rsidRDefault="00C855F3" w:rsidP="00C855F3">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408E7B3E" w14:textId="77777777" w:rsidR="00C855F3" w:rsidRPr="00C056C4" w:rsidRDefault="00C855F3" w:rsidP="00C855F3">
            <w:pPr>
              <w:pStyle w:val="ListParagraph"/>
              <w:ind w:left="0"/>
              <w:rPr>
                <w:sz w:val="22"/>
                <w:szCs w:val="22"/>
              </w:rPr>
            </w:pPr>
          </w:p>
        </w:tc>
      </w:tr>
      <w:tr w:rsidR="00E76430" w:rsidRPr="00C056C4" w14:paraId="0EC4AC0C" w14:textId="77777777" w:rsidTr="00E76430">
        <w:tc>
          <w:tcPr>
            <w:tcW w:w="5872" w:type="dxa"/>
            <w:shd w:val="clear" w:color="auto" w:fill="E8E8E8" w:themeFill="background2"/>
          </w:tcPr>
          <w:p w14:paraId="5E31AABA" w14:textId="1C544DA2" w:rsidR="00E76430" w:rsidRPr="00C056C4" w:rsidRDefault="00E76430" w:rsidP="00E76430">
            <w:pPr>
              <w:pStyle w:val="ListParagraph"/>
              <w:ind w:left="0"/>
              <w:rPr>
                <w:sz w:val="22"/>
                <w:szCs w:val="22"/>
              </w:rPr>
            </w:pPr>
            <w:r w:rsidRPr="00C056C4">
              <w:rPr>
                <w:sz w:val="22"/>
                <w:szCs w:val="22"/>
              </w:rPr>
              <w:t>Cross-border Data Flows (optional)</w:t>
            </w:r>
          </w:p>
        </w:tc>
        <w:tc>
          <w:tcPr>
            <w:tcW w:w="571" w:type="dxa"/>
            <w:shd w:val="clear" w:color="auto" w:fill="E8E8E8" w:themeFill="background2"/>
          </w:tcPr>
          <w:p w14:paraId="326F8CDE" w14:textId="2596287D" w:rsidR="00E76430" w:rsidRPr="00C056C4" w:rsidRDefault="00E76430" w:rsidP="00E76430">
            <w:pPr>
              <w:pStyle w:val="ListParagraph"/>
              <w:ind w:left="0"/>
              <w:rPr>
                <w:sz w:val="22"/>
                <w:szCs w:val="22"/>
              </w:rPr>
            </w:pPr>
            <w:r w:rsidRPr="00C056C4">
              <w:rPr>
                <w:sz w:val="22"/>
                <w:szCs w:val="22"/>
              </w:rPr>
              <w:t>Yes</w:t>
            </w:r>
          </w:p>
        </w:tc>
        <w:tc>
          <w:tcPr>
            <w:tcW w:w="518" w:type="dxa"/>
            <w:shd w:val="clear" w:color="auto" w:fill="E8E8E8" w:themeFill="background2"/>
          </w:tcPr>
          <w:p w14:paraId="7C7BFEAE" w14:textId="0C9C1370" w:rsidR="00E76430" w:rsidRPr="00C056C4" w:rsidRDefault="00E76430" w:rsidP="00E76430">
            <w:pPr>
              <w:pStyle w:val="ListParagraph"/>
              <w:ind w:left="0"/>
              <w:rPr>
                <w:sz w:val="22"/>
                <w:szCs w:val="22"/>
              </w:rPr>
            </w:pPr>
            <w:r w:rsidRPr="00C056C4">
              <w:rPr>
                <w:sz w:val="22"/>
                <w:szCs w:val="22"/>
              </w:rPr>
              <w:t>No</w:t>
            </w:r>
          </w:p>
        </w:tc>
        <w:tc>
          <w:tcPr>
            <w:tcW w:w="1309" w:type="dxa"/>
            <w:shd w:val="clear" w:color="auto" w:fill="E8E8E8" w:themeFill="background2"/>
          </w:tcPr>
          <w:p w14:paraId="3BE657D7" w14:textId="5AA262DD" w:rsidR="00E76430" w:rsidRPr="00C056C4" w:rsidRDefault="00E76430" w:rsidP="00E76430">
            <w:pPr>
              <w:pStyle w:val="ListParagraph"/>
              <w:ind w:left="0"/>
              <w:rPr>
                <w:sz w:val="22"/>
                <w:szCs w:val="22"/>
              </w:rPr>
            </w:pPr>
            <w:r w:rsidRPr="00C056C4">
              <w:rPr>
                <w:sz w:val="22"/>
                <w:szCs w:val="22"/>
              </w:rPr>
              <w:t>Not applicable</w:t>
            </w:r>
          </w:p>
        </w:tc>
      </w:tr>
      <w:tr w:rsidR="00E76430" w:rsidRPr="00C056C4" w14:paraId="1222A62C" w14:textId="77777777" w:rsidTr="000C5588">
        <w:tc>
          <w:tcPr>
            <w:tcW w:w="5872" w:type="dxa"/>
          </w:tcPr>
          <w:p w14:paraId="3BAC4BF0" w14:textId="3F2C1E88" w:rsidR="00E76430" w:rsidRPr="00C056C4" w:rsidRDefault="00E76430" w:rsidP="00E76430">
            <w:pPr>
              <w:pBdr>
                <w:bottom w:val="single" w:sz="12" w:space="1" w:color="auto"/>
              </w:pBdr>
              <w:rPr>
                <w:sz w:val="22"/>
                <w:szCs w:val="22"/>
              </w:rPr>
            </w:pPr>
            <w:r w:rsidRPr="00C056C4">
              <w:rPr>
                <w:sz w:val="22"/>
                <w:szCs w:val="22"/>
              </w:rPr>
              <w:t>1. The program will transfer personal data to an organization or person outside of the Philippines. If YES, please describe:</w:t>
            </w:r>
          </w:p>
          <w:p w14:paraId="1E730FA6" w14:textId="77777777" w:rsidR="00E76430" w:rsidRPr="00C056C4" w:rsidRDefault="00E76430" w:rsidP="00E76430">
            <w:pPr>
              <w:pBdr>
                <w:bottom w:val="single" w:sz="12" w:space="1" w:color="auto"/>
              </w:pBdr>
              <w:rPr>
                <w:sz w:val="22"/>
                <w:szCs w:val="22"/>
              </w:rPr>
            </w:pPr>
          </w:p>
          <w:p w14:paraId="2A091324" w14:textId="2C77D257" w:rsidR="00E76430" w:rsidRPr="00C056C4" w:rsidRDefault="00E76430" w:rsidP="00E76430">
            <w:pPr>
              <w:rPr>
                <w:sz w:val="22"/>
                <w:szCs w:val="22"/>
              </w:rPr>
            </w:pPr>
          </w:p>
        </w:tc>
        <w:tc>
          <w:tcPr>
            <w:tcW w:w="571" w:type="dxa"/>
          </w:tcPr>
          <w:p w14:paraId="39300A32" w14:textId="77777777" w:rsidR="00E76430" w:rsidRPr="00C056C4" w:rsidRDefault="00E76430" w:rsidP="00E76430">
            <w:pPr>
              <w:pStyle w:val="ListParagraph"/>
              <w:ind w:left="0"/>
              <w:rPr>
                <w:sz w:val="22"/>
                <w:szCs w:val="22"/>
              </w:rPr>
            </w:pPr>
          </w:p>
        </w:tc>
        <w:tc>
          <w:tcPr>
            <w:tcW w:w="518" w:type="dxa"/>
          </w:tcPr>
          <w:p w14:paraId="0303E9E6" w14:textId="784E3564" w:rsidR="00E76430" w:rsidRPr="00C056C4" w:rsidRDefault="00C855F3" w:rsidP="00E76430">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4830C5D7" w14:textId="77777777" w:rsidR="00E76430" w:rsidRPr="00C056C4" w:rsidRDefault="00E76430" w:rsidP="00E76430">
            <w:pPr>
              <w:pStyle w:val="ListParagraph"/>
              <w:ind w:left="0"/>
              <w:rPr>
                <w:sz w:val="22"/>
                <w:szCs w:val="22"/>
              </w:rPr>
            </w:pPr>
          </w:p>
        </w:tc>
      </w:tr>
      <w:tr w:rsidR="00E76430" w:rsidRPr="00C056C4" w14:paraId="65A7CA0B" w14:textId="77777777" w:rsidTr="000C5588">
        <w:tc>
          <w:tcPr>
            <w:tcW w:w="5872" w:type="dxa"/>
          </w:tcPr>
          <w:p w14:paraId="18F31574" w14:textId="3BC37F83" w:rsidR="00E76430" w:rsidRPr="00C056C4" w:rsidRDefault="00E76430" w:rsidP="00E76430">
            <w:pPr>
              <w:rPr>
                <w:sz w:val="22"/>
                <w:szCs w:val="22"/>
              </w:rPr>
            </w:pPr>
            <w:r w:rsidRPr="00C056C4">
              <w:rPr>
                <w:sz w:val="22"/>
                <w:szCs w:val="22"/>
              </w:rPr>
              <w:t xml:space="preserve">2. Personal data will only be transferred to someone outside of the Philippines if any of the following apply: </w:t>
            </w:r>
          </w:p>
          <w:p w14:paraId="408ABC50" w14:textId="77777777" w:rsidR="00E76430" w:rsidRPr="00C056C4" w:rsidRDefault="00E76430" w:rsidP="00E76430">
            <w:pPr>
              <w:pStyle w:val="ListParagraph"/>
              <w:rPr>
                <w:sz w:val="22"/>
                <w:szCs w:val="22"/>
              </w:rPr>
            </w:pPr>
            <w:r w:rsidRPr="00C056C4">
              <w:rPr>
                <w:sz w:val="22"/>
                <w:szCs w:val="22"/>
              </w:rPr>
              <w:t>a. The individual consents to the transfer</w:t>
            </w:r>
          </w:p>
          <w:p w14:paraId="5E700C18" w14:textId="6C2E58C3" w:rsidR="00E76430" w:rsidRPr="00C056C4" w:rsidRDefault="00E76430" w:rsidP="00E76430">
            <w:pPr>
              <w:pStyle w:val="ListParagraph"/>
              <w:rPr>
                <w:sz w:val="22"/>
                <w:szCs w:val="22"/>
              </w:rPr>
            </w:pPr>
            <w:r w:rsidRPr="00C056C4">
              <w:rPr>
                <w:sz w:val="22"/>
                <w:szCs w:val="22"/>
              </w:rPr>
              <w:t>b. The organization reasonably believes that the recipient is subject to laws or a contract enforcing information handling principles substantially similar to the DPA of 2012</w:t>
            </w:r>
          </w:p>
          <w:p w14:paraId="37A2EA2B" w14:textId="140F0CBF" w:rsidR="00E76430" w:rsidRPr="00C056C4" w:rsidRDefault="00E76430" w:rsidP="00E76430">
            <w:pPr>
              <w:pStyle w:val="ListParagraph"/>
              <w:rPr>
                <w:sz w:val="22"/>
                <w:szCs w:val="22"/>
              </w:rPr>
            </w:pPr>
            <w:proofErr w:type="spellStart"/>
            <w:r w:rsidRPr="00C056C4">
              <w:rPr>
                <w:sz w:val="22"/>
                <w:szCs w:val="22"/>
              </w:rPr>
              <w:t>c.</w:t>
            </w:r>
            <w:proofErr w:type="spellEnd"/>
            <w:r w:rsidRPr="00C056C4">
              <w:rPr>
                <w:sz w:val="22"/>
                <w:szCs w:val="22"/>
              </w:rPr>
              <w:t xml:space="preserve"> The transfer is necessary for the performance of a contract between the individual and the organization. </w:t>
            </w:r>
          </w:p>
          <w:p w14:paraId="23D94A4C" w14:textId="5A5EABA1" w:rsidR="00E76430" w:rsidRPr="00C056C4" w:rsidRDefault="00E76430" w:rsidP="00E76430">
            <w:pPr>
              <w:pStyle w:val="ListParagraph"/>
              <w:rPr>
                <w:sz w:val="22"/>
                <w:szCs w:val="22"/>
              </w:rPr>
            </w:pPr>
            <w:r w:rsidRPr="00C056C4">
              <w:rPr>
                <w:sz w:val="22"/>
                <w:szCs w:val="22"/>
              </w:rPr>
              <w:t xml:space="preserve">d. The transfer is necessary as part of a contract in the interest of the individual between the organization and a third party. </w:t>
            </w:r>
          </w:p>
          <w:p w14:paraId="564DA107" w14:textId="2612371E" w:rsidR="00E76430" w:rsidRPr="00C056C4" w:rsidRDefault="00E76430" w:rsidP="00E76430">
            <w:pPr>
              <w:pStyle w:val="ListParagraph"/>
              <w:rPr>
                <w:sz w:val="22"/>
                <w:szCs w:val="22"/>
              </w:rPr>
            </w:pPr>
            <w:r w:rsidRPr="00C056C4">
              <w:rPr>
                <w:sz w:val="22"/>
                <w:szCs w:val="22"/>
              </w:rPr>
              <w:t>e. The transfer is for the benefit of the individual;</w:t>
            </w:r>
          </w:p>
        </w:tc>
        <w:tc>
          <w:tcPr>
            <w:tcW w:w="571" w:type="dxa"/>
          </w:tcPr>
          <w:p w14:paraId="7B276879" w14:textId="77777777" w:rsidR="00E76430" w:rsidRPr="00C056C4" w:rsidRDefault="00E76430" w:rsidP="00E76430">
            <w:pPr>
              <w:pStyle w:val="ListParagraph"/>
              <w:ind w:left="0"/>
              <w:rPr>
                <w:sz w:val="22"/>
                <w:szCs w:val="22"/>
              </w:rPr>
            </w:pPr>
          </w:p>
        </w:tc>
        <w:tc>
          <w:tcPr>
            <w:tcW w:w="518" w:type="dxa"/>
          </w:tcPr>
          <w:p w14:paraId="31DFEF7B" w14:textId="73971569" w:rsidR="00E76430" w:rsidRPr="00C056C4" w:rsidRDefault="00C855F3" w:rsidP="00E76430">
            <w:pPr>
              <w:pStyle w:val="ListParagraph"/>
              <w:ind w:left="0"/>
              <w:rPr>
                <w:sz w:val="22"/>
                <w:szCs w:val="22"/>
              </w:rPr>
            </w:pPr>
            <w:r>
              <w:rPr>
                <w:rFonts w:ascii="Segoe UI Symbol" w:hAnsi="Segoe UI Symbol" w:cs="Segoe UI Symbol"/>
                <w:color w:val="111111"/>
                <w:shd w:val="clear" w:color="auto" w:fill="FFFFFF"/>
              </w:rPr>
              <w:t>✔</w:t>
            </w:r>
          </w:p>
        </w:tc>
        <w:tc>
          <w:tcPr>
            <w:tcW w:w="1309" w:type="dxa"/>
          </w:tcPr>
          <w:p w14:paraId="76F30F88" w14:textId="77777777" w:rsidR="00E76430" w:rsidRPr="00C056C4" w:rsidRDefault="00E76430" w:rsidP="00E76430">
            <w:pPr>
              <w:pStyle w:val="ListParagraph"/>
              <w:ind w:left="0"/>
              <w:rPr>
                <w:sz w:val="22"/>
                <w:szCs w:val="22"/>
              </w:rPr>
            </w:pPr>
          </w:p>
        </w:tc>
      </w:tr>
      <w:tr w:rsidR="00E76430" w:rsidRPr="00C056C4" w14:paraId="6164E202" w14:textId="77777777" w:rsidTr="000C5588">
        <w:tc>
          <w:tcPr>
            <w:tcW w:w="5872" w:type="dxa"/>
          </w:tcPr>
          <w:p w14:paraId="71BF5B47" w14:textId="77777777" w:rsidR="00E76430" w:rsidRPr="00C056C4" w:rsidRDefault="00E76430" w:rsidP="00E76430">
            <w:pPr>
              <w:rPr>
                <w:sz w:val="22"/>
                <w:szCs w:val="22"/>
              </w:rPr>
            </w:pPr>
            <w:r w:rsidRPr="00C056C4">
              <w:rPr>
                <w:sz w:val="22"/>
                <w:szCs w:val="22"/>
              </w:rPr>
              <w:t xml:space="preserve">3. The organization has taken reasonable steps so that the </w:t>
            </w:r>
          </w:p>
          <w:p w14:paraId="6C29F7D5" w14:textId="211D2CF9" w:rsidR="00E76430" w:rsidRPr="00C056C4" w:rsidRDefault="00E76430" w:rsidP="00E76430">
            <w:pPr>
              <w:rPr>
                <w:sz w:val="22"/>
                <w:szCs w:val="22"/>
              </w:rPr>
            </w:pPr>
            <w:r w:rsidRPr="00C056C4">
              <w:rPr>
                <w:sz w:val="22"/>
                <w:szCs w:val="22"/>
              </w:rPr>
              <w:t>information transferred will be stored, used, disclosed, and otherwise processed consistently with the DPA of 2012</w:t>
            </w:r>
          </w:p>
          <w:p w14:paraId="52A02760" w14:textId="77777777" w:rsidR="00E76430" w:rsidRDefault="00E76430" w:rsidP="00E76430">
            <w:pPr>
              <w:pStyle w:val="ListParagraph"/>
              <w:ind w:left="0"/>
              <w:rPr>
                <w:sz w:val="22"/>
                <w:szCs w:val="22"/>
              </w:rPr>
            </w:pPr>
            <w:r w:rsidRPr="00C056C4">
              <w:rPr>
                <w:sz w:val="22"/>
                <w:szCs w:val="22"/>
              </w:rPr>
              <w:t>If YES, please describe:</w:t>
            </w:r>
          </w:p>
          <w:p w14:paraId="40EFAB0E" w14:textId="706F7BEE" w:rsidR="00E76430" w:rsidRPr="00C056C4" w:rsidRDefault="00C855F3" w:rsidP="00C855F3">
            <w:pPr>
              <w:pStyle w:val="ListParagraph"/>
              <w:pBdr>
                <w:bottom w:val="single" w:sz="12" w:space="1" w:color="auto"/>
              </w:pBdr>
              <w:ind w:left="0"/>
              <w:rPr>
                <w:sz w:val="22"/>
                <w:szCs w:val="22"/>
              </w:rPr>
            </w:pPr>
            <w:r>
              <w:rPr>
                <w:sz w:val="22"/>
                <w:szCs w:val="22"/>
              </w:rPr>
              <w:t xml:space="preserve">The Organization is The PUPQC </w:t>
            </w:r>
            <w:proofErr w:type="spellStart"/>
            <w:r>
              <w:rPr>
                <w:sz w:val="22"/>
                <w:szCs w:val="22"/>
              </w:rPr>
              <w:t>na</w:t>
            </w:r>
            <w:proofErr w:type="spellEnd"/>
            <w:r>
              <w:rPr>
                <w:sz w:val="22"/>
                <w:szCs w:val="22"/>
              </w:rPr>
              <w:t xml:space="preserve"> </w:t>
            </w:r>
            <w:proofErr w:type="spellStart"/>
            <w:r>
              <w:rPr>
                <w:sz w:val="22"/>
                <w:szCs w:val="22"/>
              </w:rPr>
              <w:t>sumusunod</w:t>
            </w:r>
            <w:proofErr w:type="spellEnd"/>
            <w:r>
              <w:rPr>
                <w:sz w:val="22"/>
                <w:szCs w:val="22"/>
              </w:rPr>
              <w:t xml:space="preserve"> </w:t>
            </w:r>
            <w:proofErr w:type="spellStart"/>
            <w:r>
              <w:rPr>
                <w:sz w:val="22"/>
                <w:szCs w:val="22"/>
              </w:rPr>
              <w:t>sa</w:t>
            </w:r>
            <w:proofErr w:type="spellEnd"/>
            <w:r>
              <w:rPr>
                <w:sz w:val="22"/>
                <w:szCs w:val="22"/>
              </w:rPr>
              <w:t xml:space="preserve"> </w:t>
            </w:r>
            <w:proofErr w:type="spellStart"/>
            <w:r>
              <w:rPr>
                <w:sz w:val="22"/>
                <w:szCs w:val="22"/>
              </w:rPr>
              <w:t>ano</w:t>
            </w:r>
            <w:proofErr w:type="spellEnd"/>
            <w:r>
              <w:rPr>
                <w:sz w:val="22"/>
                <w:szCs w:val="22"/>
              </w:rPr>
              <w:t xml:space="preserve"> </w:t>
            </w:r>
            <w:proofErr w:type="spellStart"/>
            <w:r>
              <w:rPr>
                <w:sz w:val="22"/>
                <w:szCs w:val="22"/>
              </w:rPr>
              <w:t>mang</w:t>
            </w:r>
            <w:proofErr w:type="spellEnd"/>
            <w:r>
              <w:rPr>
                <w:sz w:val="22"/>
                <w:szCs w:val="22"/>
              </w:rPr>
              <w:t xml:space="preserve"> batas </w:t>
            </w:r>
            <w:proofErr w:type="spellStart"/>
            <w:r>
              <w:rPr>
                <w:sz w:val="22"/>
                <w:szCs w:val="22"/>
              </w:rPr>
              <w:t>na</w:t>
            </w:r>
            <w:proofErr w:type="spellEnd"/>
            <w:r>
              <w:rPr>
                <w:sz w:val="22"/>
                <w:szCs w:val="22"/>
              </w:rPr>
              <w:t xml:space="preserve"> </w:t>
            </w:r>
            <w:proofErr w:type="spellStart"/>
            <w:r>
              <w:rPr>
                <w:sz w:val="22"/>
                <w:szCs w:val="22"/>
              </w:rPr>
              <w:t>tumutugon</w:t>
            </w:r>
            <w:proofErr w:type="spellEnd"/>
            <w:r>
              <w:rPr>
                <w:sz w:val="22"/>
                <w:szCs w:val="22"/>
              </w:rPr>
              <w:t xml:space="preserve"> </w:t>
            </w:r>
            <w:proofErr w:type="spellStart"/>
            <w:r>
              <w:rPr>
                <w:sz w:val="22"/>
                <w:szCs w:val="22"/>
              </w:rPr>
              <w:t>sa</w:t>
            </w:r>
            <w:proofErr w:type="spellEnd"/>
            <w:r>
              <w:rPr>
                <w:sz w:val="22"/>
                <w:szCs w:val="22"/>
              </w:rPr>
              <w:t xml:space="preserve"> data privacy so that they have taken a reasonable step so that the information transferred </w:t>
            </w:r>
            <w:r w:rsidRPr="00E76430">
              <w:rPr>
                <w:sz w:val="22"/>
                <w:szCs w:val="22"/>
              </w:rPr>
              <w:t>will be stored, used, disclosed, and</w:t>
            </w:r>
            <w:r>
              <w:rPr>
                <w:sz w:val="22"/>
                <w:szCs w:val="22"/>
              </w:rPr>
              <w:t xml:space="preserve"> </w:t>
            </w:r>
            <w:r w:rsidRPr="00E76430">
              <w:rPr>
                <w:sz w:val="22"/>
                <w:szCs w:val="22"/>
              </w:rPr>
              <w:t>otherwise processed consistently with the DPA of 2012</w:t>
            </w:r>
          </w:p>
          <w:p w14:paraId="70FEE8BA" w14:textId="0A08CE69" w:rsidR="00E76430" w:rsidRPr="00C056C4" w:rsidRDefault="00E76430" w:rsidP="00E76430">
            <w:pPr>
              <w:pStyle w:val="ListParagraph"/>
              <w:ind w:left="0"/>
              <w:rPr>
                <w:sz w:val="22"/>
                <w:szCs w:val="22"/>
              </w:rPr>
            </w:pPr>
          </w:p>
        </w:tc>
        <w:tc>
          <w:tcPr>
            <w:tcW w:w="571" w:type="dxa"/>
          </w:tcPr>
          <w:p w14:paraId="7E331483" w14:textId="55AC98C1" w:rsidR="00E76430" w:rsidRPr="00C056C4" w:rsidRDefault="00C855F3" w:rsidP="00E76430">
            <w:pPr>
              <w:pStyle w:val="ListParagraph"/>
              <w:ind w:left="0"/>
              <w:rPr>
                <w:sz w:val="22"/>
                <w:szCs w:val="22"/>
              </w:rPr>
            </w:pPr>
            <w:r>
              <w:rPr>
                <w:rFonts w:ascii="Segoe UI Symbol" w:hAnsi="Segoe UI Symbol" w:cs="Segoe UI Symbol"/>
                <w:color w:val="111111"/>
                <w:shd w:val="clear" w:color="auto" w:fill="FFFFFF"/>
              </w:rPr>
              <w:t>✔</w:t>
            </w:r>
          </w:p>
        </w:tc>
        <w:tc>
          <w:tcPr>
            <w:tcW w:w="518" w:type="dxa"/>
          </w:tcPr>
          <w:p w14:paraId="08A6E9FE" w14:textId="77777777" w:rsidR="00E76430" w:rsidRPr="00C056C4" w:rsidRDefault="00E76430" w:rsidP="00E76430">
            <w:pPr>
              <w:pStyle w:val="ListParagraph"/>
              <w:ind w:left="0"/>
              <w:rPr>
                <w:sz w:val="22"/>
                <w:szCs w:val="22"/>
              </w:rPr>
            </w:pPr>
          </w:p>
        </w:tc>
        <w:tc>
          <w:tcPr>
            <w:tcW w:w="1309" w:type="dxa"/>
          </w:tcPr>
          <w:p w14:paraId="066B6741" w14:textId="77777777" w:rsidR="00E76430" w:rsidRPr="00C056C4" w:rsidRDefault="00E76430" w:rsidP="00E76430">
            <w:pPr>
              <w:pStyle w:val="ListParagraph"/>
              <w:ind w:left="0"/>
              <w:rPr>
                <w:sz w:val="22"/>
                <w:szCs w:val="22"/>
              </w:rPr>
            </w:pPr>
          </w:p>
        </w:tc>
      </w:tr>
    </w:tbl>
    <w:p w14:paraId="6AA05176" w14:textId="77777777" w:rsidR="000C5588" w:rsidRPr="00C056C4" w:rsidRDefault="000C5588" w:rsidP="000C5588">
      <w:pPr>
        <w:pStyle w:val="ListParagraph"/>
        <w:ind w:left="1080"/>
        <w:rPr>
          <w:b/>
          <w:bCs/>
          <w:sz w:val="22"/>
          <w:szCs w:val="22"/>
        </w:rPr>
      </w:pPr>
    </w:p>
    <w:bookmarkEnd w:id="0"/>
    <w:p w14:paraId="45D8AFAF" w14:textId="1334B415" w:rsidR="00A37CEE" w:rsidRPr="00C056C4" w:rsidRDefault="00A37CEE" w:rsidP="00A37CEE">
      <w:pPr>
        <w:pStyle w:val="ListParagraph"/>
        <w:numPr>
          <w:ilvl w:val="0"/>
          <w:numId w:val="1"/>
        </w:numPr>
        <w:rPr>
          <w:b/>
          <w:bCs/>
          <w:sz w:val="22"/>
          <w:szCs w:val="22"/>
        </w:rPr>
      </w:pPr>
      <w:r w:rsidRPr="00C056C4">
        <w:rPr>
          <w:b/>
          <w:bCs/>
          <w:sz w:val="22"/>
          <w:szCs w:val="22"/>
        </w:rPr>
        <w:t>Privacy Risk Management</w:t>
      </w:r>
    </w:p>
    <w:p w14:paraId="445BE6D3" w14:textId="54BFBBD7" w:rsidR="00FC3F0B" w:rsidRPr="00C056C4" w:rsidRDefault="00FC3F0B" w:rsidP="00FC3F0B">
      <w:pPr>
        <w:pStyle w:val="ListParagraph"/>
        <w:ind w:left="1080"/>
        <w:rPr>
          <w:i/>
          <w:iCs/>
          <w:sz w:val="22"/>
          <w:szCs w:val="22"/>
        </w:rPr>
      </w:pPr>
      <w:r w:rsidRPr="00C056C4">
        <w:rPr>
          <w:i/>
          <w:iCs/>
          <w:sz w:val="22"/>
          <w:szCs w:val="22"/>
        </w:rPr>
        <w:t>For the purpose of this section, a risk refers to the potential of an incident to result in harm or danger to a data subject or organization. Risks are those that could lead to the unauthorized collection, use, disclosure, or access to personal data. It includes risks that the confidentiality, integrity, and availability of personal data will not be maintained, or the risk that processing will violate rights of data subjects or privacy principles (transparency, legitimacy, and proportionality).</w:t>
      </w:r>
    </w:p>
    <w:p w14:paraId="4CC21664" w14:textId="14B30080" w:rsidR="00FC3F0B" w:rsidRPr="00C056C4" w:rsidRDefault="00FC3F0B" w:rsidP="00FC3F0B">
      <w:pPr>
        <w:pStyle w:val="ListParagraph"/>
        <w:ind w:left="1080"/>
        <w:rPr>
          <w:i/>
          <w:iCs/>
          <w:sz w:val="22"/>
          <w:szCs w:val="22"/>
        </w:rPr>
      </w:pPr>
      <w:r w:rsidRPr="00C056C4">
        <w:rPr>
          <w:i/>
          <w:iCs/>
          <w:sz w:val="22"/>
          <w:szCs w:val="22"/>
        </w:rPr>
        <w:t>The first step in managing risks is to identify them, including threats and vulnerabilities, and by evaluating its impact and probability.</w:t>
      </w:r>
    </w:p>
    <w:p w14:paraId="478C9723" w14:textId="77777777" w:rsidR="00FC3F0B" w:rsidRPr="00C056C4" w:rsidRDefault="00FC3F0B" w:rsidP="00FC3F0B">
      <w:pPr>
        <w:pStyle w:val="ListParagraph"/>
        <w:ind w:left="1080"/>
        <w:rPr>
          <w:i/>
          <w:iCs/>
          <w:sz w:val="22"/>
          <w:szCs w:val="22"/>
        </w:rPr>
      </w:pPr>
    </w:p>
    <w:p w14:paraId="66E259D7" w14:textId="77777777" w:rsidR="00FC3F0B" w:rsidRPr="00C056C4" w:rsidRDefault="00FC3F0B" w:rsidP="00FC3F0B">
      <w:pPr>
        <w:pStyle w:val="ListParagraph"/>
        <w:ind w:left="1080"/>
        <w:rPr>
          <w:i/>
          <w:iCs/>
          <w:sz w:val="22"/>
          <w:szCs w:val="22"/>
        </w:rPr>
      </w:pPr>
      <w:r w:rsidRPr="00C056C4">
        <w:rPr>
          <w:i/>
          <w:iCs/>
          <w:sz w:val="22"/>
          <w:szCs w:val="22"/>
        </w:rPr>
        <w:t>The following definitions are used in this section,</w:t>
      </w:r>
    </w:p>
    <w:p w14:paraId="40BF6769" w14:textId="04A78A8B" w:rsidR="00FC3F0B" w:rsidRPr="00C056C4" w:rsidRDefault="00FC3F0B" w:rsidP="00FC3F0B">
      <w:pPr>
        <w:pStyle w:val="ListParagraph"/>
        <w:ind w:left="1440"/>
        <w:rPr>
          <w:i/>
          <w:iCs/>
          <w:sz w:val="22"/>
          <w:szCs w:val="22"/>
        </w:rPr>
      </w:pPr>
      <w:r w:rsidRPr="00C056C4">
        <w:rPr>
          <w:rFonts w:ascii="Goudy Old Style" w:hAnsi="Goudy Old Style"/>
          <w:i/>
          <w:iCs/>
          <w:sz w:val="22"/>
          <w:szCs w:val="22"/>
        </w:rPr>
        <w:t>Risk</w:t>
      </w:r>
      <w:r w:rsidRPr="00C056C4">
        <w:rPr>
          <w:i/>
          <w:iCs/>
          <w:sz w:val="22"/>
          <w:szCs w:val="22"/>
        </w:rPr>
        <w:t xml:space="preserve"> - “the potential for loss, damage or destruction as a result of a threat exploiting a vulnerability”;</w:t>
      </w:r>
    </w:p>
    <w:p w14:paraId="2E2B7612" w14:textId="147B4AD1" w:rsidR="00FC3F0B" w:rsidRPr="00C056C4" w:rsidRDefault="00FC3F0B" w:rsidP="00FC3F0B">
      <w:pPr>
        <w:pStyle w:val="ListParagraph"/>
        <w:ind w:left="1440"/>
        <w:rPr>
          <w:i/>
          <w:iCs/>
          <w:sz w:val="22"/>
          <w:szCs w:val="22"/>
        </w:rPr>
      </w:pPr>
      <w:r w:rsidRPr="00C056C4">
        <w:rPr>
          <w:rFonts w:ascii="Goudy Old Style" w:hAnsi="Goudy Old Style"/>
          <w:i/>
          <w:iCs/>
          <w:sz w:val="22"/>
          <w:szCs w:val="22"/>
        </w:rPr>
        <w:t>Threat</w:t>
      </w:r>
      <w:r w:rsidRPr="00C056C4">
        <w:rPr>
          <w:i/>
          <w:iCs/>
          <w:sz w:val="22"/>
          <w:szCs w:val="22"/>
        </w:rPr>
        <w:t xml:space="preserve"> - “a potential cause of an unwanted incident, which may result in harm to a system or organization”;</w:t>
      </w:r>
    </w:p>
    <w:p w14:paraId="1A998D06" w14:textId="7475235F" w:rsidR="00FC3F0B" w:rsidRPr="00C056C4" w:rsidRDefault="00FC3F0B" w:rsidP="00FC3F0B">
      <w:pPr>
        <w:pStyle w:val="ListParagraph"/>
        <w:ind w:left="1440"/>
        <w:rPr>
          <w:i/>
          <w:iCs/>
          <w:sz w:val="22"/>
          <w:szCs w:val="22"/>
        </w:rPr>
      </w:pPr>
      <w:r w:rsidRPr="00C056C4">
        <w:rPr>
          <w:rFonts w:ascii="Goudy Old Style" w:hAnsi="Goudy Old Style"/>
          <w:i/>
          <w:iCs/>
          <w:sz w:val="22"/>
          <w:szCs w:val="22"/>
        </w:rPr>
        <w:t>Vulnerability</w:t>
      </w:r>
      <w:r w:rsidRPr="00C056C4">
        <w:rPr>
          <w:i/>
          <w:iCs/>
          <w:sz w:val="22"/>
          <w:szCs w:val="22"/>
        </w:rPr>
        <w:t xml:space="preserve"> - “a weakness of an asset or group of assets that can be exploited by one or more threats”; </w:t>
      </w:r>
    </w:p>
    <w:p w14:paraId="662A8C10" w14:textId="3A5854B0" w:rsidR="00FC3F0B" w:rsidRPr="00C056C4" w:rsidRDefault="00FC3F0B" w:rsidP="00FC3F0B">
      <w:pPr>
        <w:pStyle w:val="ListParagraph"/>
        <w:ind w:left="1440"/>
        <w:rPr>
          <w:i/>
          <w:iCs/>
          <w:sz w:val="22"/>
          <w:szCs w:val="22"/>
        </w:rPr>
      </w:pPr>
      <w:r w:rsidRPr="00C056C4">
        <w:rPr>
          <w:rFonts w:ascii="Goudy Old Style" w:hAnsi="Goudy Old Style"/>
          <w:i/>
          <w:iCs/>
          <w:sz w:val="22"/>
          <w:szCs w:val="22"/>
        </w:rPr>
        <w:t>Impact</w:t>
      </w:r>
      <w:r w:rsidRPr="00C056C4">
        <w:rPr>
          <w:i/>
          <w:iCs/>
          <w:sz w:val="22"/>
          <w:szCs w:val="22"/>
        </w:rPr>
        <w:t xml:space="preserve"> - severity of the injuries that might arise if the event does occur (can be ranked from trivial injuries to major injuries); and</w:t>
      </w:r>
    </w:p>
    <w:p w14:paraId="210C66E7" w14:textId="7167F6B1" w:rsidR="00FC3F0B" w:rsidRPr="00C056C4" w:rsidRDefault="00FC3F0B" w:rsidP="00FC3F0B">
      <w:pPr>
        <w:pStyle w:val="ListParagraph"/>
        <w:ind w:left="1440"/>
        <w:rPr>
          <w:i/>
          <w:iCs/>
          <w:sz w:val="22"/>
          <w:szCs w:val="22"/>
        </w:rPr>
      </w:pPr>
      <w:r w:rsidRPr="00C056C4">
        <w:rPr>
          <w:rFonts w:ascii="Goudy Old Style" w:hAnsi="Goudy Old Style"/>
          <w:i/>
          <w:iCs/>
          <w:sz w:val="22"/>
          <w:szCs w:val="22"/>
        </w:rPr>
        <w:t>Probability</w:t>
      </w:r>
      <w:r w:rsidRPr="00C056C4">
        <w:rPr>
          <w:i/>
          <w:iCs/>
          <w:sz w:val="22"/>
          <w:szCs w:val="22"/>
        </w:rPr>
        <w:t xml:space="preserve"> - chance or probability of something happening;</w:t>
      </w:r>
    </w:p>
    <w:tbl>
      <w:tblPr>
        <w:tblStyle w:val="TableGrid0"/>
        <w:tblW w:w="9486" w:type="dxa"/>
        <w:tblInd w:w="3" w:type="dxa"/>
        <w:tblCellMar>
          <w:top w:w="80" w:type="dxa"/>
          <w:left w:w="80" w:type="dxa"/>
          <w:right w:w="22" w:type="dxa"/>
        </w:tblCellMar>
        <w:tblLook w:val="04A0" w:firstRow="1" w:lastRow="0" w:firstColumn="1" w:lastColumn="0" w:noHBand="0" w:noVBand="1"/>
      </w:tblPr>
      <w:tblGrid>
        <w:gridCol w:w="1192"/>
        <w:gridCol w:w="1992"/>
        <w:gridCol w:w="6302"/>
      </w:tblGrid>
      <w:tr w:rsidR="00FC3F0B" w:rsidRPr="00C056C4" w14:paraId="41D640C0" w14:textId="77777777" w:rsidTr="00C056C4">
        <w:trPr>
          <w:trHeight w:val="375"/>
        </w:trPr>
        <w:tc>
          <w:tcPr>
            <w:tcW w:w="1192" w:type="dxa"/>
            <w:tcBorders>
              <w:top w:val="single" w:sz="2" w:space="0" w:color="181717"/>
              <w:left w:val="single" w:sz="2" w:space="0" w:color="181717"/>
              <w:bottom w:val="single" w:sz="2" w:space="0" w:color="181717"/>
              <w:right w:val="nil"/>
            </w:tcBorders>
            <w:shd w:val="clear" w:color="auto" w:fill="D3D2D2"/>
          </w:tcPr>
          <w:p w14:paraId="4F5F7325" w14:textId="77777777" w:rsidR="00FC3F0B" w:rsidRPr="00C056C4" w:rsidRDefault="00FC3F0B" w:rsidP="00C056C4">
            <w:pPr>
              <w:spacing w:after="160" w:line="259" w:lineRule="auto"/>
              <w:rPr>
                <w:sz w:val="22"/>
                <w:szCs w:val="22"/>
              </w:rPr>
            </w:pPr>
          </w:p>
        </w:tc>
        <w:tc>
          <w:tcPr>
            <w:tcW w:w="8294" w:type="dxa"/>
            <w:gridSpan w:val="2"/>
            <w:tcBorders>
              <w:top w:val="single" w:sz="2" w:space="0" w:color="181717"/>
              <w:left w:val="nil"/>
              <w:bottom w:val="single" w:sz="2" w:space="0" w:color="181717"/>
              <w:right w:val="single" w:sz="2" w:space="0" w:color="181717"/>
            </w:tcBorders>
            <w:shd w:val="clear" w:color="auto" w:fill="D3D2D2"/>
          </w:tcPr>
          <w:p w14:paraId="1BD1271D" w14:textId="77777777" w:rsidR="00FC3F0B" w:rsidRPr="00C056C4" w:rsidRDefault="00FC3F0B" w:rsidP="00C056C4">
            <w:pPr>
              <w:spacing w:line="259" w:lineRule="auto"/>
              <w:ind w:left="3146"/>
              <w:rPr>
                <w:sz w:val="22"/>
                <w:szCs w:val="22"/>
              </w:rPr>
            </w:pPr>
            <w:r w:rsidRPr="00C056C4">
              <w:rPr>
                <w:sz w:val="22"/>
                <w:szCs w:val="22"/>
              </w:rPr>
              <w:t>Impact</w:t>
            </w:r>
          </w:p>
        </w:tc>
      </w:tr>
      <w:tr w:rsidR="00FC3F0B" w:rsidRPr="00C056C4" w14:paraId="17E6CB1F" w14:textId="77777777" w:rsidTr="00C056C4">
        <w:trPr>
          <w:trHeight w:val="375"/>
        </w:trPr>
        <w:tc>
          <w:tcPr>
            <w:tcW w:w="1192" w:type="dxa"/>
            <w:tcBorders>
              <w:top w:val="single" w:sz="2" w:space="0" w:color="181717"/>
              <w:left w:val="single" w:sz="2" w:space="0" w:color="181717"/>
              <w:bottom w:val="single" w:sz="2" w:space="0" w:color="181717"/>
              <w:right w:val="single" w:sz="2" w:space="0" w:color="181717"/>
            </w:tcBorders>
          </w:tcPr>
          <w:p w14:paraId="537EEEF3" w14:textId="77777777" w:rsidR="00FC3F0B" w:rsidRPr="00C056C4" w:rsidRDefault="00FC3F0B" w:rsidP="00C056C4">
            <w:pPr>
              <w:spacing w:line="259" w:lineRule="auto"/>
              <w:ind w:left="35"/>
              <w:jc w:val="center"/>
              <w:rPr>
                <w:sz w:val="22"/>
                <w:szCs w:val="22"/>
              </w:rPr>
            </w:pPr>
            <w:r w:rsidRPr="00C056C4">
              <w:rPr>
                <w:sz w:val="22"/>
                <w:szCs w:val="22"/>
              </w:rPr>
              <w:t>Rating</w:t>
            </w:r>
          </w:p>
        </w:tc>
        <w:tc>
          <w:tcPr>
            <w:tcW w:w="1992" w:type="dxa"/>
            <w:tcBorders>
              <w:top w:val="single" w:sz="2" w:space="0" w:color="181717"/>
              <w:left w:val="single" w:sz="2" w:space="0" w:color="181717"/>
              <w:bottom w:val="single" w:sz="2" w:space="0" w:color="181717"/>
              <w:right w:val="single" w:sz="2" w:space="0" w:color="181717"/>
            </w:tcBorders>
          </w:tcPr>
          <w:p w14:paraId="47A1BB04" w14:textId="77777777" w:rsidR="00FC3F0B" w:rsidRPr="00C056C4" w:rsidRDefault="00FC3F0B" w:rsidP="00C056C4">
            <w:pPr>
              <w:spacing w:line="259" w:lineRule="auto"/>
              <w:ind w:left="35"/>
              <w:jc w:val="center"/>
              <w:rPr>
                <w:sz w:val="22"/>
                <w:szCs w:val="22"/>
              </w:rPr>
            </w:pPr>
            <w:r w:rsidRPr="00C056C4">
              <w:rPr>
                <w:sz w:val="22"/>
                <w:szCs w:val="22"/>
              </w:rPr>
              <w:t>Types</w:t>
            </w:r>
          </w:p>
        </w:tc>
        <w:tc>
          <w:tcPr>
            <w:tcW w:w="6302" w:type="dxa"/>
            <w:tcBorders>
              <w:top w:val="single" w:sz="2" w:space="0" w:color="181717"/>
              <w:left w:val="single" w:sz="2" w:space="0" w:color="181717"/>
              <w:bottom w:val="single" w:sz="2" w:space="0" w:color="181717"/>
              <w:right w:val="single" w:sz="2" w:space="0" w:color="181717"/>
            </w:tcBorders>
          </w:tcPr>
          <w:p w14:paraId="22906105" w14:textId="77777777" w:rsidR="00FC3F0B" w:rsidRPr="00C056C4" w:rsidRDefault="00FC3F0B" w:rsidP="00C056C4">
            <w:pPr>
              <w:spacing w:line="259" w:lineRule="auto"/>
              <w:rPr>
                <w:sz w:val="22"/>
                <w:szCs w:val="22"/>
              </w:rPr>
            </w:pPr>
            <w:r w:rsidRPr="00C056C4">
              <w:rPr>
                <w:sz w:val="22"/>
                <w:szCs w:val="22"/>
              </w:rPr>
              <w:t>Description</w:t>
            </w:r>
          </w:p>
        </w:tc>
      </w:tr>
      <w:tr w:rsidR="00FC3F0B" w:rsidRPr="00C056C4" w14:paraId="70659707" w14:textId="77777777" w:rsidTr="00C056C4">
        <w:trPr>
          <w:trHeight w:val="951"/>
        </w:trPr>
        <w:tc>
          <w:tcPr>
            <w:tcW w:w="1192" w:type="dxa"/>
            <w:tcBorders>
              <w:top w:val="single" w:sz="2" w:space="0" w:color="181717"/>
              <w:left w:val="single" w:sz="2" w:space="0" w:color="181717"/>
              <w:bottom w:val="single" w:sz="2" w:space="0" w:color="181717"/>
              <w:right w:val="single" w:sz="2" w:space="0" w:color="181717"/>
            </w:tcBorders>
            <w:vAlign w:val="center"/>
          </w:tcPr>
          <w:p w14:paraId="0C0B109F" w14:textId="77777777" w:rsidR="00FC3F0B" w:rsidRPr="00C056C4" w:rsidRDefault="00FC3F0B" w:rsidP="00C056C4">
            <w:pPr>
              <w:spacing w:line="259" w:lineRule="auto"/>
              <w:ind w:left="35"/>
              <w:jc w:val="center"/>
              <w:rPr>
                <w:sz w:val="22"/>
                <w:szCs w:val="22"/>
              </w:rPr>
            </w:pPr>
            <w:r w:rsidRPr="00C056C4">
              <w:rPr>
                <w:sz w:val="22"/>
                <w:szCs w:val="22"/>
              </w:rPr>
              <w:t>1</w:t>
            </w:r>
          </w:p>
        </w:tc>
        <w:tc>
          <w:tcPr>
            <w:tcW w:w="1992" w:type="dxa"/>
            <w:tcBorders>
              <w:top w:val="single" w:sz="2" w:space="0" w:color="181717"/>
              <w:left w:val="single" w:sz="2" w:space="0" w:color="181717"/>
              <w:bottom w:val="single" w:sz="2" w:space="0" w:color="181717"/>
              <w:right w:val="single" w:sz="2" w:space="0" w:color="181717"/>
            </w:tcBorders>
            <w:vAlign w:val="center"/>
          </w:tcPr>
          <w:p w14:paraId="1F896B9F" w14:textId="77777777" w:rsidR="00FC3F0B" w:rsidRPr="00C056C4" w:rsidRDefault="00FC3F0B" w:rsidP="00C056C4">
            <w:pPr>
              <w:spacing w:line="259" w:lineRule="auto"/>
              <w:ind w:left="35"/>
              <w:jc w:val="center"/>
              <w:rPr>
                <w:sz w:val="22"/>
                <w:szCs w:val="22"/>
              </w:rPr>
            </w:pPr>
            <w:r w:rsidRPr="00C056C4">
              <w:rPr>
                <w:sz w:val="22"/>
                <w:szCs w:val="22"/>
              </w:rPr>
              <w:t>Negligible</w:t>
            </w:r>
          </w:p>
        </w:tc>
        <w:tc>
          <w:tcPr>
            <w:tcW w:w="6302" w:type="dxa"/>
            <w:tcBorders>
              <w:top w:val="single" w:sz="2" w:space="0" w:color="181717"/>
              <w:left w:val="single" w:sz="2" w:space="0" w:color="181717"/>
              <w:bottom w:val="single" w:sz="2" w:space="0" w:color="181717"/>
              <w:right w:val="single" w:sz="2" w:space="0" w:color="181717"/>
            </w:tcBorders>
          </w:tcPr>
          <w:p w14:paraId="75F26DA7" w14:textId="77777777" w:rsidR="00FC3F0B" w:rsidRPr="00C056C4" w:rsidRDefault="00FC3F0B" w:rsidP="00C056C4">
            <w:pPr>
              <w:spacing w:line="259" w:lineRule="auto"/>
              <w:ind w:right="145"/>
              <w:rPr>
                <w:sz w:val="22"/>
                <w:szCs w:val="22"/>
              </w:rPr>
            </w:pPr>
            <w:r w:rsidRPr="00C056C4">
              <w:rPr>
                <w:sz w:val="22"/>
                <w:szCs w:val="22"/>
              </w:rPr>
              <w:t xml:space="preserve">The data subjects will either not be affected or may encounter a few inconveniences, which they will overcome without any problem. </w:t>
            </w:r>
          </w:p>
        </w:tc>
      </w:tr>
      <w:tr w:rsidR="00FC3F0B" w:rsidRPr="00C056C4" w14:paraId="7D6E014E" w14:textId="77777777" w:rsidTr="00C056C4">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045FCF06" w14:textId="77777777" w:rsidR="00FC3F0B" w:rsidRPr="00C056C4" w:rsidRDefault="00FC3F0B" w:rsidP="00C056C4">
            <w:pPr>
              <w:spacing w:line="259" w:lineRule="auto"/>
              <w:ind w:left="35"/>
              <w:jc w:val="center"/>
              <w:rPr>
                <w:sz w:val="22"/>
                <w:szCs w:val="22"/>
              </w:rPr>
            </w:pPr>
            <w:r w:rsidRPr="00C056C4">
              <w:rPr>
                <w:sz w:val="22"/>
                <w:szCs w:val="22"/>
              </w:rPr>
              <w:t>2</w:t>
            </w:r>
          </w:p>
        </w:tc>
        <w:tc>
          <w:tcPr>
            <w:tcW w:w="1992" w:type="dxa"/>
            <w:tcBorders>
              <w:top w:val="single" w:sz="2" w:space="0" w:color="181717"/>
              <w:left w:val="single" w:sz="2" w:space="0" w:color="181717"/>
              <w:bottom w:val="single" w:sz="2" w:space="0" w:color="181717"/>
              <w:right w:val="single" w:sz="2" w:space="0" w:color="181717"/>
            </w:tcBorders>
            <w:vAlign w:val="center"/>
          </w:tcPr>
          <w:p w14:paraId="6A95C6CF" w14:textId="77777777" w:rsidR="00FC3F0B" w:rsidRPr="00C056C4" w:rsidRDefault="00FC3F0B" w:rsidP="00C056C4">
            <w:pPr>
              <w:spacing w:line="259" w:lineRule="auto"/>
              <w:ind w:left="35"/>
              <w:jc w:val="center"/>
              <w:rPr>
                <w:sz w:val="22"/>
                <w:szCs w:val="22"/>
              </w:rPr>
            </w:pPr>
            <w:r w:rsidRPr="00C056C4">
              <w:rPr>
                <w:sz w:val="22"/>
                <w:szCs w:val="22"/>
              </w:rPr>
              <w:t>Limited</w:t>
            </w:r>
          </w:p>
        </w:tc>
        <w:tc>
          <w:tcPr>
            <w:tcW w:w="6302" w:type="dxa"/>
            <w:tcBorders>
              <w:top w:val="single" w:sz="2" w:space="0" w:color="181717"/>
              <w:left w:val="single" w:sz="2" w:space="0" w:color="181717"/>
              <w:bottom w:val="single" w:sz="2" w:space="0" w:color="181717"/>
              <w:right w:val="single" w:sz="2" w:space="0" w:color="181717"/>
            </w:tcBorders>
          </w:tcPr>
          <w:p w14:paraId="0EF8E4CB" w14:textId="77777777" w:rsidR="00FC3F0B" w:rsidRPr="00C056C4" w:rsidRDefault="00FC3F0B" w:rsidP="00C056C4">
            <w:pPr>
              <w:spacing w:line="259" w:lineRule="auto"/>
              <w:rPr>
                <w:sz w:val="22"/>
                <w:szCs w:val="22"/>
              </w:rPr>
            </w:pPr>
            <w:r w:rsidRPr="00C056C4">
              <w:rPr>
                <w:sz w:val="22"/>
                <w:szCs w:val="22"/>
              </w:rPr>
              <w:t>The data subject may encounter significant inconveniences, which they will be able to overcome despite a few difficulties.</w:t>
            </w:r>
          </w:p>
        </w:tc>
      </w:tr>
      <w:tr w:rsidR="00FC3F0B" w:rsidRPr="00C056C4" w14:paraId="5A3EDAC0" w14:textId="77777777" w:rsidTr="00C056C4">
        <w:trPr>
          <w:trHeight w:val="951"/>
        </w:trPr>
        <w:tc>
          <w:tcPr>
            <w:tcW w:w="1192" w:type="dxa"/>
            <w:tcBorders>
              <w:top w:val="single" w:sz="2" w:space="0" w:color="181717"/>
              <w:left w:val="single" w:sz="2" w:space="0" w:color="181717"/>
              <w:bottom w:val="single" w:sz="2" w:space="0" w:color="181717"/>
              <w:right w:val="single" w:sz="2" w:space="0" w:color="181717"/>
            </w:tcBorders>
            <w:vAlign w:val="center"/>
          </w:tcPr>
          <w:p w14:paraId="00350B12" w14:textId="77777777" w:rsidR="00FC3F0B" w:rsidRPr="00C056C4" w:rsidRDefault="00FC3F0B" w:rsidP="00C056C4">
            <w:pPr>
              <w:spacing w:line="259" w:lineRule="auto"/>
              <w:ind w:left="35"/>
              <w:jc w:val="center"/>
              <w:rPr>
                <w:sz w:val="22"/>
                <w:szCs w:val="22"/>
              </w:rPr>
            </w:pPr>
            <w:r w:rsidRPr="00C056C4">
              <w:rPr>
                <w:sz w:val="22"/>
                <w:szCs w:val="22"/>
              </w:rPr>
              <w:t>3</w:t>
            </w:r>
          </w:p>
        </w:tc>
        <w:tc>
          <w:tcPr>
            <w:tcW w:w="1992" w:type="dxa"/>
            <w:tcBorders>
              <w:top w:val="single" w:sz="2" w:space="0" w:color="181717"/>
              <w:left w:val="single" w:sz="2" w:space="0" w:color="181717"/>
              <w:bottom w:val="single" w:sz="2" w:space="0" w:color="181717"/>
              <w:right w:val="single" w:sz="2" w:space="0" w:color="181717"/>
            </w:tcBorders>
            <w:vAlign w:val="center"/>
          </w:tcPr>
          <w:p w14:paraId="0DF65D3A" w14:textId="77777777" w:rsidR="00FC3F0B" w:rsidRPr="00C056C4" w:rsidRDefault="00FC3F0B" w:rsidP="00C056C4">
            <w:pPr>
              <w:spacing w:line="259" w:lineRule="auto"/>
              <w:ind w:left="35"/>
              <w:jc w:val="center"/>
              <w:rPr>
                <w:sz w:val="22"/>
                <w:szCs w:val="22"/>
              </w:rPr>
            </w:pPr>
            <w:r w:rsidRPr="00C056C4">
              <w:rPr>
                <w:sz w:val="22"/>
                <w:szCs w:val="22"/>
              </w:rPr>
              <w:t>Significant</w:t>
            </w:r>
          </w:p>
        </w:tc>
        <w:tc>
          <w:tcPr>
            <w:tcW w:w="6302" w:type="dxa"/>
            <w:tcBorders>
              <w:top w:val="single" w:sz="2" w:space="0" w:color="181717"/>
              <w:left w:val="single" w:sz="2" w:space="0" w:color="181717"/>
              <w:bottom w:val="single" w:sz="2" w:space="0" w:color="181717"/>
              <w:right w:val="single" w:sz="2" w:space="0" w:color="181717"/>
            </w:tcBorders>
          </w:tcPr>
          <w:p w14:paraId="3F632994" w14:textId="77777777" w:rsidR="00FC3F0B" w:rsidRPr="00C056C4" w:rsidRDefault="00FC3F0B" w:rsidP="00C056C4">
            <w:pPr>
              <w:spacing w:line="259" w:lineRule="auto"/>
              <w:rPr>
                <w:sz w:val="22"/>
                <w:szCs w:val="22"/>
              </w:rPr>
            </w:pPr>
            <w:r w:rsidRPr="00C056C4">
              <w:rPr>
                <w:sz w:val="22"/>
                <w:szCs w:val="22"/>
              </w:rPr>
              <w:t>The data subjects may encounter significant inconveniences, which they should be able to overcome but with serious difficulties.</w:t>
            </w:r>
          </w:p>
        </w:tc>
      </w:tr>
      <w:tr w:rsidR="00FC3F0B" w:rsidRPr="00C056C4" w14:paraId="3D687AA1" w14:textId="77777777" w:rsidTr="00C056C4">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385AEED0" w14:textId="77777777" w:rsidR="00FC3F0B" w:rsidRPr="00C056C4" w:rsidRDefault="00FC3F0B" w:rsidP="00C056C4">
            <w:pPr>
              <w:spacing w:line="259" w:lineRule="auto"/>
              <w:ind w:left="35"/>
              <w:jc w:val="center"/>
              <w:rPr>
                <w:sz w:val="22"/>
                <w:szCs w:val="22"/>
              </w:rPr>
            </w:pPr>
            <w:r w:rsidRPr="00C056C4">
              <w:rPr>
                <w:sz w:val="22"/>
                <w:szCs w:val="22"/>
              </w:rPr>
              <w:t>4</w:t>
            </w:r>
          </w:p>
        </w:tc>
        <w:tc>
          <w:tcPr>
            <w:tcW w:w="1992" w:type="dxa"/>
            <w:tcBorders>
              <w:top w:val="single" w:sz="2" w:space="0" w:color="181717"/>
              <w:left w:val="single" w:sz="2" w:space="0" w:color="181717"/>
              <w:bottom w:val="single" w:sz="2" w:space="0" w:color="181717"/>
              <w:right w:val="single" w:sz="2" w:space="0" w:color="181717"/>
            </w:tcBorders>
            <w:vAlign w:val="center"/>
          </w:tcPr>
          <w:p w14:paraId="13886D18" w14:textId="77777777" w:rsidR="00FC3F0B" w:rsidRPr="00C056C4" w:rsidRDefault="00FC3F0B" w:rsidP="00C056C4">
            <w:pPr>
              <w:spacing w:line="259" w:lineRule="auto"/>
              <w:ind w:left="35"/>
              <w:jc w:val="center"/>
              <w:rPr>
                <w:sz w:val="22"/>
                <w:szCs w:val="22"/>
              </w:rPr>
            </w:pPr>
            <w:r w:rsidRPr="00C056C4">
              <w:rPr>
                <w:sz w:val="22"/>
                <w:szCs w:val="22"/>
              </w:rPr>
              <w:t>Maximum</w:t>
            </w:r>
          </w:p>
        </w:tc>
        <w:tc>
          <w:tcPr>
            <w:tcW w:w="6302" w:type="dxa"/>
            <w:tcBorders>
              <w:top w:val="single" w:sz="2" w:space="0" w:color="181717"/>
              <w:left w:val="single" w:sz="2" w:space="0" w:color="181717"/>
              <w:bottom w:val="single" w:sz="2" w:space="0" w:color="181717"/>
              <w:right w:val="single" w:sz="2" w:space="0" w:color="181717"/>
            </w:tcBorders>
          </w:tcPr>
          <w:p w14:paraId="73CDE8CA" w14:textId="77777777" w:rsidR="00FC3F0B" w:rsidRPr="00C056C4" w:rsidRDefault="00FC3F0B" w:rsidP="00C056C4">
            <w:pPr>
              <w:spacing w:line="259" w:lineRule="auto"/>
              <w:rPr>
                <w:sz w:val="22"/>
                <w:szCs w:val="22"/>
              </w:rPr>
            </w:pPr>
            <w:r w:rsidRPr="00C056C4">
              <w:rPr>
                <w:sz w:val="22"/>
                <w:szCs w:val="22"/>
              </w:rPr>
              <w:t>The data subjects may encounter significant inconveniences, or even irreversible, consequences, which they may not overcome.</w:t>
            </w:r>
          </w:p>
        </w:tc>
      </w:tr>
      <w:tr w:rsidR="00FC3F0B" w:rsidRPr="00C056C4" w14:paraId="5B10C7F3" w14:textId="77777777" w:rsidTr="00C056C4">
        <w:trPr>
          <w:trHeight w:val="375"/>
        </w:trPr>
        <w:tc>
          <w:tcPr>
            <w:tcW w:w="1192" w:type="dxa"/>
            <w:tcBorders>
              <w:top w:val="single" w:sz="2" w:space="0" w:color="181717"/>
              <w:left w:val="single" w:sz="2" w:space="0" w:color="181717"/>
              <w:bottom w:val="single" w:sz="2" w:space="0" w:color="181717"/>
              <w:right w:val="nil"/>
            </w:tcBorders>
            <w:shd w:val="clear" w:color="auto" w:fill="D3D2D2"/>
          </w:tcPr>
          <w:p w14:paraId="6C354608" w14:textId="77777777" w:rsidR="00FC3F0B" w:rsidRPr="00C056C4" w:rsidRDefault="00FC3F0B" w:rsidP="00C056C4">
            <w:pPr>
              <w:spacing w:after="160" w:line="259" w:lineRule="auto"/>
              <w:rPr>
                <w:sz w:val="22"/>
                <w:szCs w:val="22"/>
              </w:rPr>
            </w:pPr>
          </w:p>
        </w:tc>
        <w:tc>
          <w:tcPr>
            <w:tcW w:w="1992" w:type="dxa"/>
            <w:tcBorders>
              <w:top w:val="single" w:sz="2" w:space="0" w:color="181717"/>
              <w:left w:val="nil"/>
              <w:bottom w:val="single" w:sz="2" w:space="0" w:color="181717"/>
              <w:right w:val="nil"/>
            </w:tcBorders>
            <w:shd w:val="clear" w:color="auto" w:fill="D3D2D2"/>
          </w:tcPr>
          <w:p w14:paraId="52CC8F0D" w14:textId="77777777" w:rsidR="00FC3F0B" w:rsidRPr="00C056C4" w:rsidRDefault="00FC3F0B" w:rsidP="00C056C4">
            <w:pPr>
              <w:spacing w:after="160" w:line="259" w:lineRule="auto"/>
              <w:rPr>
                <w:sz w:val="22"/>
                <w:szCs w:val="22"/>
              </w:rPr>
            </w:pPr>
          </w:p>
        </w:tc>
        <w:tc>
          <w:tcPr>
            <w:tcW w:w="6302" w:type="dxa"/>
            <w:tcBorders>
              <w:top w:val="single" w:sz="2" w:space="0" w:color="181717"/>
              <w:left w:val="nil"/>
              <w:bottom w:val="single" w:sz="2" w:space="0" w:color="181717"/>
              <w:right w:val="single" w:sz="2" w:space="0" w:color="181717"/>
            </w:tcBorders>
            <w:shd w:val="clear" w:color="auto" w:fill="D3D2D2"/>
          </w:tcPr>
          <w:p w14:paraId="0C98C02A" w14:textId="77777777" w:rsidR="00FC3F0B" w:rsidRPr="00C056C4" w:rsidRDefault="00FC3F0B" w:rsidP="00C056C4">
            <w:pPr>
              <w:spacing w:line="259" w:lineRule="auto"/>
              <w:ind w:left="968"/>
              <w:rPr>
                <w:sz w:val="22"/>
                <w:szCs w:val="22"/>
              </w:rPr>
            </w:pPr>
            <w:r w:rsidRPr="00C056C4">
              <w:rPr>
                <w:sz w:val="22"/>
                <w:szCs w:val="22"/>
              </w:rPr>
              <w:t>Probability</w:t>
            </w:r>
          </w:p>
        </w:tc>
      </w:tr>
      <w:tr w:rsidR="00FC3F0B" w:rsidRPr="00C056C4" w14:paraId="3A852492" w14:textId="77777777" w:rsidTr="00C056C4">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2DD39410" w14:textId="77777777" w:rsidR="00FC3F0B" w:rsidRPr="00C056C4" w:rsidRDefault="00FC3F0B" w:rsidP="00C056C4">
            <w:pPr>
              <w:spacing w:line="259" w:lineRule="auto"/>
              <w:ind w:right="58"/>
              <w:jc w:val="center"/>
              <w:rPr>
                <w:sz w:val="22"/>
                <w:szCs w:val="22"/>
              </w:rPr>
            </w:pPr>
            <w:r w:rsidRPr="00C056C4">
              <w:rPr>
                <w:sz w:val="22"/>
                <w:szCs w:val="22"/>
              </w:rPr>
              <w:t>1</w:t>
            </w:r>
          </w:p>
        </w:tc>
        <w:tc>
          <w:tcPr>
            <w:tcW w:w="1992" w:type="dxa"/>
            <w:tcBorders>
              <w:top w:val="single" w:sz="2" w:space="0" w:color="181717"/>
              <w:left w:val="single" w:sz="2" w:space="0" w:color="181717"/>
              <w:bottom w:val="single" w:sz="2" w:space="0" w:color="181717"/>
              <w:right w:val="single" w:sz="2" w:space="0" w:color="181717"/>
            </w:tcBorders>
          </w:tcPr>
          <w:p w14:paraId="28E3FB09" w14:textId="77777777" w:rsidR="00FC3F0B" w:rsidRPr="00C056C4" w:rsidRDefault="00FC3F0B" w:rsidP="00C056C4">
            <w:pPr>
              <w:spacing w:line="259" w:lineRule="auto"/>
              <w:ind w:right="58"/>
              <w:jc w:val="center"/>
              <w:rPr>
                <w:sz w:val="22"/>
                <w:szCs w:val="22"/>
              </w:rPr>
            </w:pPr>
            <w:r w:rsidRPr="00C056C4">
              <w:rPr>
                <w:sz w:val="22"/>
                <w:szCs w:val="22"/>
              </w:rPr>
              <w:t>Unlikely</w:t>
            </w:r>
          </w:p>
        </w:tc>
        <w:tc>
          <w:tcPr>
            <w:tcW w:w="6302" w:type="dxa"/>
            <w:tcBorders>
              <w:top w:val="single" w:sz="2" w:space="0" w:color="181717"/>
              <w:left w:val="single" w:sz="2" w:space="0" w:color="181717"/>
              <w:bottom w:val="single" w:sz="2" w:space="0" w:color="181717"/>
              <w:right w:val="single" w:sz="2" w:space="0" w:color="181717"/>
            </w:tcBorders>
          </w:tcPr>
          <w:p w14:paraId="4D225E36" w14:textId="77777777" w:rsidR="00FC3F0B" w:rsidRPr="00C056C4" w:rsidRDefault="00FC3F0B" w:rsidP="00C056C4">
            <w:pPr>
              <w:spacing w:line="259" w:lineRule="auto"/>
              <w:rPr>
                <w:sz w:val="22"/>
                <w:szCs w:val="22"/>
              </w:rPr>
            </w:pPr>
            <w:r w:rsidRPr="00C056C4">
              <w:rPr>
                <w:sz w:val="22"/>
                <w:szCs w:val="22"/>
              </w:rPr>
              <w:t>Not expected, but there is a slight possibility it may occur at some time.</w:t>
            </w:r>
          </w:p>
        </w:tc>
      </w:tr>
      <w:tr w:rsidR="00FC3F0B" w:rsidRPr="00C056C4" w14:paraId="1C7FC1CB" w14:textId="77777777" w:rsidTr="00C056C4">
        <w:trPr>
          <w:trHeight w:val="375"/>
        </w:trPr>
        <w:tc>
          <w:tcPr>
            <w:tcW w:w="1192" w:type="dxa"/>
            <w:tcBorders>
              <w:top w:val="single" w:sz="2" w:space="0" w:color="181717"/>
              <w:left w:val="single" w:sz="2" w:space="0" w:color="181717"/>
              <w:bottom w:val="single" w:sz="2" w:space="0" w:color="181717"/>
              <w:right w:val="single" w:sz="2" w:space="0" w:color="181717"/>
            </w:tcBorders>
          </w:tcPr>
          <w:p w14:paraId="20D8BE8C" w14:textId="77777777" w:rsidR="00FC3F0B" w:rsidRPr="00C056C4" w:rsidRDefault="00FC3F0B" w:rsidP="00C056C4">
            <w:pPr>
              <w:spacing w:line="259" w:lineRule="auto"/>
              <w:ind w:right="58"/>
              <w:jc w:val="center"/>
              <w:rPr>
                <w:sz w:val="22"/>
                <w:szCs w:val="22"/>
              </w:rPr>
            </w:pPr>
            <w:r w:rsidRPr="00C056C4">
              <w:rPr>
                <w:sz w:val="22"/>
                <w:szCs w:val="22"/>
              </w:rPr>
              <w:t>2</w:t>
            </w:r>
          </w:p>
        </w:tc>
        <w:tc>
          <w:tcPr>
            <w:tcW w:w="1992" w:type="dxa"/>
            <w:tcBorders>
              <w:top w:val="single" w:sz="2" w:space="0" w:color="181717"/>
              <w:left w:val="single" w:sz="2" w:space="0" w:color="181717"/>
              <w:bottom w:val="single" w:sz="2" w:space="0" w:color="181717"/>
              <w:right w:val="single" w:sz="2" w:space="0" w:color="181717"/>
            </w:tcBorders>
          </w:tcPr>
          <w:p w14:paraId="3612BB9B" w14:textId="77777777" w:rsidR="00FC3F0B" w:rsidRPr="00C056C4" w:rsidRDefault="00FC3F0B" w:rsidP="00C056C4">
            <w:pPr>
              <w:spacing w:line="259" w:lineRule="auto"/>
              <w:ind w:right="59"/>
              <w:jc w:val="center"/>
              <w:rPr>
                <w:sz w:val="22"/>
                <w:szCs w:val="22"/>
              </w:rPr>
            </w:pPr>
            <w:r w:rsidRPr="00C056C4">
              <w:rPr>
                <w:sz w:val="22"/>
                <w:szCs w:val="22"/>
              </w:rPr>
              <w:t>Possible</w:t>
            </w:r>
          </w:p>
        </w:tc>
        <w:tc>
          <w:tcPr>
            <w:tcW w:w="6302" w:type="dxa"/>
            <w:tcBorders>
              <w:top w:val="single" w:sz="2" w:space="0" w:color="181717"/>
              <w:left w:val="single" w:sz="2" w:space="0" w:color="181717"/>
              <w:bottom w:val="single" w:sz="2" w:space="0" w:color="181717"/>
              <w:right w:val="single" w:sz="2" w:space="0" w:color="181717"/>
            </w:tcBorders>
          </w:tcPr>
          <w:p w14:paraId="07B3EC60" w14:textId="77777777" w:rsidR="00FC3F0B" w:rsidRPr="00C056C4" w:rsidRDefault="00FC3F0B" w:rsidP="00C056C4">
            <w:pPr>
              <w:spacing w:line="259" w:lineRule="auto"/>
              <w:rPr>
                <w:sz w:val="22"/>
                <w:szCs w:val="22"/>
              </w:rPr>
            </w:pPr>
            <w:r w:rsidRPr="00C056C4">
              <w:rPr>
                <w:sz w:val="22"/>
                <w:szCs w:val="22"/>
              </w:rPr>
              <w:t>Casual occurrence. It might happen at some time.</w:t>
            </w:r>
          </w:p>
        </w:tc>
      </w:tr>
      <w:tr w:rsidR="00FC3F0B" w:rsidRPr="00C056C4" w14:paraId="01B753A1" w14:textId="77777777" w:rsidTr="00C056C4">
        <w:trPr>
          <w:trHeight w:val="663"/>
        </w:trPr>
        <w:tc>
          <w:tcPr>
            <w:tcW w:w="1192" w:type="dxa"/>
            <w:tcBorders>
              <w:top w:val="single" w:sz="2" w:space="0" w:color="181717"/>
              <w:left w:val="single" w:sz="2" w:space="0" w:color="181717"/>
              <w:bottom w:val="single" w:sz="2" w:space="0" w:color="181717"/>
              <w:right w:val="single" w:sz="2" w:space="0" w:color="181717"/>
            </w:tcBorders>
            <w:vAlign w:val="center"/>
          </w:tcPr>
          <w:p w14:paraId="6C3A54F2" w14:textId="77777777" w:rsidR="00FC3F0B" w:rsidRPr="00C056C4" w:rsidRDefault="00FC3F0B" w:rsidP="00C056C4">
            <w:pPr>
              <w:spacing w:line="259" w:lineRule="auto"/>
              <w:ind w:right="58"/>
              <w:jc w:val="center"/>
              <w:rPr>
                <w:sz w:val="22"/>
                <w:szCs w:val="22"/>
              </w:rPr>
            </w:pPr>
            <w:r w:rsidRPr="00C056C4">
              <w:rPr>
                <w:sz w:val="22"/>
                <w:szCs w:val="22"/>
              </w:rPr>
              <w:t>3</w:t>
            </w:r>
          </w:p>
        </w:tc>
        <w:tc>
          <w:tcPr>
            <w:tcW w:w="1992" w:type="dxa"/>
            <w:tcBorders>
              <w:top w:val="single" w:sz="2" w:space="0" w:color="181717"/>
              <w:left w:val="single" w:sz="2" w:space="0" w:color="181717"/>
              <w:bottom w:val="single" w:sz="2" w:space="0" w:color="181717"/>
              <w:right w:val="single" w:sz="2" w:space="0" w:color="181717"/>
            </w:tcBorders>
          </w:tcPr>
          <w:p w14:paraId="14D9BDB4" w14:textId="77777777" w:rsidR="00FC3F0B" w:rsidRPr="00C056C4" w:rsidRDefault="00FC3F0B" w:rsidP="00C056C4">
            <w:pPr>
              <w:spacing w:line="259" w:lineRule="auto"/>
              <w:ind w:right="59"/>
              <w:jc w:val="center"/>
              <w:rPr>
                <w:sz w:val="22"/>
                <w:szCs w:val="22"/>
              </w:rPr>
            </w:pPr>
            <w:r w:rsidRPr="00C056C4">
              <w:rPr>
                <w:sz w:val="22"/>
                <w:szCs w:val="22"/>
              </w:rPr>
              <w:t>Likely</w:t>
            </w:r>
          </w:p>
        </w:tc>
        <w:tc>
          <w:tcPr>
            <w:tcW w:w="6302" w:type="dxa"/>
            <w:tcBorders>
              <w:top w:val="single" w:sz="2" w:space="0" w:color="181717"/>
              <w:left w:val="single" w:sz="2" w:space="0" w:color="181717"/>
              <w:bottom w:val="single" w:sz="2" w:space="0" w:color="181717"/>
              <w:right w:val="single" w:sz="2" w:space="0" w:color="181717"/>
            </w:tcBorders>
          </w:tcPr>
          <w:p w14:paraId="004F6A8D" w14:textId="77777777" w:rsidR="00FC3F0B" w:rsidRPr="00C056C4" w:rsidRDefault="00FC3F0B" w:rsidP="00C056C4">
            <w:pPr>
              <w:spacing w:line="259" w:lineRule="auto"/>
              <w:rPr>
                <w:sz w:val="22"/>
                <w:szCs w:val="22"/>
              </w:rPr>
            </w:pPr>
            <w:r w:rsidRPr="00C056C4">
              <w:rPr>
                <w:sz w:val="22"/>
                <w:szCs w:val="22"/>
              </w:rPr>
              <w:t>Frequent occurrence. There is a strong possibility that it might occur.</w:t>
            </w:r>
          </w:p>
        </w:tc>
      </w:tr>
      <w:tr w:rsidR="00FC3F0B" w:rsidRPr="00C056C4" w14:paraId="56978F19" w14:textId="77777777" w:rsidTr="00C056C4">
        <w:trPr>
          <w:trHeight w:val="375"/>
        </w:trPr>
        <w:tc>
          <w:tcPr>
            <w:tcW w:w="1192" w:type="dxa"/>
            <w:tcBorders>
              <w:top w:val="single" w:sz="2" w:space="0" w:color="181717"/>
              <w:left w:val="single" w:sz="2" w:space="0" w:color="181717"/>
              <w:bottom w:val="single" w:sz="2" w:space="0" w:color="181717"/>
              <w:right w:val="single" w:sz="2" w:space="0" w:color="181717"/>
            </w:tcBorders>
          </w:tcPr>
          <w:p w14:paraId="71100800" w14:textId="77777777" w:rsidR="00FC3F0B" w:rsidRPr="00C056C4" w:rsidRDefault="00FC3F0B" w:rsidP="00C056C4">
            <w:pPr>
              <w:spacing w:line="259" w:lineRule="auto"/>
              <w:ind w:right="58"/>
              <w:jc w:val="center"/>
              <w:rPr>
                <w:sz w:val="22"/>
                <w:szCs w:val="22"/>
              </w:rPr>
            </w:pPr>
            <w:r w:rsidRPr="00C056C4">
              <w:rPr>
                <w:sz w:val="22"/>
                <w:szCs w:val="22"/>
              </w:rPr>
              <w:t>4</w:t>
            </w:r>
          </w:p>
        </w:tc>
        <w:tc>
          <w:tcPr>
            <w:tcW w:w="1992" w:type="dxa"/>
            <w:tcBorders>
              <w:top w:val="single" w:sz="2" w:space="0" w:color="181717"/>
              <w:left w:val="single" w:sz="2" w:space="0" w:color="181717"/>
              <w:bottom w:val="single" w:sz="2" w:space="0" w:color="181717"/>
              <w:right w:val="single" w:sz="2" w:space="0" w:color="181717"/>
            </w:tcBorders>
          </w:tcPr>
          <w:p w14:paraId="0F0FDF47" w14:textId="77777777" w:rsidR="00FC3F0B" w:rsidRPr="00C056C4" w:rsidRDefault="00FC3F0B" w:rsidP="00C056C4">
            <w:pPr>
              <w:spacing w:line="259" w:lineRule="auto"/>
              <w:ind w:right="59"/>
              <w:jc w:val="center"/>
              <w:rPr>
                <w:sz w:val="22"/>
                <w:szCs w:val="22"/>
              </w:rPr>
            </w:pPr>
            <w:r w:rsidRPr="00C056C4">
              <w:rPr>
                <w:sz w:val="22"/>
                <w:szCs w:val="22"/>
              </w:rPr>
              <w:t>Almost Certain</w:t>
            </w:r>
          </w:p>
        </w:tc>
        <w:tc>
          <w:tcPr>
            <w:tcW w:w="6302" w:type="dxa"/>
            <w:tcBorders>
              <w:top w:val="single" w:sz="2" w:space="0" w:color="181717"/>
              <w:left w:val="single" w:sz="2" w:space="0" w:color="181717"/>
              <w:bottom w:val="single" w:sz="2" w:space="0" w:color="181717"/>
              <w:right w:val="single" w:sz="2" w:space="0" w:color="181717"/>
            </w:tcBorders>
          </w:tcPr>
          <w:p w14:paraId="6EF56102" w14:textId="77777777" w:rsidR="00FC3F0B" w:rsidRPr="00C056C4" w:rsidRDefault="00FC3F0B" w:rsidP="00C056C4">
            <w:pPr>
              <w:spacing w:line="259" w:lineRule="auto"/>
              <w:rPr>
                <w:sz w:val="22"/>
                <w:szCs w:val="22"/>
              </w:rPr>
            </w:pPr>
            <w:r w:rsidRPr="00C056C4">
              <w:rPr>
                <w:sz w:val="22"/>
                <w:szCs w:val="22"/>
              </w:rPr>
              <w:t>Very likely. It is expected to occur in most circumstances.</w:t>
            </w:r>
          </w:p>
        </w:tc>
      </w:tr>
    </w:tbl>
    <w:p w14:paraId="79AED475" w14:textId="77777777" w:rsidR="0093243D" w:rsidRPr="00C056C4" w:rsidRDefault="0093243D" w:rsidP="00FC3F0B">
      <w:pPr>
        <w:spacing w:after="278"/>
        <w:rPr>
          <w:i/>
          <w:sz w:val="22"/>
          <w:szCs w:val="22"/>
        </w:rPr>
      </w:pPr>
    </w:p>
    <w:p w14:paraId="0F599836" w14:textId="6FB7CFE1" w:rsidR="00FC3F0B" w:rsidRPr="00C056C4" w:rsidRDefault="00FC3F0B" w:rsidP="00FC3F0B">
      <w:pPr>
        <w:spacing w:after="278"/>
        <w:rPr>
          <w:sz w:val="22"/>
          <w:szCs w:val="22"/>
        </w:rPr>
      </w:pPr>
      <w:r w:rsidRPr="00C056C4">
        <w:rPr>
          <w:i/>
          <w:sz w:val="22"/>
          <w:szCs w:val="22"/>
        </w:rPr>
        <w:t>Select the appropriate level or criteria of impact and probability to better assess the risk. Kindly refer to the table below for the criteria.</w:t>
      </w:r>
    </w:p>
    <w:p w14:paraId="7B311932" w14:textId="77777777" w:rsidR="00FC3F0B" w:rsidRPr="00C056C4" w:rsidRDefault="00FC3F0B" w:rsidP="00FC3F0B">
      <w:pPr>
        <w:spacing w:after="22"/>
        <w:ind w:left="730" w:right="724"/>
        <w:rPr>
          <w:i/>
          <w:sz w:val="22"/>
          <w:szCs w:val="22"/>
        </w:rPr>
      </w:pPr>
      <w:r w:rsidRPr="00C056C4">
        <w:rPr>
          <w:i/>
          <w:sz w:val="22"/>
          <w:szCs w:val="22"/>
        </w:rPr>
        <w:t>Note: Try to itemize your risks by designating a reference number. This will be used as a basis on the next sections (VII. Recommended Privacy Solutions and VIII. Sign off and Action Plan). Also, base the risks on the violation of privacy principles, rights of data subjects and confidentiality, integrity and availability of personal data.</w:t>
      </w:r>
    </w:p>
    <w:tbl>
      <w:tblPr>
        <w:tblStyle w:val="TableGrid0"/>
        <w:tblW w:w="9486" w:type="dxa"/>
        <w:tblInd w:w="3" w:type="dxa"/>
        <w:tblCellMar>
          <w:top w:w="82" w:type="dxa"/>
          <w:left w:w="116" w:type="dxa"/>
          <w:right w:w="115" w:type="dxa"/>
        </w:tblCellMar>
        <w:tblLook w:val="04A0" w:firstRow="1" w:lastRow="0" w:firstColumn="1" w:lastColumn="0" w:noHBand="0" w:noVBand="1"/>
      </w:tblPr>
      <w:tblGrid>
        <w:gridCol w:w="715"/>
        <w:gridCol w:w="1725"/>
        <w:gridCol w:w="701"/>
        <w:gridCol w:w="706"/>
        <w:gridCol w:w="704"/>
        <w:gridCol w:w="700"/>
        <w:gridCol w:w="700"/>
        <w:gridCol w:w="715"/>
        <w:gridCol w:w="710"/>
        <w:gridCol w:w="700"/>
        <w:gridCol w:w="707"/>
        <w:gridCol w:w="703"/>
      </w:tblGrid>
      <w:tr w:rsidR="00FC3F0B" w:rsidRPr="00C056C4" w14:paraId="250280A6" w14:textId="77777777" w:rsidTr="00C056C4">
        <w:trPr>
          <w:trHeight w:val="857"/>
        </w:trPr>
        <w:tc>
          <w:tcPr>
            <w:tcW w:w="715" w:type="dxa"/>
            <w:tcBorders>
              <w:top w:val="single" w:sz="2" w:space="0" w:color="181717"/>
              <w:left w:val="single" w:sz="2" w:space="0" w:color="181717"/>
              <w:bottom w:val="single" w:sz="2" w:space="0" w:color="181717"/>
              <w:right w:val="single" w:sz="2" w:space="0" w:color="181717"/>
            </w:tcBorders>
            <w:shd w:val="clear" w:color="auto" w:fill="D3D2D2"/>
            <w:vAlign w:val="center"/>
          </w:tcPr>
          <w:p w14:paraId="0F69F6E8" w14:textId="77777777" w:rsidR="00FC3F0B" w:rsidRPr="00C056C4" w:rsidRDefault="00FC3F0B" w:rsidP="00C056C4">
            <w:pPr>
              <w:spacing w:line="259" w:lineRule="auto"/>
              <w:ind w:left="19"/>
              <w:rPr>
                <w:sz w:val="22"/>
                <w:szCs w:val="22"/>
              </w:rPr>
            </w:pPr>
            <w:r w:rsidRPr="00C056C4">
              <w:rPr>
                <w:sz w:val="22"/>
                <w:szCs w:val="22"/>
              </w:rPr>
              <w:t>Ref#</w:t>
            </w:r>
          </w:p>
        </w:tc>
        <w:tc>
          <w:tcPr>
            <w:tcW w:w="1725" w:type="dxa"/>
            <w:tcBorders>
              <w:top w:val="single" w:sz="2" w:space="0" w:color="181717"/>
              <w:left w:val="single" w:sz="2" w:space="0" w:color="181717"/>
              <w:bottom w:val="single" w:sz="2" w:space="0" w:color="181717"/>
              <w:right w:val="single" w:sz="2" w:space="0" w:color="181717"/>
            </w:tcBorders>
            <w:shd w:val="clear" w:color="auto" w:fill="D3D2D2"/>
            <w:vAlign w:val="center"/>
          </w:tcPr>
          <w:p w14:paraId="6F31D54E" w14:textId="77777777" w:rsidR="00FC3F0B" w:rsidRPr="00C056C4" w:rsidRDefault="00FC3F0B" w:rsidP="00C056C4">
            <w:pPr>
              <w:spacing w:line="259" w:lineRule="auto"/>
              <w:jc w:val="center"/>
              <w:rPr>
                <w:sz w:val="22"/>
                <w:szCs w:val="22"/>
              </w:rPr>
            </w:pPr>
            <w:r w:rsidRPr="00C056C4">
              <w:rPr>
                <w:sz w:val="22"/>
                <w:szCs w:val="22"/>
              </w:rPr>
              <w:t>Threats/ Vulnerabilities</w:t>
            </w:r>
          </w:p>
        </w:tc>
        <w:tc>
          <w:tcPr>
            <w:tcW w:w="701" w:type="dxa"/>
            <w:tcBorders>
              <w:top w:val="single" w:sz="2" w:space="0" w:color="181717"/>
              <w:left w:val="single" w:sz="2" w:space="0" w:color="181717"/>
              <w:bottom w:val="single" w:sz="2" w:space="0" w:color="181717"/>
              <w:right w:val="nil"/>
            </w:tcBorders>
            <w:shd w:val="clear" w:color="auto" w:fill="D3D2D2"/>
          </w:tcPr>
          <w:p w14:paraId="65D105EC" w14:textId="77777777" w:rsidR="00FC3F0B" w:rsidRPr="00C056C4" w:rsidRDefault="00FC3F0B" w:rsidP="00C056C4">
            <w:pPr>
              <w:spacing w:after="160" w:line="259" w:lineRule="auto"/>
              <w:rPr>
                <w:sz w:val="22"/>
                <w:szCs w:val="22"/>
              </w:rPr>
            </w:pPr>
          </w:p>
        </w:tc>
        <w:tc>
          <w:tcPr>
            <w:tcW w:w="1410" w:type="dxa"/>
            <w:gridSpan w:val="2"/>
            <w:tcBorders>
              <w:top w:val="single" w:sz="2" w:space="0" w:color="181717"/>
              <w:left w:val="nil"/>
              <w:bottom w:val="single" w:sz="2" w:space="0" w:color="181717"/>
              <w:right w:val="nil"/>
            </w:tcBorders>
            <w:shd w:val="clear" w:color="auto" w:fill="D3D2D2"/>
            <w:vAlign w:val="center"/>
          </w:tcPr>
          <w:p w14:paraId="1EDD20DA" w14:textId="77777777" w:rsidR="00FC3F0B" w:rsidRPr="00C056C4" w:rsidRDefault="00FC3F0B" w:rsidP="00C056C4">
            <w:pPr>
              <w:spacing w:line="259" w:lineRule="auto"/>
              <w:ind w:right="1"/>
              <w:jc w:val="center"/>
              <w:rPr>
                <w:sz w:val="22"/>
                <w:szCs w:val="22"/>
              </w:rPr>
            </w:pPr>
            <w:r w:rsidRPr="00C056C4">
              <w:rPr>
                <w:sz w:val="22"/>
                <w:szCs w:val="22"/>
              </w:rPr>
              <w:t>Impact</w:t>
            </w:r>
          </w:p>
        </w:tc>
        <w:tc>
          <w:tcPr>
            <w:tcW w:w="700" w:type="dxa"/>
            <w:tcBorders>
              <w:top w:val="single" w:sz="2" w:space="0" w:color="181717"/>
              <w:left w:val="nil"/>
              <w:bottom w:val="single" w:sz="2" w:space="0" w:color="181717"/>
              <w:right w:val="single" w:sz="2" w:space="0" w:color="181717"/>
            </w:tcBorders>
            <w:shd w:val="clear" w:color="auto" w:fill="D3D2D2"/>
          </w:tcPr>
          <w:p w14:paraId="2442172D" w14:textId="77777777" w:rsidR="00FC3F0B" w:rsidRPr="00C056C4" w:rsidRDefault="00FC3F0B" w:rsidP="00C056C4">
            <w:pPr>
              <w:spacing w:after="160" w:line="259" w:lineRule="auto"/>
              <w:rPr>
                <w:sz w:val="22"/>
                <w:szCs w:val="22"/>
              </w:rPr>
            </w:pPr>
          </w:p>
        </w:tc>
        <w:tc>
          <w:tcPr>
            <w:tcW w:w="700" w:type="dxa"/>
            <w:tcBorders>
              <w:top w:val="single" w:sz="2" w:space="0" w:color="181717"/>
              <w:left w:val="single" w:sz="2" w:space="0" w:color="181717"/>
              <w:bottom w:val="single" w:sz="2" w:space="0" w:color="181717"/>
              <w:right w:val="nil"/>
            </w:tcBorders>
            <w:shd w:val="clear" w:color="auto" w:fill="D3D2D2"/>
          </w:tcPr>
          <w:p w14:paraId="167FD3DF" w14:textId="77777777" w:rsidR="00FC3F0B" w:rsidRPr="00C056C4" w:rsidRDefault="00FC3F0B" w:rsidP="00C056C4">
            <w:pPr>
              <w:spacing w:after="160" w:line="259" w:lineRule="auto"/>
              <w:rPr>
                <w:sz w:val="22"/>
                <w:szCs w:val="22"/>
              </w:rPr>
            </w:pPr>
          </w:p>
        </w:tc>
        <w:tc>
          <w:tcPr>
            <w:tcW w:w="1425" w:type="dxa"/>
            <w:gridSpan w:val="2"/>
            <w:tcBorders>
              <w:top w:val="single" w:sz="2" w:space="0" w:color="181717"/>
              <w:left w:val="nil"/>
              <w:bottom w:val="single" w:sz="2" w:space="0" w:color="181717"/>
              <w:right w:val="nil"/>
            </w:tcBorders>
            <w:shd w:val="clear" w:color="auto" w:fill="D3D2D2"/>
            <w:vAlign w:val="center"/>
          </w:tcPr>
          <w:p w14:paraId="40EFC02B" w14:textId="77777777" w:rsidR="00FC3F0B" w:rsidRPr="00C056C4" w:rsidRDefault="00FC3F0B" w:rsidP="00C056C4">
            <w:pPr>
              <w:spacing w:line="259" w:lineRule="auto"/>
              <w:ind w:right="1"/>
              <w:jc w:val="center"/>
              <w:rPr>
                <w:sz w:val="22"/>
                <w:szCs w:val="22"/>
              </w:rPr>
            </w:pPr>
            <w:r w:rsidRPr="00C056C4">
              <w:rPr>
                <w:sz w:val="22"/>
                <w:szCs w:val="22"/>
              </w:rPr>
              <w:t>Probability</w:t>
            </w:r>
          </w:p>
        </w:tc>
        <w:tc>
          <w:tcPr>
            <w:tcW w:w="700" w:type="dxa"/>
            <w:tcBorders>
              <w:top w:val="single" w:sz="2" w:space="0" w:color="181717"/>
              <w:left w:val="nil"/>
              <w:bottom w:val="single" w:sz="2" w:space="0" w:color="181717"/>
              <w:right w:val="single" w:sz="2" w:space="0" w:color="181717"/>
            </w:tcBorders>
            <w:shd w:val="clear" w:color="auto" w:fill="D3D2D2"/>
          </w:tcPr>
          <w:p w14:paraId="48AC0744" w14:textId="77777777" w:rsidR="00FC3F0B" w:rsidRPr="00C056C4" w:rsidRDefault="00FC3F0B" w:rsidP="00C056C4">
            <w:pPr>
              <w:spacing w:after="160" w:line="259" w:lineRule="auto"/>
              <w:rPr>
                <w:sz w:val="22"/>
                <w:szCs w:val="22"/>
              </w:rPr>
            </w:pPr>
          </w:p>
        </w:tc>
        <w:tc>
          <w:tcPr>
            <w:tcW w:w="1410" w:type="dxa"/>
            <w:gridSpan w:val="2"/>
            <w:tcBorders>
              <w:top w:val="single" w:sz="2" w:space="0" w:color="181717"/>
              <w:left w:val="single" w:sz="2" w:space="0" w:color="181717"/>
              <w:bottom w:val="single" w:sz="2" w:space="0" w:color="181717"/>
              <w:right w:val="single" w:sz="2" w:space="0" w:color="181717"/>
            </w:tcBorders>
            <w:shd w:val="clear" w:color="auto" w:fill="D3D2D2"/>
            <w:vAlign w:val="center"/>
          </w:tcPr>
          <w:p w14:paraId="0A9F86C9" w14:textId="77777777" w:rsidR="00FC3F0B" w:rsidRPr="00C056C4" w:rsidRDefault="00FC3F0B" w:rsidP="00C056C4">
            <w:pPr>
              <w:spacing w:line="259" w:lineRule="auto"/>
              <w:ind w:left="45"/>
              <w:rPr>
                <w:sz w:val="22"/>
                <w:szCs w:val="22"/>
              </w:rPr>
            </w:pPr>
            <w:r w:rsidRPr="00C056C4">
              <w:rPr>
                <w:sz w:val="22"/>
                <w:szCs w:val="22"/>
              </w:rPr>
              <w:t>Risk Rating</w:t>
            </w:r>
          </w:p>
        </w:tc>
      </w:tr>
      <w:tr w:rsidR="00FC3F0B" w:rsidRPr="00C056C4" w14:paraId="57700C3B" w14:textId="77777777" w:rsidTr="00FC3F0B">
        <w:trPr>
          <w:trHeight w:val="379"/>
        </w:trPr>
        <w:tc>
          <w:tcPr>
            <w:tcW w:w="715" w:type="dxa"/>
            <w:tcBorders>
              <w:top w:val="single" w:sz="2" w:space="0" w:color="181717"/>
              <w:left w:val="single" w:sz="2" w:space="0" w:color="181717"/>
              <w:bottom w:val="single" w:sz="2" w:space="0" w:color="181717"/>
              <w:right w:val="single" w:sz="2" w:space="0" w:color="181717"/>
            </w:tcBorders>
          </w:tcPr>
          <w:p w14:paraId="6C0E198C" w14:textId="77777777" w:rsidR="00FC3F0B" w:rsidRPr="00C056C4" w:rsidRDefault="00FC3F0B" w:rsidP="00C056C4">
            <w:pPr>
              <w:spacing w:after="160" w:line="259" w:lineRule="auto"/>
              <w:jc w:val="center"/>
              <w:rPr>
                <w:sz w:val="22"/>
                <w:szCs w:val="22"/>
              </w:rPr>
            </w:pPr>
            <w:r w:rsidRPr="00C056C4">
              <w:rPr>
                <w:sz w:val="22"/>
                <w:szCs w:val="22"/>
              </w:rPr>
              <w:t>1</w:t>
            </w:r>
          </w:p>
        </w:tc>
        <w:tc>
          <w:tcPr>
            <w:tcW w:w="1725" w:type="dxa"/>
            <w:tcBorders>
              <w:top w:val="single" w:sz="2" w:space="0" w:color="181717"/>
              <w:left w:val="single" w:sz="2" w:space="0" w:color="181717"/>
              <w:bottom w:val="single" w:sz="2" w:space="0" w:color="181717"/>
              <w:right w:val="single" w:sz="2" w:space="0" w:color="181717"/>
            </w:tcBorders>
          </w:tcPr>
          <w:p w14:paraId="73F7075E" w14:textId="77777777" w:rsidR="00FC3F0B" w:rsidRPr="00C056C4" w:rsidRDefault="00FC3F0B" w:rsidP="00C056C4">
            <w:pPr>
              <w:rPr>
                <w:sz w:val="22"/>
                <w:szCs w:val="22"/>
              </w:rPr>
            </w:pPr>
            <w:r w:rsidRPr="00C056C4">
              <w:rPr>
                <w:sz w:val="22"/>
                <w:szCs w:val="22"/>
              </w:rPr>
              <w:t>Unauthorized Access</w:t>
            </w:r>
          </w:p>
        </w:tc>
        <w:tc>
          <w:tcPr>
            <w:tcW w:w="701" w:type="dxa"/>
            <w:tcBorders>
              <w:top w:val="single" w:sz="2" w:space="0" w:color="181717"/>
              <w:left w:val="single" w:sz="2" w:space="0" w:color="181717"/>
              <w:bottom w:val="single" w:sz="2" w:space="0" w:color="181717"/>
              <w:right w:val="single" w:sz="2" w:space="0" w:color="181717"/>
            </w:tcBorders>
          </w:tcPr>
          <w:p w14:paraId="66E2968F"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1DB6DE11"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FF9999"/>
          </w:tcPr>
          <w:p w14:paraId="0B71FE28"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2F2FFF0D"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5F586A3D"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5DF0A22A"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738A16B2"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1395AB05"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6FCE9822"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63AF4ED4" w14:textId="77777777" w:rsidR="00FC3F0B" w:rsidRPr="00C056C4" w:rsidRDefault="00FC3F0B" w:rsidP="00C056C4">
            <w:pPr>
              <w:spacing w:after="160" w:line="259" w:lineRule="auto"/>
              <w:rPr>
                <w:sz w:val="22"/>
                <w:szCs w:val="22"/>
              </w:rPr>
            </w:pPr>
          </w:p>
        </w:tc>
      </w:tr>
      <w:tr w:rsidR="00FC3F0B" w:rsidRPr="00C056C4" w14:paraId="721A5D7B"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00921EE3" w14:textId="77777777" w:rsidR="00FC3F0B" w:rsidRPr="00C056C4" w:rsidRDefault="00FC3F0B" w:rsidP="00C056C4">
            <w:pPr>
              <w:spacing w:after="160" w:line="259" w:lineRule="auto"/>
              <w:jc w:val="center"/>
              <w:rPr>
                <w:sz w:val="22"/>
                <w:szCs w:val="22"/>
              </w:rPr>
            </w:pPr>
            <w:r w:rsidRPr="00C056C4">
              <w:rPr>
                <w:sz w:val="22"/>
                <w:szCs w:val="22"/>
              </w:rPr>
              <w:t>2</w:t>
            </w:r>
          </w:p>
        </w:tc>
        <w:tc>
          <w:tcPr>
            <w:tcW w:w="1725" w:type="dxa"/>
            <w:tcBorders>
              <w:top w:val="single" w:sz="2" w:space="0" w:color="181717"/>
              <w:left w:val="single" w:sz="2" w:space="0" w:color="181717"/>
              <w:bottom w:val="single" w:sz="2" w:space="0" w:color="181717"/>
              <w:right w:val="single" w:sz="2" w:space="0" w:color="181717"/>
            </w:tcBorders>
          </w:tcPr>
          <w:p w14:paraId="00B789B7" w14:textId="77777777" w:rsidR="00FC3F0B" w:rsidRPr="00C056C4" w:rsidRDefault="00FC3F0B" w:rsidP="00C056C4">
            <w:pPr>
              <w:rPr>
                <w:sz w:val="22"/>
                <w:szCs w:val="22"/>
              </w:rPr>
            </w:pPr>
            <w:r w:rsidRPr="00C056C4">
              <w:rPr>
                <w:sz w:val="22"/>
                <w:szCs w:val="22"/>
              </w:rPr>
              <w:t>Data Breach</w:t>
            </w:r>
          </w:p>
        </w:tc>
        <w:tc>
          <w:tcPr>
            <w:tcW w:w="701" w:type="dxa"/>
            <w:tcBorders>
              <w:top w:val="single" w:sz="2" w:space="0" w:color="181717"/>
              <w:left w:val="single" w:sz="2" w:space="0" w:color="181717"/>
              <w:bottom w:val="single" w:sz="2" w:space="0" w:color="181717"/>
              <w:right w:val="single" w:sz="2" w:space="0" w:color="181717"/>
            </w:tcBorders>
          </w:tcPr>
          <w:p w14:paraId="1C2ADB25"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shd w:val="clear" w:color="auto" w:fill="FF9999"/>
          </w:tcPr>
          <w:p w14:paraId="3325D91E"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tcPr>
          <w:p w14:paraId="4E0727B5"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shd w:val="clear" w:color="auto" w:fill="auto"/>
          </w:tcPr>
          <w:p w14:paraId="038B17BF"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0A1AB309"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tcPr>
          <w:p w14:paraId="3D532009"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shd w:val="clear" w:color="auto" w:fill="FF9999"/>
          </w:tcPr>
          <w:p w14:paraId="3900C2DA"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6D3FE6E8"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478A3796"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1C833F26" w14:textId="77777777" w:rsidR="00FC3F0B" w:rsidRPr="00C056C4" w:rsidRDefault="00FC3F0B" w:rsidP="00C056C4">
            <w:pPr>
              <w:spacing w:after="160" w:line="259" w:lineRule="auto"/>
              <w:rPr>
                <w:sz w:val="22"/>
                <w:szCs w:val="22"/>
              </w:rPr>
            </w:pPr>
          </w:p>
        </w:tc>
      </w:tr>
      <w:tr w:rsidR="00FC3F0B" w:rsidRPr="00C056C4" w14:paraId="23BA37DA"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78813F3A" w14:textId="77777777" w:rsidR="00FC3F0B" w:rsidRPr="00C056C4" w:rsidRDefault="00FC3F0B" w:rsidP="00C056C4">
            <w:pPr>
              <w:spacing w:after="160" w:line="259" w:lineRule="auto"/>
              <w:jc w:val="center"/>
              <w:rPr>
                <w:sz w:val="22"/>
                <w:szCs w:val="22"/>
              </w:rPr>
            </w:pPr>
            <w:r w:rsidRPr="00C056C4">
              <w:rPr>
                <w:sz w:val="22"/>
                <w:szCs w:val="22"/>
              </w:rPr>
              <w:t>2</w:t>
            </w:r>
          </w:p>
        </w:tc>
        <w:tc>
          <w:tcPr>
            <w:tcW w:w="1725" w:type="dxa"/>
            <w:tcBorders>
              <w:top w:val="single" w:sz="2" w:space="0" w:color="181717"/>
              <w:left w:val="single" w:sz="2" w:space="0" w:color="181717"/>
              <w:bottom w:val="single" w:sz="2" w:space="0" w:color="181717"/>
              <w:right w:val="single" w:sz="2" w:space="0" w:color="181717"/>
            </w:tcBorders>
          </w:tcPr>
          <w:p w14:paraId="1163848A" w14:textId="77777777" w:rsidR="00FC3F0B" w:rsidRPr="00C056C4" w:rsidRDefault="00FC3F0B" w:rsidP="00C056C4">
            <w:pPr>
              <w:rPr>
                <w:sz w:val="22"/>
                <w:szCs w:val="22"/>
              </w:rPr>
            </w:pPr>
            <w:r w:rsidRPr="00C056C4">
              <w:rPr>
                <w:sz w:val="22"/>
                <w:szCs w:val="22"/>
              </w:rPr>
              <w:t>Privacy Concerns</w:t>
            </w:r>
          </w:p>
        </w:tc>
        <w:tc>
          <w:tcPr>
            <w:tcW w:w="701" w:type="dxa"/>
            <w:tcBorders>
              <w:top w:val="single" w:sz="2" w:space="0" w:color="181717"/>
              <w:left w:val="single" w:sz="2" w:space="0" w:color="181717"/>
              <w:bottom w:val="single" w:sz="2" w:space="0" w:color="181717"/>
              <w:right w:val="single" w:sz="2" w:space="0" w:color="181717"/>
            </w:tcBorders>
          </w:tcPr>
          <w:p w14:paraId="31E06E56"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09F5A8AB"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FF9999"/>
          </w:tcPr>
          <w:p w14:paraId="30547047"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32642A90"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47C196D3"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68C4058D"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4315D773"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37F73FD4"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235874D2"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138656BC" w14:textId="77777777" w:rsidR="00FC3F0B" w:rsidRPr="00C056C4" w:rsidRDefault="00FC3F0B" w:rsidP="00C056C4">
            <w:pPr>
              <w:spacing w:after="160" w:line="259" w:lineRule="auto"/>
              <w:rPr>
                <w:sz w:val="22"/>
                <w:szCs w:val="22"/>
              </w:rPr>
            </w:pPr>
          </w:p>
        </w:tc>
      </w:tr>
      <w:tr w:rsidR="00FC3F0B" w:rsidRPr="00C056C4" w14:paraId="7E6688DE"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39FD5999" w14:textId="77777777" w:rsidR="00FC3F0B" w:rsidRPr="00C056C4" w:rsidRDefault="00FC3F0B" w:rsidP="00C056C4">
            <w:pPr>
              <w:spacing w:after="160" w:line="259" w:lineRule="auto"/>
              <w:jc w:val="center"/>
              <w:rPr>
                <w:sz w:val="22"/>
                <w:szCs w:val="22"/>
              </w:rPr>
            </w:pPr>
            <w:r w:rsidRPr="00C056C4">
              <w:rPr>
                <w:sz w:val="22"/>
                <w:szCs w:val="22"/>
              </w:rPr>
              <w:t>3</w:t>
            </w:r>
          </w:p>
        </w:tc>
        <w:tc>
          <w:tcPr>
            <w:tcW w:w="1725" w:type="dxa"/>
            <w:tcBorders>
              <w:top w:val="single" w:sz="2" w:space="0" w:color="181717"/>
              <w:left w:val="single" w:sz="2" w:space="0" w:color="181717"/>
              <w:bottom w:val="single" w:sz="2" w:space="0" w:color="181717"/>
              <w:right w:val="single" w:sz="2" w:space="0" w:color="181717"/>
            </w:tcBorders>
          </w:tcPr>
          <w:p w14:paraId="47630D49" w14:textId="77777777" w:rsidR="00FC3F0B" w:rsidRPr="00C056C4" w:rsidRDefault="00FC3F0B" w:rsidP="00C056C4">
            <w:pPr>
              <w:rPr>
                <w:sz w:val="22"/>
                <w:szCs w:val="22"/>
              </w:rPr>
            </w:pPr>
            <w:r w:rsidRPr="00C056C4">
              <w:rPr>
                <w:sz w:val="22"/>
                <w:szCs w:val="22"/>
              </w:rPr>
              <w:t>System Downtime</w:t>
            </w:r>
          </w:p>
        </w:tc>
        <w:tc>
          <w:tcPr>
            <w:tcW w:w="701" w:type="dxa"/>
            <w:tcBorders>
              <w:top w:val="single" w:sz="2" w:space="0" w:color="181717"/>
              <w:left w:val="single" w:sz="2" w:space="0" w:color="181717"/>
              <w:bottom w:val="single" w:sz="2" w:space="0" w:color="181717"/>
              <w:right w:val="single" w:sz="2" w:space="0" w:color="181717"/>
            </w:tcBorders>
          </w:tcPr>
          <w:p w14:paraId="3E018708"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shd w:val="clear" w:color="auto" w:fill="FF9999"/>
          </w:tcPr>
          <w:p w14:paraId="5BA60BC1"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tcPr>
          <w:p w14:paraId="0C1DE0C1"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71440654"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59B3C9E3"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6154EF97"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127863CD"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2F997130"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2C97FD61"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5DE03BE4" w14:textId="77777777" w:rsidR="00FC3F0B" w:rsidRPr="00C056C4" w:rsidRDefault="00FC3F0B" w:rsidP="00C056C4">
            <w:pPr>
              <w:spacing w:after="160" w:line="259" w:lineRule="auto"/>
              <w:rPr>
                <w:sz w:val="22"/>
                <w:szCs w:val="22"/>
              </w:rPr>
            </w:pPr>
          </w:p>
        </w:tc>
      </w:tr>
      <w:tr w:rsidR="00FC3F0B" w:rsidRPr="00C056C4" w14:paraId="552F37C2"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3E9DB432" w14:textId="77777777" w:rsidR="00FC3F0B" w:rsidRPr="00C056C4" w:rsidRDefault="00FC3F0B" w:rsidP="00C056C4">
            <w:pPr>
              <w:spacing w:after="160" w:line="259" w:lineRule="auto"/>
              <w:jc w:val="center"/>
              <w:rPr>
                <w:sz w:val="22"/>
                <w:szCs w:val="22"/>
              </w:rPr>
            </w:pPr>
            <w:r w:rsidRPr="00C056C4">
              <w:rPr>
                <w:sz w:val="22"/>
                <w:szCs w:val="22"/>
              </w:rPr>
              <w:t>4</w:t>
            </w:r>
          </w:p>
        </w:tc>
        <w:tc>
          <w:tcPr>
            <w:tcW w:w="1725" w:type="dxa"/>
            <w:tcBorders>
              <w:top w:val="single" w:sz="2" w:space="0" w:color="181717"/>
              <w:left w:val="single" w:sz="2" w:space="0" w:color="181717"/>
              <w:bottom w:val="single" w:sz="2" w:space="0" w:color="181717"/>
              <w:right w:val="single" w:sz="2" w:space="0" w:color="181717"/>
            </w:tcBorders>
          </w:tcPr>
          <w:p w14:paraId="4316AC45" w14:textId="77777777" w:rsidR="00FC3F0B" w:rsidRPr="00C056C4" w:rsidRDefault="00FC3F0B" w:rsidP="00C056C4">
            <w:pPr>
              <w:rPr>
                <w:sz w:val="22"/>
                <w:szCs w:val="22"/>
              </w:rPr>
            </w:pPr>
            <w:r w:rsidRPr="00C056C4">
              <w:rPr>
                <w:sz w:val="22"/>
                <w:szCs w:val="22"/>
              </w:rPr>
              <w:t>Phishing Attacks</w:t>
            </w:r>
          </w:p>
        </w:tc>
        <w:tc>
          <w:tcPr>
            <w:tcW w:w="701" w:type="dxa"/>
            <w:tcBorders>
              <w:top w:val="single" w:sz="2" w:space="0" w:color="181717"/>
              <w:left w:val="single" w:sz="2" w:space="0" w:color="181717"/>
              <w:bottom w:val="single" w:sz="2" w:space="0" w:color="181717"/>
              <w:right w:val="single" w:sz="2" w:space="0" w:color="181717"/>
            </w:tcBorders>
            <w:shd w:val="clear" w:color="auto" w:fill="FF9999"/>
          </w:tcPr>
          <w:p w14:paraId="57DB9F31"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1F77099F"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auto"/>
          </w:tcPr>
          <w:p w14:paraId="34B8E50A"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34378707"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5143DB94"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tcPr>
          <w:p w14:paraId="334B93E9"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shd w:val="clear" w:color="auto" w:fill="FF9999"/>
          </w:tcPr>
          <w:p w14:paraId="75760EA2"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4D1C5782"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5355FD67"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24E736D4" w14:textId="77777777" w:rsidR="00FC3F0B" w:rsidRPr="00C056C4" w:rsidRDefault="00FC3F0B" w:rsidP="00C056C4">
            <w:pPr>
              <w:spacing w:after="160" w:line="259" w:lineRule="auto"/>
              <w:rPr>
                <w:sz w:val="22"/>
                <w:szCs w:val="22"/>
              </w:rPr>
            </w:pPr>
          </w:p>
        </w:tc>
      </w:tr>
      <w:tr w:rsidR="00FC3F0B" w:rsidRPr="00C056C4" w14:paraId="3519CFD2"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0F7AF807" w14:textId="77777777" w:rsidR="00FC3F0B" w:rsidRPr="00C056C4" w:rsidRDefault="00FC3F0B" w:rsidP="00C056C4">
            <w:pPr>
              <w:spacing w:after="160" w:line="259" w:lineRule="auto"/>
              <w:jc w:val="center"/>
              <w:rPr>
                <w:sz w:val="22"/>
                <w:szCs w:val="22"/>
              </w:rPr>
            </w:pPr>
            <w:r w:rsidRPr="00C056C4">
              <w:rPr>
                <w:sz w:val="22"/>
                <w:szCs w:val="22"/>
              </w:rPr>
              <w:t>5</w:t>
            </w:r>
          </w:p>
        </w:tc>
        <w:tc>
          <w:tcPr>
            <w:tcW w:w="1725" w:type="dxa"/>
            <w:tcBorders>
              <w:top w:val="single" w:sz="2" w:space="0" w:color="181717"/>
              <w:left w:val="single" w:sz="2" w:space="0" w:color="181717"/>
              <w:bottom w:val="single" w:sz="2" w:space="0" w:color="181717"/>
              <w:right w:val="single" w:sz="2" w:space="0" w:color="181717"/>
            </w:tcBorders>
          </w:tcPr>
          <w:p w14:paraId="7B89E341" w14:textId="77777777" w:rsidR="00FC3F0B" w:rsidRPr="00C056C4" w:rsidRDefault="00FC3F0B" w:rsidP="00C056C4">
            <w:pPr>
              <w:spacing w:after="160" w:line="259" w:lineRule="auto"/>
              <w:rPr>
                <w:sz w:val="22"/>
                <w:szCs w:val="22"/>
              </w:rPr>
            </w:pPr>
            <w:r w:rsidRPr="00C056C4">
              <w:rPr>
                <w:sz w:val="22"/>
                <w:szCs w:val="22"/>
              </w:rPr>
              <w:t>Insider Threats</w:t>
            </w:r>
          </w:p>
        </w:tc>
        <w:tc>
          <w:tcPr>
            <w:tcW w:w="701" w:type="dxa"/>
            <w:tcBorders>
              <w:top w:val="single" w:sz="2" w:space="0" w:color="181717"/>
              <w:left w:val="single" w:sz="2" w:space="0" w:color="181717"/>
              <w:bottom w:val="single" w:sz="2" w:space="0" w:color="181717"/>
              <w:right w:val="single" w:sz="2" w:space="0" w:color="181717"/>
            </w:tcBorders>
          </w:tcPr>
          <w:p w14:paraId="73E03616"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7B87E565"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FF9999"/>
          </w:tcPr>
          <w:p w14:paraId="27785A31"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4F28BF13"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69371B5C"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02218200"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5A84EADA"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38329786"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07EBB07F"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77DEB02E" w14:textId="77777777" w:rsidR="00FC3F0B" w:rsidRPr="00C056C4" w:rsidRDefault="00FC3F0B" w:rsidP="00C056C4">
            <w:pPr>
              <w:spacing w:after="160" w:line="259" w:lineRule="auto"/>
              <w:rPr>
                <w:sz w:val="22"/>
                <w:szCs w:val="22"/>
              </w:rPr>
            </w:pPr>
          </w:p>
        </w:tc>
      </w:tr>
      <w:tr w:rsidR="00FC3F0B" w:rsidRPr="00C056C4" w14:paraId="2D2219A1"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3A466F8D" w14:textId="77777777" w:rsidR="00FC3F0B" w:rsidRPr="00C056C4" w:rsidRDefault="00FC3F0B" w:rsidP="00C056C4">
            <w:pPr>
              <w:spacing w:after="160" w:line="259" w:lineRule="auto"/>
              <w:jc w:val="center"/>
              <w:rPr>
                <w:sz w:val="22"/>
                <w:szCs w:val="22"/>
              </w:rPr>
            </w:pPr>
            <w:r w:rsidRPr="00C056C4">
              <w:rPr>
                <w:sz w:val="22"/>
                <w:szCs w:val="22"/>
              </w:rPr>
              <w:t>6</w:t>
            </w:r>
          </w:p>
        </w:tc>
        <w:tc>
          <w:tcPr>
            <w:tcW w:w="1725" w:type="dxa"/>
            <w:tcBorders>
              <w:top w:val="single" w:sz="2" w:space="0" w:color="181717"/>
              <w:left w:val="single" w:sz="2" w:space="0" w:color="181717"/>
              <w:bottom w:val="single" w:sz="2" w:space="0" w:color="181717"/>
              <w:right w:val="single" w:sz="2" w:space="0" w:color="181717"/>
            </w:tcBorders>
          </w:tcPr>
          <w:p w14:paraId="3B3239E8" w14:textId="77777777" w:rsidR="00FC3F0B" w:rsidRPr="00C056C4" w:rsidRDefault="00FC3F0B" w:rsidP="00C056C4">
            <w:pPr>
              <w:rPr>
                <w:sz w:val="22"/>
                <w:szCs w:val="22"/>
              </w:rPr>
            </w:pPr>
            <w:r w:rsidRPr="00C056C4">
              <w:rPr>
                <w:sz w:val="22"/>
                <w:szCs w:val="22"/>
              </w:rPr>
              <w:t>Inadequate Authentication</w:t>
            </w:r>
          </w:p>
        </w:tc>
        <w:tc>
          <w:tcPr>
            <w:tcW w:w="701" w:type="dxa"/>
            <w:tcBorders>
              <w:top w:val="single" w:sz="2" w:space="0" w:color="181717"/>
              <w:left w:val="single" w:sz="2" w:space="0" w:color="181717"/>
              <w:bottom w:val="single" w:sz="2" w:space="0" w:color="181717"/>
              <w:right w:val="single" w:sz="2" w:space="0" w:color="181717"/>
            </w:tcBorders>
          </w:tcPr>
          <w:p w14:paraId="10E45047"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21E862DA"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FF9999"/>
          </w:tcPr>
          <w:p w14:paraId="6B24FB5E"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04CC2B81"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27ADAC23"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4CB17E00"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503BA42F"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1B168547"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4A03C557"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0DB67E90" w14:textId="77777777" w:rsidR="00FC3F0B" w:rsidRPr="00C056C4" w:rsidRDefault="00FC3F0B" w:rsidP="00C056C4">
            <w:pPr>
              <w:spacing w:after="160" w:line="259" w:lineRule="auto"/>
              <w:rPr>
                <w:sz w:val="22"/>
                <w:szCs w:val="22"/>
              </w:rPr>
            </w:pPr>
          </w:p>
        </w:tc>
      </w:tr>
      <w:tr w:rsidR="00FC3F0B" w:rsidRPr="00C056C4" w14:paraId="51210AD5"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103DFBA0" w14:textId="77777777" w:rsidR="00FC3F0B" w:rsidRPr="00C056C4" w:rsidRDefault="00FC3F0B" w:rsidP="00C056C4">
            <w:pPr>
              <w:spacing w:after="160" w:line="259" w:lineRule="auto"/>
              <w:jc w:val="center"/>
              <w:rPr>
                <w:sz w:val="22"/>
                <w:szCs w:val="22"/>
              </w:rPr>
            </w:pPr>
            <w:r w:rsidRPr="00C056C4">
              <w:rPr>
                <w:sz w:val="22"/>
                <w:szCs w:val="22"/>
              </w:rPr>
              <w:t>7</w:t>
            </w:r>
          </w:p>
        </w:tc>
        <w:tc>
          <w:tcPr>
            <w:tcW w:w="1725" w:type="dxa"/>
            <w:tcBorders>
              <w:top w:val="single" w:sz="2" w:space="0" w:color="181717"/>
              <w:left w:val="single" w:sz="2" w:space="0" w:color="181717"/>
              <w:bottom w:val="single" w:sz="2" w:space="0" w:color="181717"/>
              <w:right w:val="single" w:sz="2" w:space="0" w:color="181717"/>
            </w:tcBorders>
          </w:tcPr>
          <w:p w14:paraId="34EADD33" w14:textId="77777777" w:rsidR="00FC3F0B" w:rsidRPr="00C056C4" w:rsidRDefault="00FC3F0B" w:rsidP="00C056C4">
            <w:pPr>
              <w:rPr>
                <w:sz w:val="22"/>
                <w:szCs w:val="22"/>
              </w:rPr>
            </w:pPr>
            <w:r w:rsidRPr="00C056C4">
              <w:rPr>
                <w:sz w:val="22"/>
                <w:szCs w:val="22"/>
              </w:rPr>
              <w:t>Integration Challenges</w:t>
            </w:r>
          </w:p>
        </w:tc>
        <w:tc>
          <w:tcPr>
            <w:tcW w:w="701" w:type="dxa"/>
            <w:tcBorders>
              <w:top w:val="single" w:sz="2" w:space="0" w:color="181717"/>
              <w:left w:val="single" w:sz="2" w:space="0" w:color="181717"/>
              <w:bottom w:val="single" w:sz="2" w:space="0" w:color="181717"/>
              <w:right w:val="single" w:sz="2" w:space="0" w:color="181717"/>
            </w:tcBorders>
          </w:tcPr>
          <w:p w14:paraId="3134D095"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shd w:val="clear" w:color="auto" w:fill="FF9999"/>
          </w:tcPr>
          <w:p w14:paraId="5232C2EA"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tcPr>
          <w:p w14:paraId="006C5C3C"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581B1960"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22A95ED4"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56A7BFFC"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7C7CFFA2"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6267E8EE"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475FCEB3"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41897382" w14:textId="77777777" w:rsidR="00FC3F0B" w:rsidRPr="00C056C4" w:rsidRDefault="00FC3F0B" w:rsidP="00C056C4">
            <w:pPr>
              <w:spacing w:after="160" w:line="259" w:lineRule="auto"/>
              <w:rPr>
                <w:sz w:val="22"/>
                <w:szCs w:val="22"/>
              </w:rPr>
            </w:pPr>
          </w:p>
        </w:tc>
      </w:tr>
      <w:tr w:rsidR="00FC3F0B" w:rsidRPr="00C056C4" w14:paraId="541869E7"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7BA96797" w14:textId="77777777" w:rsidR="00FC3F0B" w:rsidRPr="00C056C4" w:rsidRDefault="00FC3F0B" w:rsidP="00C056C4">
            <w:pPr>
              <w:spacing w:after="160" w:line="259" w:lineRule="auto"/>
              <w:jc w:val="center"/>
              <w:rPr>
                <w:sz w:val="22"/>
                <w:szCs w:val="22"/>
              </w:rPr>
            </w:pPr>
            <w:r w:rsidRPr="00C056C4">
              <w:rPr>
                <w:sz w:val="22"/>
                <w:szCs w:val="22"/>
              </w:rPr>
              <w:t>8</w:t>
            </w:r>
          </w:p>
        </w:tc>
        <w:tc>
          <w:tcPr>
            <w:tcW w:w="1725" w:type="dxa"/>
            <w:tcBorders>
              <w:top w:val="single" w:sz="2" w:space="0" w:color="181717"/>
              <w:left w:val="single" w:sz="2" w:space="0" w:color="181717"/>
              <w:bottom w:val="single" w:sz="2" w:space="0" w:color="181717"/>
              <w:right w:val="single" w:sz="2" w:space="0" w:color="181717"/>
            </w:tcBorders>
          </w:tcPr>
          <w:p w14:paraId="2CF8005F" w14:textId="77777777" w:rsidR="00FC3F0B" w:rsidRPr="00C056C4" w:rsidRDefault="00FC3F0B" w:rsidP="00C056C4">
            <w:pPr>
              <w:rPr>
                <w:sz w:val="22"/>
                <w:szCs w:val="22"/>
              </w:rPr>
            </w:pPr>
            <w:r w:rsidRPr="00C056C4">
              <w:rPr>
                <w:sz w:val="22"/>
                <w:szCs w:val="22"/>
              </w:rPr>
              <w:t>Regulatory Compliance Issues</w:t>
            </w:r>
          </w:p>
        </w:tc>
        <w:tc>
          <w:tcPr>
            <w:tcW w:w="701" w:type="dxa"/>
            <w:tcBorders>
              <w:top w:val="single" w:sz="2" w:space="0" w:color="181717"/>
              <w:left w:val="single" w:sz="2" w:space="0" w:color="181717"/>
              <w:bottom w:val="single" w:sz="2" w:space="0" w:color="181717"/>
              <w:right w:val="single" w:sz="2" w:space="0" w:color="181717"/>
            </w:tcBorders>
          </w:tcPr>
          <w:p w14:paraId="4133015F"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tcPr>
          <w:p w14:paraId="5CC87094"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shd w:val="clear" w:color="auto" w:fill="FF9999"/>
          </w:tcPr>
          <w:p w14:paraId="1093BA28"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0E594296"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115C34DC"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19649086"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42092BC9"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74E1A651"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0FB66BA3"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644C0994" w14:textId="77777777" w:rsidR="00FC3F0B" w:rsidRPr="00C056C4" w:rsidRDefault="00FC3F0B" w:rsidP="00C056C4">
            <w:pPr>
              <w:spacing w:after="160" w:line="259" w:lineRule="auto"/>
              <w:rPr>
                <w:sz w:val="22"/>
                <w:szCs w:val="22"/>
              </w:rPr>
            </w:pPr>
          </w:p>
        </w:tc>
      </w:tr>
      <w:tr w:rsidR="00FC3F0B" w:rsidRPr="00C056C4" w14:paraId="5F27DD4E" w14:textId="77777777" w:rsidTr="0093243D">
        <w:trPr>
          <w:trHeight w:val="379"/>
        </w:trPr>
        <w:tc>
          <w:tcPr>
            <w:tcW w:w="715" w:type="dxa"/>
            <w:tcBorders>
              <w:top w:val="single" w:sz="2" w:space="0" w:color="181717"/>
              <w:left w:val="single" w:sz="2" w:space="0" w:color="181717"/>
              <w:bottom w:val="single" w:sz="2" w:space="0" w:color="181717"/>
              <w:right w:val="single" w:sz="2" w:space="0" w:color="181717"/>
            </w:tcBorders>
          </w:tcPr>
          <w:p w14:paraId="47A3956A" w14:textId="77777777" w:rsidR="00FC3F0B" w:rsidRPr="00C056C4" w:rsidRDefault="00FC3F0B" w:rsidP="00C056C4">
            <w:pPr>
              <w:spacing w:after="160" w:line="259" w:lineRule="auto"/>
              <w:jc w:val="center"/>
              <w:rPr>
                <w:sz w:val="22"/>
                <w:szCs w:val="22"/>
              </w:rPr>
            </w:pPr>
            <w:r w:rsidRPr="00C056C4">
              <w:rPr>
                <w:sz w:val="22"/>
                <w:szCs w:val="22"/>
              </w:rPr>
              <w:t>9</w:t>
            </w:r>
          </w:p>
        </w:tc>
        <w:tc>
          <w:tcPr>
            <w:tcW w:w="1725" w:type="dxa"/>
            <w:tcBorders>
              <w:top w:val="single" w:sz="2" w:space="0" w:color="181717"/>
              <w:left w:val="single" w:sz="2" w:space="0" w:color="181717"/>
              <w:bottom w:val="single" w:sz="2" w:space="0" w:color="181717"/>
              <w:right w:val="single" w:sz="2" w:space="0" w:color="181717"/>
            </w:tcBorders>
          </w:tcPr>
          <w:p w14:paraId="69A7DCD2" w14:textId="77777777" w:rsidR="00FC3F0B" w:rsidRPr="00C056C4" w:rsidRDefault="00FC3F0B" w:rsidP="00C056C4">
            <w:pPr>
              <w:rPr>
                <w:sz w:val="22"/>
                <w:szCs w:val="22"/>
              </w:rPr>
            </w:pPr>
            <w:r w:rsidRPr="00C056C4">
              <w:rPr>
                <w:sz w:val="22"/>
                <w:szCs w:val="22"/>
              </w:rPr>
              <w:t>Data Loss</w:t>
            </w:r>
          </w:p>
        </w:tc>
        <w:tc>
          <w:tcPr>
            <w:tcW w:w="701" w:type="dxa"/>
            <w:tcBorders>
              <w:top w:val="single" w:sz="2" w:space="0" w:color="181717"/>
              <w:left w:val="single" w:sz="2" w:space="0" w:color="181717"/>
              <w:bottom w:val="single" w:sz="2" w:space="0" w:color="181717"/>
              <w:right w:val="single" w:sz="2" w:space="0" w:color="181717"/>
            </w:tcBorders>
          </w:tcPr>
          <w:p w14:paraId="67CF51E8"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06" w:type="dxa"/>
            <w:tcBorders>
              <w:top w:val="single" w:sz="2" w:space="0" w:color="181717"/>
              <w:left w:val="single" w:sz="2" w:space="0" w:color="181717"/>
              <w:bottom w:val="single" w:sz="2" w:space="0" w:color="181717"/>
              <w:right w:val="single" w:sz="2" w:space="0" w:color="181717"/>
            </w:tcBorders>
            <w:shd w:val="clear" w:color="auto" w:fill="auto"/>
          </w:tcPr>
          <w:p w14:paraId="17862785"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04" w:type="dxa"/>
            <w:tcBorders>
              <w:top w:val="single" w:sz="2" w:space="0" w:color="181717"/>
              <w:left w:val="single" w:sz="2" w:space="0" w:color="181717"/>
              <w:bottom w:val="single" w:sz="2" w:space="0" w:color="181717"/>
              <w:right w:val="single" w:sz="2" w:space="0" w:color="181717"/>
            </w:tcBorders>
          </w:tcPr>
          <w:p w14:paraId="10A6E4EC"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shd w:val="clear" w:color="auto" w:fill="FF9999"/>
          </w:tcPr>
          <w:p w14:paraId="6DA8EFC6"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0" w:type="dxa"/>
            <w:tcBorders>
              <w:top w:val="single" w:sz="2" w:space="0" w:color="181717"/>
              <w:left w:val="single" w:sz="2" w:space="0" w:color="181717"/>
              <w:bottom w:val="single" w:sz="2" w:space="0" w:color="181717"/>
              <w:right w:val="single" w:sz="2" w:space="0" w:color="181717"/>
            </w:tcBorders>
          </w:tcPr>
          <w:p w14:paraId="0503680F" w14:textId="77777777" w:rsidR="00FC3F0B" w:rsidRPr="00C056C4" w:rsidRDefault="00FC3F0B" w:rsidP="00C056C4">
            <w:pPr>
              <w:spacing w:line="259" w:lineRule="auto"/>
              <w:ind w:right="1"/>
              <w:jc w:val="center"/>
              <w:rPr>
                <w:sz w:val="22"/>
                <w:szCs w:val="22"/>
              </w:rPr>
            </w:pPr>
            <w:r w:rsidRPr="00C056C4">
              <w:rPr>
                <w:sz w:val="22"/>
                <w:szCs w:val="22"/>
              </w:rPr>
              <w:t>1</w:t>
            </w:r>
          </w:p>
        </w:tc>
        <w:tc>
          <w:tcPr>
            <w:tcW w:w="715" w:type="dxa"/>
            <w:tcBorders>
              <w:top w:val="single" w:sz="2" w:space="0" w:color="181717"/>
              <w:left w:val="single" w:sz="2" w:space="0" w:color="181717"/>
              <w:bottom w:val="single" w:sz="2" w:space="0" w:color="181717"/>
              <w:right w:val="single" w:sz="2" w:space="0" w:color="181717"/>
            </w:tcBorders>
            <w:shd w:val="clear" w:color="auto" w:fill="FF9999"/>
          </w:tcPr>
          <w:p w14:paraId="6EBBB4EE" w14:textId="77777777" w:rsidR="00FC3F0B" w:rsidRPr="00C056C4" w:rsidRDefault="00FC3F0B" w:rsidP="00C056C4">
            <w:pPr>
              <w:spacing w:line="259" w:lineRule="auto"/>
              <w:ind w:right="1"/>
              <w:jc w:val="center"/>
              <w:rPr>
                <w:sz w:val="22"/>
                <w:szCs w:val="22"/>
              </w:rPr>
            </w:pPr>
            <w:r w:rsidRPr="00C056C4">
              <w:rPr>
                <w:sz w:val="22"/>
                <w:szCs w:val="22"/>
              </w:rPr>
              <w:t>2</w:t>
            </w:r>
          </w:p>
        </w:tc>
        <w:tc>
          <w:tcPr>
            <w:tcW w:w="710" w:type="dxa"/>
            <w:tcBorders>
              <w:top w:val="single" w:sz="2" w:space="0" w:color="181717"/>
              <w:left w:val="single" w:sz="2" w:space="0" w:color="181717"/>
              <w:bottom w:val="single" w:sz="2" w:space="0" w:color="181717"/>
              <w:right w:val="single" w:sz="2" w:space="0" w:color="181717"/>
            </w:tcBorders>
          </w:tcPr>
          <w:p w14:paraId="3218F21E" w14:textId="77777777" w:rsidR="00FC3F0B" w:rsidRPr="00C056C4" w:rsidRDefault="00FC3F0B" w:rsidP="00C056C4">
            <w:pPr>
              <w:spacing w:line="259" w:lineRule="auto"/>
              <w:ind w:right="1"/>
              <w:jc w:val="center"/>
              <w:rPr>
                <w:sz w:val="22"/>
                <w:szCs w:val="22"/>
              </w:rPr>
            </w:pPr>
            <w:r w:rsidRPr="00C056C4">
              <w:rPr>
                <w:sz w:val="22"/>
                <w:szCs w:val="22"/>
              </w:rPr>
              <w:t>3</w:t>
            </w:r>
          </w:p>
        </w:tc>
        <w:tc>
          <w:tcPr>
            <w:tcW w:w="700" w:type="dxa"/>
            <w:tcBorders>
              <w:top w:val="single" w:sz="2" w:space="0" w:color="181717"/>
              <w:left w:val="single" w:sz="2" w:space="0" w:color="181717"/>
              <w:bottom w:val="single" w:sz="2" w:space="0" w:color="181717"/>
              <w:right w:val="single" w:sz="2" w:space="0" w:color="181717"/>
            </w:tcBorders>
          </w:tcPr>
          <w:p w14:paraId="020D32DB" w14:textId="77777777" w:rsidR="00FC3F0B" w:rsidRPr="00C056C4" w:rsidRDefault="00FC3F0B" w:rsidP="00C056C4">
            <w:pPr>
              <w:spacing w:line="259" w:lineRule="auto"/>
              <w:ind w:right="1"/>
              <w:jc w:val="center"/>
              <w:rPr>
                <w:sz w:val="22"/>
                <w:szCs w:val="22"/>
              </w:rPr>
            </w:pPr>
            <w:r w:rsidRPr="00C056C4">
              <w:rPr>
                <w:sz w:val="22"/>
                <w:szCs w:val="22"/>
              </w:rPr>
              <w:t>4</w:t>
            </w:r>
          </w:p>
        </w:tc>
        <w:tc>
          <w:tcPr>
            <w:tcW w:w="707" w:type="dxa"/>
            <w:tcBorders>
              <w:top w:val="single" w:sz="2" w:space="0" w:color="181717"/>
              <w:left w:val="single" w:sz="2" w:space="0" w:color="181717"/>
              <w:bottom w:val="single" w:sz="2" w:space="0" w:color="181717"/>
              <w:right w:val="single" w:sz="2" w:space="0" w:color="181717"/>
            </w:tcBorders>
          </w:tcPr>
          <w:p w14:paraId="4F64B9C0" w14:textId="77777777" w:rsidR="00FC3F0B" w:rsidRPr="00C056C4" w:rsidRDefault="00FC3F0B" w:rsidP="00C056C4">
            <w:pPr>
              <w:spacing w:after="160" w:line="259" w:lineRule="auto"/>
              <w:rPr>
                <w:sz w:val="22"/>
                <w:szCs w:val="22"/>
              </w:rPr>
            </w:pPr>
          </w:p>
        </w:tc>
        <w:tc>
          <w:tcPr>
            <w:tcW w:w="703" w:type="dxa"/>
            <w:tcBorders>
              <w:top w:val="single" w:sz="2" w:space="0" w:color="181717"/>
              <w:left w:val="single" w:sz="2" w:space="0" w:color="181717"/>
              <w:bottom w:val="single" w:sz="2" w:space="0" w:color="181717"/>
              <w:right w:val="single" w:sz="2" w:space="0" w:color="181717"/>
            </w:tcBorders>
          </w:tcPr>
          <w:p w14:paraId="6636CB73" w14:textId="77777777" w:rsidR="00FC3F0B" w:rsidRPr="00C056C4" w:rsidRDefault="00FC3F0B" w:rsidP="00C056C4">
            <w:pPr>
              <w:spacing w:after="160" w:line="259" w:lineRule="auto"/>
              <w:rPr>
                <w:sz w:val="22"/>
                <w:szCs w:val="22"/>
              </w:rPr>
            </w:pPr>
          </w:p>
        </w:tc>
      </w:tr>
    </w:tbl>
    <w:p w14:paraId="7CF99F87" w14:textId="77777777" w:rsidR="00FC3F0B" w:rsidRPr="00C056C4" w:rsidRDefault="00FC3F0B" w:rsidP="00FC3F0B">
      <w:pPr>
        <w:spacing w:after="22"/>
        <w:ind w:left="730" w:right="724"/>
        <w:rPr>
          <w:sz w:val="22"/>
          <w:szCs w:val="22"/>
        </w:rPr>
      </w:pPr>
    </w:p>
    <w:p w14:paraId="3B705B6B" w14:textId="77777777" w:rsidR="0093243D" w:rsidRPr="00C056C4" w:rsidRDefault="0093243D" w:rsidP="0093243D">
      <w:pPr>
        <w:spacing w:after="278"/>
        <w:rPr>
          <w:sz w:val="22"/>
          <w:szCs w:val="22"/>
        </w:rPr>
      </w:pPr>
      <w:r w:rsidRPr="00C056C4">
        <w:rPr>
          <w:i/>
          <w:sz w:val="22"/>
          <w:szCs w:val="22"/>
        </w:rPr>
        <w:t>Kindly follow the formula below for getting the Risk Rating:</w:t>
      </w:r>
    </w:p>
    <w:p w14:paraId="606FF0E2" w14:textId="77777777" w:rsidR="0093243D" w:rsidRPr="00C056C4" w:rsidRDefault="0093243D" w:rsidP="0093243D">
      <w:pPr>
        <w:spacing w:after="264" w:line="259" w:lineRule="auto"/>
        <w:jc w:val="center"/>
        <w:rPr>
          <w:sz w:val="22"/>
          <w:szCs w:val="22"/>
        </w:rPr>
      </w:pPr>
      <w:r w:rsidRPr="00C056C4">
        <w:rPr>
          <w:i/>
          <w:sz w:val="22"/>
          <w:szCs w:val="22"/>
        </w:rPr>
        <w:t>Risk Rating = Impact x Probability</w:t>
      </w:r>
    </w:p>
    <w:p w14:paraId="41790636" w14:textId="77777777" w:rsidR="0093243D" w:rsidRPr="00C056C4" w:rsidRDefault="0093243D" w:rsidP="0093243D">
      <w:pPr>
        <w:spacing w:after="10"/>
        <w:rPr>
          <w:i/>
          <w:sz w:val="22"/>
          <w:szCs w:val="22"/>
        </w:rPr>
      </w:pPr>
      <w:r w:rsidRPr="00C056C4">
        <w:rPr>
          <w:i/>
          <w:sz w:val="22"/>
          <w:szCs w:val="22"/>
        </w:rPr>
        <w:t>Kindly refer to the table below for the criteria.</w:t>
      </w:r>
    </w:p>
    <w:tbl>
      <w:tblPr>
        <w:tblStyle w:val="TableGrid"/>
        <w:tblW w:w="0" w:type="auto"/>
        <w:tblInd w:w="1838" w:type="dxa"/>
        <w:tblLook w:val="04A0" w:firstRow="1" w:lastRow="0" w:firstColumn="1" w:lastColumn="0" w:noHBand="0" w:noVBand="1"/>
      </w:tblPr>
      <w:tblGrid>
        <w:gridCol w:w="2837"/>
        <w:gridCol w:w="2408"/>
      </w:tblGrid>
      <w:tr w:rsidR="0093243D" w:rsidRPr="00C056C4" w14:paraId="388FF654" w14:textId="77777777" w:rsidTr="0093243D">
        <w:tc>
          <w:tcPr>
            <w:tcW w:w="2837" w:type="dxa"/>
            <w:shd w:val="clear" w:color="auto" w:fill="E8E8E8" w:themeFill="background2"/>
          </w:tcPr>
          <w:p w14:paraId="6CF77630" w14:textId="573E95BE" w:rsidR="0093243D" w:rsidRPr="00C056C4" w:rsidRDefault="0093243D" w:rsidP="0093243D">
            <w:pPr>
              <w:spacing w:after="10"/>
              <w:jc w:val="center"/>
              <w:rPr>
                <w:iCs/>
                <w:sz w:val="22"/>
                <w:szCs w:val="22"/>
              </w:rPr>
            </w:pPr>
            <w:r w:rsidRPr="00C056C4">
              <w:rPr>
                <w:iCs/>
                <w:sz w:val="22"/>
                <w:szCs w:val="22"/>
              </w:rPr>
              <w:t>Rating</w:t>
            </w:r>
          </w:p>
        </w:tc>
        <w:tc>
          <w:tcPr>
            <w:tcW w:w="2408" w:type="dxa"/>
            <w:shd w:val="clear" w:color="auto" w:fill="E8E8E8" w:themeFill="background2"/>
          </w:tcPr>
          <w:p w14:paraId="6C7DFE41" w14:textId="53506FA8" w:rsidR="0093243D" w:rsidRPr="00C056C4" w:rsidRDefault="0093243D" w:rsidP="0093243D">
            <w:pPr>
              <w:spacing w:after="10"/>
              <w:jc w:val="center"/>
              <w:rPr>
                <w:i/>
                <w:sz w:val="22"/>
                <w:szCs w:val="22"/>
              </w:rPr>
            </w:pPr>
            <w:r w:rsidRPr="00C056C4">
              <w:rPr>
                <w:i/>
                <w:sz w:val="22"/>
                <w:szCs w:val="22"/>
              </w:rPr>
              <w:t>Types</w:t>
            </w:r>
          </w:p>
        </w:tc>
      </w:tr>
      <w:tr w:rsidR="0093243D" w:rsidRPr="00C056C4" w14:paraId="01D99C14" w14:textId="77777777" w:rsidTr="0093243D">
        <w:tc>
          <w:tcPr>
            <w:tcW w:w="2837" w:type="dxa"/>
          </w:tcPr>
          <w:p w14:paraId="05E9D1F4" w14:textId="7891A87C" w:rsidR="0093243D" w:rsidRPr="00C056C4" w:rsidRDefault="0093243D" w:rsidP="0093243D">
            <w:pPr>
              <w:spacing w:after="10"/>
              <w:jc w:val="center"/>
              <w:rPr>
                <w:iCs/>
                <w:sz w:val="22"/>
                <w:szCs w:val="22"/>
              </w:rPr>
            </w:pPr>
            <w:r w:rsidRPr="00C056C4">
              <w:rPr>
                <w:sz w:val="22"/>
                <w:szCs w:val="22"/>
              </w:rPr>
              <w:t>1</w:t>
            </w:r>
          </w:p>
        </w:tc>
        <w:tc>
          <w:tcPr>
            <w:tcW w:w="2408" w:type="dxa"/>
          </w:tcPr>
          <w:p w14:paraId="76284485" w14:textId="06F991A4" w:rsidR="0093243D" w:rsidRPr="00C056C4" w:rsidRDefault="0093243D" w:rsidP="0093243D">
            <w:pPr>
              <w:spacing w:after="10"/>
              <w:jc w:val="center"/>
              <w:rPr>
                <w:iCs/>
                <w:sz w:val="22"/>
                <w:szCs w:val="22"/>
              </w:rPr>
            </w:pPr>
            <w:r w:rsidRPr="00C056C4">
              <w:rPr>
                <w:sz w:val="22"/>
                <w:szCs w:val="22"/>
              </w:rPr>
              <w:t>Negligible</w:t>
            </w:r>
          </w:p>
        </w:tc>
      </w:tr>
      <w:tr w:rsidR="0093243D" w:rsidRPr="00C056C4" w14:paraId="68A7DFA7" w14:textId="77777777" w:rsidTr="0093243D">
        <w:tc>
          <w:tcPr>
            <w:tcW w:w="2837" w:type="dxa"/>
          </w:tcPr>
          <w:p w14:paraId="14456530" w14:textId="2F54E5F8" w:rsidR="0093243D" w:rsidRPr="00C056C4" w:rsidRDefault="0093243D" w:rsidP="0093243D">
            <w:pPr>
              <w:spacing w:after="10"/>
              <w:jc w:val="center"/>
              <w:rPr>
                <w:iCs/>
                <w:sz w:val="22"/>
                <w:szCs w:val="22"/>
              </w:rPr>
            </w:pPr>
            <w:r w:rsidRPr="00C056C4">
              <w:rPr>
                <w:sz w:val="22"/>
                <w:szCs w:val="22"/>
              </w:rPr>
              <w:t>2 to 4</w:t>
            </w:r>
          </w:p>
        </w:tc>
        <w:tc>
          <w:tcPr>
            <w:tcW w:w="2408" w:type="dxa"/>
          </w:tcPr>
          <w:p w14:paraId="4547A593" w14:textId="67072712" w:rsidR="0093243D" w:rsidRPr="00C056C4" w:rsidRDefault="0093243D" w:rsidP="0093243D">
            <w:pPr>
              <w:spacing w:after="10"/>
              <w:jc w:val="center"/>
              <w:rPr>
                <w:iCs/>
                <w:sz w:val="22"/>
                <w:szCs w:val="22"/>
              </w:rPr>
            </w:pPr>
            <w:r w:rsidRPr="00C056C4">
              <w:rPr>
                <w:sz w:val="22"/>
                <w:szCs w:val="22"/>
              </w:rPr>
              <w:t>Low Risk</w:t>
            </w:r>
          </w:p>
        </w:tc>
      </w:tr>
      <w:tr w:rsidR="0093243D" w:rsidRPr="00C056C4" w14:paraId="7D2ADB1A" w14:textId="77777777" w:rsidTr="0093243D">
        <w:tc>
          <w:tcPr>
            <w:tcW w:w="2837" w:type="dxa"/>
          </w:tcPr>
          <w:p w14:paraId="0B3BEF0D" w14:textId="1872BE6D" w:rsidR="0093243D" w:rsidRPr="00C056C4" w:rsidRDefault="0093243D" w:rsidP="0093243D">
            <w:pPr>
              <w:spacing w:after="10"/>
              <w:jc w:val="center"/>
              <w:rPr>
                <w:iCs/>
                <w:sz w:val="22"/>
                <w:szCs w:val="22"/>
              </w:rPr>
            </w:pPr>
            <w:r w:rsidRPr="00C056C4">
              <w:rPr>
                <w:sz w:val="22"/>
                <w:szCs w:val="22"/>
              </w:rPr>
              <w:t>6 to 9</w:t>
            </w:r>
          </w:p>
        </w:tc>
        <w:tc>
          <w:tcPr>
            <w:tcW w:w="2408" w:type="dxa"/>
          </w:tcPr>
          <w:p w14:paraId="154E6FFC" w14:textId="050009C2" w:rsidR="0093243D" w:rsidRPr="00C056C4" w:rsidRDefault="0093243D" w:rsidP="0093243D">
            <w:pPr>
              <w:spacing w:after="10"/>
              <w:jc w:val="center"/>
              <w:rPr>
                <w:iCs/>
                <w:sz w:val="22"/>
                <w:szCs w:val="22"/>
              </w:rPr>
            </w:pPr>
            <w:r w:rsidRPr="00C056C4">
              <w:rPr>
                <w:sz w:val="22"/>
                <w:szCs w:val="22"/>
              </w:rPr>
              <w:t>Medium Risk</w:t>
            </w:r>
          </w:p>
        </w:tc>
      </w:tr>
      <w:tr w:rsidR="0093243D" w:rsidRPr="00C056C4" w14:paraId="70C70BC3" w14:textId="77777777" w:rsidTr="0093243D">
        <w:tc>
          <w:tcPr>
            <w:tcW w:w="2837" w:type="dxa"/>
          </w:tcPr>
          <w:p w14:paraId="70247C5D" w14:textId="6D8306C1" w:rsidR="0093243D" w:rsidRPr="00C056C4" w:rsidRDefault="0093243D" w:rsidP="0093243D">
            <w:pPr>
              <w:spacing w:after="10"/>
              <w:jc w:val="center"/>
              <w:rPr>
                <w:iCs/>
                <w:sz w:val="22"/>
                <w:szCs w:val="22"/>
              </w:rPr>
            </w:pPr>
            <w:r w:rsidRPr="00C056C4">
              <w:rPr>
                <w:sz w:val="22"/>
                <w:szCs w:val="22"/>
              </w:rPr>
              <w:t>10-16</w:t>
            </w:r>
          </w:p>
        </w:tc>
        <w:tc>
          <w:tcPr>
            <w:tcW w:w="2408" w:type="dxa"/>
          </w:tcPr>
          <w:p w14:paraId="42C3E8CE" w14:textId="56A70B8E" w:rsidR="0093243D" w:rsidRPr="00C056C4" w:rsidRDefault="0093243D" w:rsidP="0093243D">
            <w:pPr>
              <w:spacing w:after="10"/>
              <w:jc w:val="center"/>
              <w:rPr>
                <w:iCs/>
                <w:sz w:val="22"/>
                <w:szCs w:val="22"/>
              </w:rPr>
            </w:pPr>
            <w:r w:rsidRPr="00C056C4">
              <w:rPr>
                <w:sz w:val="22"/>
                <w:szCs w:val="22"/>
              </w:rPr>
              <w:t xml:space="preserve">High Risk </w:t>
            </w:r>
          </w:p>
        </w:tc>
      </w:tr>
    </w:tbl>
    <w:p w14:paraId="2450ED5F" w14:textId="77777777" w:rsidR="0093243D" w:rsidRPr="00C056C4" w:rsidRDefault="0093243D" w:rsidP="0093243D">
      <w:pPr>
        <w:spacing w:after="10"/>
        <w:rPr>
          <w:sz w:val="22"/>
          <w:szCs w:val="22"/>
        </w:rPr>
      </w:pPr>
    </w:p>
    <w:p w14:paraId="592EF534" w14:textId="654557D8" w:rsidR="0093243D" w:rsidRPr="00C056C4" w:rsidRDefault="0093243D" w:rsidP="0093243D">
      <w:pPr>
        <w:spacing w:after="10"/>
        <w:jc w:val="center"/>
        <w:rPr>
          <w:b/>
          <w:bCs/>
          <w:sz w:val="22"/>
          <w:szCs w:val="22"/>
        </w:rPr>
      </w:pPr>
      <w:r w:rsidRPr="00C056C4">
        <w:rPr>
          <w:b/>
          <w:bCs/>
          <w:sz w:val="22"/>
          <w:szCs w:val="22"/>
        </w:rPr>
        <w:t>PRIVACY RISK MAP</w:t>
      </w:r>
    </w:p>
    <w:tbl>
      <w:tblPr>
        <w:tblStyle w:val="TableGrid"/>
        <w:tblpPr w:leftFromText="180" w:rightFromText="180" w:horzAnchor="margin" w:tblpXSpec="center" w:tblpY="315"/>
        <w:tblW w:w="0" w:type="auto"/>
        <w:tblLook w:val="04A0" w:firstRow="1" w:lastRow="0" w:firstColumn="1" w:lastColumn="0" w:noHBand="0" w:noVBand="1"/>
      </w:tblPr>
      <w:tblGrid>
        <w:gridCol w:w="1024"/>
        <w:gridCol w:w="1137"/>
        <w:gridCol w:w="1024"/>
        <w:gridCol w:w="1024"/>
      </w:tblGrid>
      <w:tr w:rsidR="0093243D" w:rsidRPr="00C056C4" w14:paraId="2F71E1B5" w14:textId="77777777" w:rsidTr="00C056C4">
        <w:trPr>
          <w:trHeight w:val="457"/>
        </w:trPr>
        <w:tc>
          <w:tcPr>
            <w:tcW w:w="1024" w:type="dxa"/>
            <w:shd w:val="clear" w:color="auto" w:fill="F9FFC1"/>
          </w:tcPr>
          <w:p w14:paraId="45F59C8D" w14:textId="58978986" w:rsidR="0093243D" w:rsidRPr="00C056C4" w:rsidRDefault="0093243D" w:rsidP="0093243D">
            <w:pPr>
              <w:spacing w:after="10"/>
              <w:jc w:val="center"/>
              <w:rPr>
                <w:b/>
                <w:bCs/>
                <w:sz w:val="22"/>
                <w:szCs w:val="22"/>
              </w:rPr>
            </w:pPr>
            <w:r w:rsidRPr="00C056C4">
              <w:rPr>
                <w:b/>
                <w:bCs/>
                <w:sz w:val="22"/>
                <w:szCs w:val="22"/>
              </w:rPr>
              <w:t>4</w:t>
            </w:r>
          </w:p>
        </w:tc>
        <w:tc>
          <w:tcPr>
            <w:tcW w:w="1137" w:type="dxa"/>
            <w:shd w:val="clear" w:color="auto" w:fill="EFFB57"/>
          </w:tcPr>
          <w:p w14:paraId="7A83A975" w14:textId="60B9BBC8" w:rsidR="0093243D" w:rsidRPr="00C056C4" w:rsidRDefault="0093243D" w:rsidP="0093243D">
            <w:pPr>
              <w:spacing w:after="10"/>
              <w:jc w:val="center"/>
              <w:rPr>
                <w:b/>
                <w:bCs/>
                <w:sz w:val="22"/>
                <w:szCs w:val="22"/>
              </w:rPr>
            </w:pPr>
            <w:r w:rsidRPr="00C056C4">
              <w:rPr>
                <w:b/>
                <w:bCs/>
                <w:sz w:val="22"/>
                <w:szCs w:val="22"/>
              </w:rPr>
              <w:t>8</w:t>
            </w:r>
          </w:p>
        </w:tc>
        <w:tc>
          <w:tcPr>
            <w:tcW w:w="1024" w:type="dxa"/>
            <w:shd w:val="clear" w:color="auto" w:fill="F1A983" w:themeFill="accent2" w:themeFillTint="99"/>
          </w:tcPr>
          <w:p w14:paraId="2808F55A" w14:textId="6C71E326" w:rsidR="0093243D" w:rsidRPr="00C056C4" w:rsidRDefault="0093243D" w:rsidP="0093243D">
            <w:pPr>
              <w:spacing w:after="10"/>
              <w:jc w:val="center"/>
              <w:rPr>
                <w:b/>
                <w:bCs/>
                <w:sz w:val="22"/>
                <w:szCs w:val="22"/>
              </w:rPr>
            </w:pPr>
            <w:r w:rsidRPr="00C056C4">
              <w:rPr>
                <w:b/>
                <w:bCs/>
                <w:sz w:val="22"/>
                <w:szCs w:val="22"/>
              </w:rPr>
              <w:t>12</w:t>
            </w:r>
          </w:p>
        </w:tc>
        <w:tc>
          <w:tcPr>
            <w:tcW w:w="1024" w:type="dxa"/>
            <w:shd w:val="clear" w:color="auto" w:fill="FF0000"/>
          </w:tcPr>
          <w:p w14:paraId="7AB93D4E" w14:textId="4C51D9FA" w:rsidR="0093243D" w:rsidRPr="00C056C4" w:rsidRDefault="0093243D" w:rsidP="0093243D">
            <w:pPr>
              <w:spacing w:after="10"/>
              <w:jc w:val="center"/>
              <w:rPr>
                <w:b/>
                <w:bCs/>
                <w:sz w:val="22"/>
                <w:szCs w:val="22"/>
              </w:rPr>
            </w:pPr>
            <w:r w:rsidRPr="00C056C4">
              <w:rPr>
                <w:b/>
                <w:bCs/>
                <w:sz w:val="22"/>
                <w:szCs w:val="22"/>
              </w:rPr>
              <w:t>16</w:t>
            </w:r>
          </w:p>
        </w:tc>
      </w:tr>
      <w:tr w:rsidR="00C056C4" w:rsidRPr="00C056C4" w14:paraId="073FC47B" w14:textId="77777777" w:rsidTr="00C056C4">
        <w:trPr>
          <w:trHeight w:val="411"/>
        </w:trPr>
        <w:tc>
          <w:tcPr>
            <w:tcW w:w="1024" w:type="dxa"/>
            <w:shd w:val="clear" w:color="auto" w:fill="F9FFC1"/>
          </w:tcPr>
          <w:p w14:paraId="05E5427D" w14:textId="1C5734F6" w:rsidR="0093243D" w:rsidRPr="00C056C4" w:rsidRDefault="0093243D" w:rsidP="0093243D">
            <w:pPr>
              <w:spacing w:after="10"/>
              <w:jc w:val="center"/>
              <w:rPr>
                <w:b/>
                <w:bCs/>
                <w:sz w:val="22"/>
                <w:szCs w:val="22"/>
              </w:rPr>
            </w:pPr>
            <w:r w:rsidRPr="00C056C4">
              <w:rPr>
                <w:b/>
                <w:bCs/>
                <w:sz w:val="22"/>
                <w:szCs w:val="22"/>
              </w:rPr>
              <w:t>3</w:t>
            </w:r>
          </w:p>
        </w:tc>
        <w:tc>
          <w:tcPr>
            <w:tcW w:w="1137" w:type="dxa"/>
            <w:shd w:val="clear" w:color="auto" w:fill="EFFB57"/>
          </w:tcPr>
          <w:p w14:paraId="4734649D" w14:textId="1E43711D" w:rsidR="0093243D" w:rsidRPr="00C056C4" w:rsidRDefault="0093243D" w:rsidP="0093243D">
            <w:pPr>
              <w:spacing w:after="10"/>
              <w:jc w:val="center"/>
              <w:rPr>
                <w:b/>
                <w:bCs/>
                <w:sz w:val="22"/>
                <w:szCs w:val="22"/>
              </w:rPr>
            </w:pPr>
            <w:r w:rsidRPr="00C056C4">
              <w:rPr>
                <w:b/>
                <w:bCs/>
                <w:sz w:val="22"/>
                <w:szCs w:val="22"/>
              </w:rPr>
              <w:t>6</w:t>
            </w:r>
          </w:p>
        </w:tc>
        <w:tc>
          <w:tcPr>
            <w:tcW w:w="1024" w:type="dxa"/>
            <w:shd w:val="clear" w:color="auto" w:fill="F6C5AC" w:themeFill="accent2" w:themeFillTint="66"/>
          </w:tcPr>
          <w:p w14:paraId="4004C582" w14:textId="3B71F7FD" w:rsidR="0093243D" w:rsidRPr="00C056C4" w:rsidRDefault="0093243D" w:rsidP="0093243D">
            <w:pPr>
              <w:spacing w:after="10"/>
              <w:jc w:val="center"/>
              <w:rPr>
                <w:b/>
                <w:bCs/>
                <w:sz w:val="22"/>
                <w:szCs w:val="22"/>
              </w:rPr>
            </w:pPr>
            <w:r w:rsidRPr="00C056C4">
              <w:rPr>
                <w:b/>
                <w:bCs/>
                <w:sz w:val="22"/>
                <w:szCs w:val="22"/>
              </w:rPr>
              <w:t>9</w:t>
            </w:r>
          </w:p>
        </w:tc>
        <w:tc>
          <w:tcPr>
            <w:tcW w:w="1024" w:type="dxa"/>
            <w:shd w:val="clear" w:color="auto" w:fill="F1A983" w:themeFill="accent2" w:themeFillTint="99"/>
          </w:tcPr>
          <w:p w14:paraId="1219EA57" w14:textId="73130349" w:rsidR="0093243D" w:rsidRPr="00C056C4" w:rsidRDefault="0093243D" w:rsidP="0093243D">
            <w:pPr>
              <w:spacing w:after="10"/>
              <w:jc w:val="center"/>
              <w:rPr>
                <w:b/>
                <w:bCs/>
                <w:sz w:val="22"/>
                <w:szCs w:val="22"/>
              </w:rPr>
            </w:pPr>
            <w:r w:rsidRPr="00C056C4">
              <w:rPr>
                <w:b/>
                <w:bCs/>
                <w:sz w:val="22"/>
                <w:szCs w:val="22"/>
              </w:rPr>
              <w:t>12</w:t>
            </w:r>
          </w:p>
        </w:tc>
      </w:tr>
      <w:tr w:rsidR="00C056C4" w:rsidRPr="00C056C4" w14:paraId="75BC18B5" w14:textId="77777777" w:rsidTr="00C056C4">
        <w:trPr>
          <w:trHeight w:val="411"/>
        </w:trPr>
        <w:tc>
          <w:tcPr>
            <w:tcW w:w="1024" w:type="dxa"/>
            <w:shd w:val="clear" w:color="auto" w:fill="F9FFC1"/>
          </w:tcPr>
          <w:p w14:paraId="346150FE" w14:textId="7F218B3B" w:rsidR="0093243D" w:rsidRPr="00C056C4" w:rsidRDefault="0093243D" w:rsidP="0093243D">
            <w:pPr>
              <w:spacing w:after="10"/>
              <w:jc w:val="center"/>
              <w:rPr>
                <w:b/>
                <w:bCs/>
                <w:sz w:val="22"/>
                <w:szCs w:val="22"/>
              </w:rPr>
            </w:pPr>
            <w:r w:rsidRPr="00C056C4">
              <w:rPr>
                <w:b/>
                <w:bCs/>
                <w:sz w:val="22"/>
                <w:szCs w:val="22"/>
              </w:rPr>
              <w:t>2</w:t>
            </w:r>
          </w:p>
        </w:tc>
        <w:tc>
          <w:tcPr>
            <w:tcW w:w="1137" w:type="dxa"/>
            <w:shd w:val="clear" w:color="auto" w:fill="F9FFC1"/>
          </w:tcPr>
          <w:p w14:paraId="146CDD7E" w14:textId="44E74E78" w:rsidR="0093243D" w:rsidRPr="00C056C4" w:rsidRDefault="0093243D" w:rsidP="0093243D">
            <w:pPr>
              <w:spacing w:after="10"/>
              <w:jc w:val="center"/>
              <w:rPr>
                <w:b/>
                <w:bCs/>
                <w:sz w:val="22"/>
                <w:szCs w:val="22"/>
              </w:rPr>
            </w:pPr>
            <w:r w:rsidRPr="00C056C4">
              <w:rPr>
                <w:b/>
                <w:bCs/>
                <w:sz w:val="22"/>
                <w:szCs w:val="22"/>
              </w:rPr>
              <w:t>4</w:t>
            </w:r>
          </w:p>
        </w:tc>
        <w:tc>
          <w:tcPr>
            <w:tcW w:w="1024" w:type="dxa"/>
            <w:shd w:val="clear" w:color="auto" w:fill="EFFB57"/>
          </w:tcPr>
          <w:p w14:paraId="2F79ED9C" w14:textId="78BA2B21" w:rsidR="0093243D" w:rsidRPr="00C056C4" w:rsidRDefault="0093243D" w:rsidP="0093243D">
            <w:pPr>
              <w:spacing w:after="10"/>
              <w:jc w:val="center"/>
              <w:rPr>
                <w:b/>
                <w:bCs/>
                <w:sz w:val="22"/>
                <w:szCs w:val="22"/>
              </w:rPr>
            </w:pPr>
            <w:r w:rsidRPr="00C056C4">
              <w:rPr>
                <w:b/>
                <w:bCs/>
                <w:sz w:val="22"/>
                <w:szCs w:val="22"/>
              </w:rPr>
              <w:t>6</w:t>
            </w:r>
          </w:p>
        </w:tc>
        <w:tc>
          <w:tcPr>
            <w:tcW w:w="1024" w:type="dxa"/>
            <w:shd w:val="clear" w:color="auto" w:fill="EFFB57"/>
          </w:tcPr>
          <w:p w14:paraId="739D5468" w14:textId="39E14FA1" w:rsidR="0093243D" w:rsidRPr="00C056C4" w:rsidRDefault="0093243D" w:rsidP="0093243D">
            <w:pPr>
              <w:spacing w:after="10"/>
              <w:jc w:val="center"/>
              <w:rPr>
                <w:b/>
                <w:bCs/>
                <w:sz w:val="22"/>
                <w:szCs w:val="22"/>
              </w:rPr>
            </w:pPr>
            <w:r w:rsidRPr="00C056C4">
              <w:rPr>
                <w:b/>
                <w:bCs/>
                <w:sz w:val="22"/>
                <w:szCs w:val="22"/>
              </w:rPr>
              <w:t>8</w:t>
            </w:r>
          </w:p>
        </w:tc>
      </w:tr>
      <w:tr w:rsidR="00C056C4" w:rsidRPr="00C056C4" w14:paraId="66A0A0E8" w14:textId="77777777" w:rsidTr="00C056C4">
        <w:trPr>
          <w:trHeight w:val="411"/>
        </w:trPr>
        <w:tc>
          <w:tcPr>
            <w:tcW w:w="1024" w:type="dxa"/>
            <w:shd w:val="clear" w:color="auto" w:fill="auto"/>
          </w:tcPr>
          <w:p w14:paraId="4C0CCC91" w14:textId="0A316D47" w:rsidR="0093243D" w:rsidRPr="00C056C4" w:rsidRDefault="0093243D" w:rsidP="0093243D">
            <w:pPr>
              <w:spacing w:after="10"/>
              <w:jc w:val="center"/>
              <w:rPr>
                <w:b/>
                <w:bCs/>
                <w:sz w:val="22"/>
                <w:szCs w:val="22"/>
              </w:rPr>
            </w:pPr>
            <w:r w:rsidRPr="00C056C4">
              <w:rPr>
                <w:b/>
                <w:bCs/>
                <w:sz w:val="22"/>
                <w:szCs w:val="22"/>
              </w:rPr>
              <w:t>1</w:t>
            </w:r>
          </w:p>
        </w:tc>
        <w:tc>
          <w:tcPr>
            <w:tcW w:w="1137" w:type="dxa"/>
            <w:shd w:val="clear" w:color="auto" w:fill="F9FFC1"/>
          </w:tcPr>
          <w:p w14:paraId="2210B769" w14:textId="2539F298" w:rsidR="0093243D" w:rsidRPr="00C056C4" w:rsidRDefault="0093243D" w:rsidP="0093243D">
            <w:pPr>
              <w:spacing w:after="10"/>
              <w:jc w:val="center"/>
              <w:rPr>
                <w:b/>
                <w:bCs/>
                <w:sz w:val="22"/>
                <w:szCs w:val="22"/>
              </w:rPr>
            </w:pPr>
            <w:r w:rsidRPr="00C056C4">
              <w:rPr>
                <w:b/>
                <w:bCs/>
                <w:sz w:val="22"/>
                <w:szCs w:val="22"/>
              </w:rPr>
              <w:t>2</w:t>
            </w:r>
          </w:p>
        </w:tc>
        <w:tc>
          <w:tcPr>
            <w:tcW w:w="1024" w:type="dxa"/>
            <w:shd w:val="clear" w:color="auto" w:fill="F9FFC1"/>
          </w:tcPr>
          <w:p w14:paraId="7658FDB9" w14:textId="3B1C74BB" w:rsidR="0093243D" w:rsidRPr="00C056C4" w:rsidRDefault="0093243D" w:rsidP="0093243D">
            <w:pPr>
              <w:spacing w:after="10"/>
              <w:jc w:val="center"/>
              <w:rPr>
                <w:b/>
                <w:bCs/>
                <w:sz w:val="22"/>
                <w:szCs w:val="22"/>
              </w:rPr>
            </w:pPr>
            <w:r w:rsidRPr="00C056C4">
              <w:rPr>
                <w:b/>
                <w:bCs/>
                <w:sz w:val="22"/>
                <w:szCs w:val="22"/>
              </w:rPr>
              <w:t>3</w:t>
            </w:r>
          </w:p>
        </w:tc>
        <w:tc>
          <w:tcPr>
            <w:tcW w:w="1024" w:type="dxa"/>
            <w:shd w:val="clear" w:color="auto" w:fill="F9FFC1"/>
          </w:tcPr>
          <w:p w14:paraId="4F0AA674" w14:textId="4DB6F6A9" w:rsidR="0093243D" w:rsidRPr="00C056C4" w:rsidRDefault="0093243D" w:rsidP="0093243D">
            <w:pPr>
              <w:spacing w:after="10"/>
              <w:jc w:val="center"/>
              <w:rPr>
                <w:b/>
                <w:bCs/>
                <w:sz w:val="22"/>
                <w:szCs w:val="22"/>
              </w:rPr>
            </w:pPr>
            <w:r w:rsidRPr="00C056C4">
              <w:rPr>
                <w:b/>
                <w:bCs/>
                <w:sz w:val="22"/>
                <w:szCs w:val="22"/>
              </w:rPr>
              <w:t>4</w:t>
            </w:r>
          </w:p>
        </w:tc>
      </w:tr>
    </w:tbl>
    <w:p w14:paraId="04B2B823" w14:textId="2543BBB1" w:rsidR="0093243D" w:rsidRPr="00C056C4" w:rsidRDefault="00000000" w:rsidP="0093243D">
      <w:pPr>
        <w:spacing w:after="10"/>
        <w:jc w:val="center"/>
        <w:rPr>
          <w:b/>
          <w:bCs/>
          <w:sz w:val="22"/>
          <w:szCs w:val="22"/>
        </w:rPr>
      </w:pPr>
      <w:r>
        <w:rPr>
          <w:noProof/>
        </w:rPr>
        <w:pict w14:anchorId="306FE151">
          <v:shapetype id="_x0000_t202" coordsize="21600,21600" o:spt="202" path="m,l,21600r21600,l21600,xe">
            <v:stroke joinstyle="miter"/>
            <v:path gradientshapeok="t" o:connecttype="rect"/>
          </v:shapetype>
          <v:shape id="_x0000_s1029" type="#_x0000_t202" style="position:absolute;left:0;text-align:left;margin-left:110.25pt;margin-top:1.95pt;width:18.75pt;height:8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" filled="f" stroked="f">
            <v:textbox style="mso-next-textbox:#_x0000_s1029">
              <w:txbxContent>
                <w:p w14:paraId="4918C68E" w14:textId="56ADE830" w:rsidR="00C056C4" w:rsidRPr="00C056C4" w:rsidRDefault="00C056C4" w:rsidP="00C056C4">
                  <w:pPr>
                    <w:rPr>
                      <w:sz w:val="20"/>
                      <w:szCs w:val="20"/>
                      <w:lang w:val="en-US"/>
                    </w:rPr>
                  </w:pPr>
                  <w:r w:rsidRPr="00C056C4">
                    <w:rPr>
                      <w:sz w:val="20"/>
                      <w:szCs w:val="20"/>
                      <w:lang w:val="en-US"/>
                    </w:rPr>
                    <w:t>4</w:t>
                  </w:r>
                </w:p>
                <w:p w14:paraId="79BA0F96" w14:textId="71F4E2AD" w:rsidR="00C056C4" w:rsidRPr="00C056C4" w:rsidRDefault="00C056C4" w:rsidP="00C056C4">
                  <w:pPr>
                    <w:rPr>
                      <w:sz w:val="20"/>
                      <w:szCs w:val="20"/>
                      <w:lang w:val="en-US"/>
                    </w:rPr>
                  </w:pPr>
                  <w:r w:rsidRPr="00C056C4">
                    <w:rPr>
                      <w:sz w:val="20"/>
                      <w:szCs w:val="20"/>
                      <w:lang w:val="en-US"/>
                    </w:rPr>
                    <w:t>3</w:t>
                  </w:r>
                </w:p>
                <w:p w14:paraId="21FEC9C8" w14:textId="468FC224" w:rsidR="00C056C4" w:rsidRPr="00C056C4" w:rsidRDefault="00C056C4" w:rsidP="00C056C4">
                  <w:pPr>
                    <w:rPr>
                      <w:sz w:val="20"/>
                      <w:szCs w:val="20"/>
                      <w:lang w:val="en-US"/>
                    </w:rPr>
                  </w:pPr>
                  <w:r w:rsidRPr="00C056C4">
                    <w:rPr>
                      <w:sz w:val="20"/>
                      <w:szCs w:val="20"/>
                      <w:lang w:val="en-US"/>
                    </w:rPr>
                    <w:t>2</w:t>
                  </w:r>
                </w:p>
                <w:p w14:paraId="6D3A9FBF" w14:textId="7D0F5F4A" w:rsidR="00C056C4" w:rsidRPr="00C056C4" w:rsidRDefault="00C056C4" w:rsidP="00C056C4">
                  <w:pPr>
                    <w:rPr>
                      <w:sz w:val="20"/>
                      <w:szCs w:val="20"/>
                      <w:lang w:val="en-US"/>
                    </w:rPr>
                  </w:pPr>
                  <w:r w:rsidRPr="00C056C4">
                    <w:rPr>
                      <w:sz w:val="20"/>
                      <w:szCs w:val="20"/>
                      <w:lang w:val="en-US"/>
                    </w:rPr>
                    <w:t>1</w:t>
                  </w:r>
                </w:p>
                <w:p w14:paraId="70441D30" w14:textId="77777777" w:rsidR="00C056C4" w:rsidRPr="00C056C4" w:rsidRDefault="00C056C4" w:rsidP="00C056C4">
                  <w:pPr>
                    <w:rPr>
                      <w:sz w:val="20"/>
                      <w:szCs w:val="20"/>
                      <w:lang w:val="en-US"/>
                    </w:rPr>
                  </w:pPr>
                </w:p>
              </w:txbxContent>
            </v:textbox>
            <w10:wrap type="square"/>
          </v:shape>
        </w:pict>
      </w:r>
    </w:p>
    <w:p w14:paraId="438FC93E" w14:textId="13C0CE3D" w:rsidR="0093243D" w:rsidRPr="00C056C4" w:rsidRDefault="00000000" w:rsidP="00FC3F0B">
      <w:pPr>
        <w:spacing w:after="22"/>
        <w:ind w:left="730" w:right="724"/>
        <w:rPr>
          <w:sz w:val="22"/>
          <w:szCs w:val="22"/>
        </w:rPr>
      </w:pPr>
      <w:r>
        <w:rPr>
          <w:noProof/>
        </w:rPr>
        <w:pict w14:anchorId="4DC28089">
          <v:shape id="_x0000_s1028" type="#_x0000_t202" style="position:absolute;left:0;text-align:left;margin-left:52.7pt;margin-top:15.55pt;width:97.65pt;height:17.25pt;rotation:-90;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" filled="f" stroked="f">
            <v:textbox style="mso-next-textbox:#_x0000_s1028">
              <w:txbxContent>
                <w:p w14:paraId="6350A812" w14:textId="5BDEDEC7" w:rsidR="0093243D" w:rsidRPr="00C21C51" w:rsidRDefault="00C21C51" w:rsidP="00C21C51">
                  <w:pPr>
                    <w:jc w:val="center"/>
                    <w:rPr>
                      <w:b/>
                      <w:bCs/>
                      <w:sz w:val="20"/>
                      <w:szCs w:val="20"/>
                      <w:lang w:val="en-US"/>
                    </w:rPr>
                  </w:pPr>
                  <w:r>
                    <w:rPr>
                      <w:b/>
                      <w:bCs/>
                      <w:sz w:val="20"/>
                      <w:szCs w:val="20"/>
                      <w:lang w:val="en-US"/>
                    </w:rPr>
                    <w:t>IMPACT</w:t>
                  </w:r>
                </w:p>
              </w:txbxContent>
            </v:textbox>
          </v:shape>
        </w:pict>
      </w:r>
    </w:p>
    <w:p w14:paraId="13F635EC" w14:textId="38024C88" w:rsidR="00FC3F0B" w:rsidRPr="00C056C4" w:rsidRDefault="00FC3F0B" w:rsidP="00FC3F0B">
      <w:pPr>
        <w:pStyle w:val="ListParagraph"/>
        <w:ind w:left="1440"/>
        <w:rPr>
          <w:sz w:val="22"/>
          <w:szCs w:val="22"/>
        </w:rPr>
      </w:pPr>
    </w:p>
    <w:p w14:paraId="178714DD" w14:textId="0FCA9096" w:rsidR="0093243D" w:rsidRPr="00C056C4" w:rsidRDefault="0093243D" w:rsidP="00FC3F0B">
      <w:pPr>
        <w:pStyle w:val="ListParagraph"/>
        <w:ind w:left="1440"/>
        <w:rPr>
          <w:sz w:val="22"/>
          <w:szCs w:val="22"/>
        </w:rPr>
      </w:pPr>
    </w:p>
    <w:p w14:paraId="66880CEF" w14:textId="37DC03AD" w:rsidR="0093243D" w:rsidRPr="00C056C4" w:rsidRDefault="00000000" w:rsidP="00FC3F0B">
      <w:pPr>
        <w:pStyle w:val="ListParagraph"/>
        <w:ind w:left="1440"/>
        <w:rPr>
          <w:sz w:val="22"/>
          <w:szCs w:val="22"/>
        </w:rPr>
      </w:pPr>
      <w:r>
        <w:rPr>
          <w:noProof/>
        </w:rPr>
        <w:pict w14:anchorId="0200B29C">
          <v:shape id="_x0000_s1027" type="#_x0000_t202" style="position:absolute;left:0;text-align:left;margin-left:347.25pt;margin-top:2.65pt;width:60pt;height:1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" filled="f" stroked="f">
            <v:textbox style="mso-next-textbox:#_x0000_s1027">
              <w:txbxContent>
                <w:p w14:paraId="09DD42FA" w14:textId="210E8DA4" w:rsidR="00C056C4" w:rsidRPr="00C056C4" w:rsidRDefault="00C056C4" w:rsidP="00C056C4">
                  <w:pPr>
                    <w:rPr>
                      <w:sz w:val="20"/>
                      <w:szCs w:val="20"/>
                      <w:lang w:val="en-US"/>
                    </w:rPr>
                  </w:pPr>
                  <w:r>
                    <w:rPr>
                      <w:sz w:val="20"/>
                      <w:szCs w:val="20"/>
                      <w:lang w:val="en-US"/>
                    </w:rPr>
                    <w:t>1    2   3    4</w:t>
                  </w:r>
                </w:p>
              </w:txbxContent>
            </v:textbox>
            <w10:wrap type="square"/>
          </v:shape>
        </w:pict>
      </w:r>
    </w:p>
    <w:p w14:paraId="1BB78E2E" w14:textId="556DD0F5" w:rsidR="0093243D" w:rsidRPr="00C056C4" w:rsidRDefault="00000000" w:rsidP="00FC3F0B">
      <w:pPr>
        <w:pStyle w:val="ListParagraph"/>
        <w:ind w:left="1440"/>
        <w:rPr>
          <w:sz w:val="22"/>
          <w:szCs w:val="22"/>
        </w:rPr>
      </w:pPr>
      <w:r>
        <w:rPr>
          <w:noProof/>
        </w:rPr>
        <w:pict w14:anchorId="462B740C">
          <v:shape id="Text Box 2" o:spid="_x0000_s1026" type="#_x0000_t202" style="position:absolute;left:0;text-align:left;margin-left:197.25pt;margin-top:6.45pt;width:97.65pt;height:17.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" filled="f" stroked="f">
            <v:textbox style="mso-next-textbox:#Text Box 2">
              <w:txbxContent>
                <w:p w14:paraId="0FE33B8C" w14:textId="52D18F30" w:rsidR="0093243D" w:rsidRPr="0093243D" w:rsidRDefault="0093243D">
                  <w:pPr>
                    <w:rPr>
                      <w:b/>
                      <w:bCs/>
                      <w:sz w:val="20"/>
                      <w:szCs w:val="20"/>
                    </w:rPr>
                  </w:pPr>
                  <w:r w:rsidRPr="0093243D">
                    <w:rPr>
                      <w:b/>
                      <w:bCs/>
                      <w:sz w:val="20"/>
                      <w:szCs w:val="20"/>
                    </w:rPr>
                    <w:t>PROBABILITY</w:t>
                  </w:r>
                </w:p>
              </w:txbxContent>
            </v:textbox>
            <w10:wrap type="square"/>
          </v:shape>
        </w:pict>
      </w:r>
    </w:p>
    <w:p w14:paraId="16686E90" w14:textId="5E4EF224" w:rsidR="0093243D" w:rsidRPr="00C056C4" w:rsidRDefault="0093243D" w:rsidP="00FC3F0B">
      <w:pPr>
        <w:pStyle w:val="ListParagraph"/>
        <w:ind w:left="1440"/>
        <w:rPr>
          <w:sz w:val="22"/>
          <w:szCs w:val="22"/>
        </w:rPr>
      </w:pPr>
    </w:p>
    <w:p w14:paraId="44A6063B" w14:textId="77777777" w:rsidR="00C056C4" w:rsidRPr="00C056C4" w:rsidRDefault="00C056C4" w:rsidP="00FC3F0B">
      <w:pPr>
        <w:pStyle w:val="ListParagraph"/>
        <w:ind w:left="1440"/>
        <w:rPr>
          <w:sz w:val="22"/>
          <w:szCs w:val="22"/>
        </w:rPr>
      </w:pPr>
    </w:p>
    <w:p w14:paraId="11BE7876" w14:textId="5B3285AF" w:rsidR="00A37CEE" w:rsidRPr="00C056C4" w:rsidRDefault="00A37CEE" w:rsidP="00A37CEE">
      <w:pPr>
        <w:pStyle w:val="ListParagraph"/>
        <w:numPr>
          <w:ilvl w:val="0"/>
          <w:numId w:val="1"/>
        </w:numPr>
        <w:rPr>
          <w:b/>
          <w:bCs/>
          <w:sz w:val="22"/>
          <w:szCs w:val="22"/>
        </w:rPr>
      </w:pPr>
      <w:r w:rsidRPr="00C056C4">
        <w:rPr>
          <w:b/>
          <w:bCs/>
          <w:sz w:val="22"/>
          <w:szCs w:val="22"/>
        </w:rPr>
        <w:t>Recommended Privacy Solutions</w:t>
      </w:r>
    </w:p>
    <w:p w14:paraId="3FE7BB82" w14:textId="5DD7B44E" w:rsidR="00C056C4" w:rsidRPr="00C056C4" w:rsidRDefault="00C056C4" w:rsidP="00C056C4">
      <w:pPr>
        <w:pStyle w:val="ListParagraph"/>
        <w:ind w:left="1080"/>
        <w:rPr>
          <w:sz w:val="22"/>
          <w:szCs w:val="22"/>
        </w:rPr>
      </w:pPr>
      <w:r w:rsidRPr="00C056C4">
        <w:rPr>
          <w:sz w:val="22"/>
          <w:szCs w:val="22"/>
        </w:rPr>
        <w:t>From the risks stated in the previous section, identify the recommended solution or mitigation measures. You can cite your existing controls to treat the risks in the same column.</w:t>
      </w:r>
    </w:p>
    <w:tbl>
      <w:tblPr>
        <w:tblStyle w:val="TableGrid"/>
        <w:tblW w:w="0" w:type="auto"/>
        <w:tblInd w:w="1080" w:type="dxa"/>
        <w:tblLook w:val="04A0" w:firstRow="1" w:lastRow="0" w:firstColumn="1" w:lastColumn="0" w:noHBand="0" w:noVBand="1"/>
      </w:tblPr>
      <w:tblGrid>
        <w:gridCol w:w="8270"/>
      </w:tblGrid>
      <w:tr w:rsidR="00C056C4" w:rsidRPr="00C056C4" w14:paraId="506713B4" w14:textId="77777777" w:rsidTr="00C056C4">
        <w:tc>
          <w:tcPr>
            <w:tcW w:w="8270" w:type="dxa"/>
            <w:shd w:val="clear" w:color="auto" w:fill="E8E8E8" w:themeFill="background2"/>
          </w:tcPr>
          <w:p w14:paraId="50A7CCC2" w14:textId="5B2CB21B" w:rsidR="00C056C4" w:rsidRPr="00C056C4" w:rsidRDefault="00C056C4" w:rsidP="00C056C4">
            <w:pPr>
              <w:pStyle w:val="ListParagraph"/>
              <w:ind w:left="0"/>
              <w:jc w:val="center"/>
              <w:rPr>
                <w:sz w:val="22"/>
                <w:szCs w:val="22"/>
              </w:rPr>
            </w:pPr>
            <w:r w:rsidRPr="00C056C4">
              <w:rPr>
                <w:sz w:val="22"/>
                <w:szCs w:val="22"/>
              </w:rPr>
              <w:t>Recommended Solutions (Please provide justification)</w:t>
            </w:r>
          </w:p>
        </w:tc>
      </w:tr>
      <w:tr w:rsidR="00C056C4" w:rsidRPr="00C056C4" w14:paraId="4B1BC0DA" w14:textId="77777777" w:rsidTr="00C056C4">
        <w:tc>
          <w:tcPr>
            <w:tcW w:w="8270" w:type="dxa"/>
          </w:tcPr>
          <w:p w14:paraId="1D6BC971" w14:textId="77777777" w:rsidR="00C056C4" w:rsidRPr="00C056C4" w:rsidRDefault="00C056C4" w:rsidP="00C056C4">
            <w:pPr>
              <w:pStyle w:val="ListParagraph"/>
              <w:ind w:left="0"/>
              <w:rPr>
                <w:sz w:val="22"/>
                <w:szCs w:val="22"/>
              </w:rPr>
            </w:pPr>
          </w:p>
        </w:tc>
      </w:tr>
      <w:tr w:rsidR="00C056C4" w:rsidRPr="00C056C4" w14:paraId="72EA8FE9" w14:textId="77777777" w:rsidTr="00C056C4">
        <w:tc>
          <w:tcPr>
            <w:tcW w:w="8270" w:type="dxa"/>
          </w:tcPr>
          <w:p w14:paraId="02C24C02" w14:textId="77777777" w:rsidR="00C056C4" w:rsidRPr="00C056C4" w:rsidRDefault="00C056C4" w:rsidP="00C056C4">
            <w:pPr>
              <w:pStyle w:val="ListParagraph"/>
              <w:ind w:left="0"/>
              <w:rPr>
                <w:sz w:val="22"/>
                <w:szCs w:val="22"/>
              </w:rPr>
            </w:pPr>
          </w:p>
        </w:tc>
      </w:tr>
      <w:tr w:rsidR="00C056C4" w:rsidRPr="00C056C4" w14:paraId="2F0BD6B6" w14:textId="77777777" w:rsidTr="00C056C4">
        <w:tc>
          <w:tcPr>
            <w:tcW w:w="8270" w:type="dxa"/>
          </w:tcPr>
          <w:p w14:paraId="2B9FDDC7" w14:textId="77777777" w:rsidR="00C056C4" w:rsidRPr="00C056C4" w:rsidRDefault="00C056C4" w:rsidP="00C056C4">
            <w:pPr>
              <w:pStyle w:val="ListParagraph"/>
              <w:ind w:left="0"/>
              <w:rPr>
                <w:sz w:val="22"/>
                <w:szCs w:val="22"/>
              </w:rPr>
            </w:pPr>
          </w:p>
        </w:tc>
      </w:tr>
      <w:tr w:rsidR="00C056C4" w:rsidRPr="00C056C4" w14:paraId="44E42EF6" w14:textId="77777777" w:rsidTr="00C056C4">
        <w:tc>
          <w:tcPr>
            <w:tcW w:w="8270" w:type="dxa"/>
          </w:tcPr>
          <w:p w14:paraId="7438DF87" w14:textId="77777777" w:rsidR="00C056C4" w:rsidRPr="00C056C4" w:rsidRDefault="00C056C4" w:rsidP="00C056C4">
            <w:pPr>
              <w:pStyle w:val="ListParagraph"/>
              <w:ind w:left="0"/>
              <w:rPr>
                <w:sz w:val="22"/>
                <w:szCs w:val="22"/>
              </w:rPr>
            </w:pPr>
          </w:p>
        </w:tc>
      </w:tr>
      <w:tr w:rsidR="00C056C4" w:rsidRPr="00C056C4" w14:paraId="3AE56D84" w14:textId="77777777" w:rsidTr="00C056C4">
        <w:tc>
          <w:tcPr>
            <w:tcW w:w="8270" w:type="dxa"/>
          </w:tcPr>
          <w:p w14:paraId="00EA6305" w14:textId="77777777" w:rsidR="00C056C4" w:rsidRPr="00C056C4" w:rsidRDefault="00C056C4" w:rsidP="00C056C4">
            <w:pPr>
              <w:pStyle w:val="ListParagraph"/>
              <w:ind w:left="0"/>
              <w:rPr>
                <w:sz w:val="22"/>
                <w:szCs w:val="22"/>
              </w:rPr>
            </w:pPr>
          </w:p>
        </w:tc>
      </w:tr>
    </w:tbl>
    <w:p w14:paraId="55631BDC" w14:textId="77777777" w:rsidR="00C056C4" w:rsidRPr="00C056C4" w:rsidRDefault="00C056C4" w:rsidP="00C056C4">
      <w:pPr>
        <w:pStyle w:val="ListParagraph"/>
        <w:ind w:left="1080"/>
        <w:rPr>
          <w:sz w:val="22"/>
          <w:szCs w:val="22"/>
        </w:rPr>
      </w:pPr>
    </w:p>
    <w:sectPr w:rsidR="00C056C4" w:rsidRPr="00C056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9E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1295A"/>
    <w:multiLevelType w:val="hybridMultilevel"/>
    <w:tmpl w:val="16A281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2A5D1F"/>
    <w:multiLevelType w:val="multilevel"/>
    <w:tmpl w:val="E0769138"/>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BCE7192"/>
    <w:multiLevelType w:val="hybridMultilevel"/>
    <w:tmpl w:val="99A26462"/>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48B27CB"/>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066456"/>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6A636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D35E1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8445E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53423B"/>
    <w:multiLevelType w:val="hybridMultilevel"/>
    <w:tmpl w:val="51F48344"/>
    <w:lvl w:ilvl="0" w:tplc="2C423F3C">
      <w:start w:val="1"/>
      <w:numFmt w:val="upperRoman"/>
      <w:lvlText w:val="%1."/>
      <w:lvlJc w:val="left"/>
      <w:pPr>
        <w:ind w:left="1080" w:hanging="72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3BF7137"/>
    <w:multiLevelType w:val="hybridMultilevel"/>
    <w:tmpl w:val="28383C78"/>
    <w:lvl w:ilvl="0" w:tplc="3409000F">
      <w:start w:val="1"/>
      <w:numFmt w:val="decimal"/>
      <w:lvlText w:val="%1."/>
      <w:lvlJc w:val="left"/>
      <w:pPr>
        <w:ind w:left="765" w:hanging="360"/>
      </w:p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11" w15:restartNumberingAfterBreak="0">
    <w:nsid w:val="6B5F6191"/>
    <w:multiLevelType w:val="multilevel"/>
    <w:tmpl w:val="E07691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BD34680"/>
    <w:multiLevelType w:val="multilevel"/>
    <w:tmpl w:val="E07691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DCB5945"/>
    <w:multiLevelType w:val="hybridMultilevel"/>
    <w:tmpl w:val="CC125226"/>
    <w:lvl w:ilvl="0" w:tplc="F06CE960">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6E04551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6641385">
    <w:abstractNumId w:val="9"/>
  </w:num>
  <w:num w:numId="2" w16cid:durableId="1913660878">
    <w:abstractNumId w:val="13"/>
  </w:num>
  <w:num w:numId="3" w16cid:durableId="1173767206">
    <w:abstractNumId w:val="3"/>
  </w:num>
  <w:num w:numId="4" w16cid:durableId="1388726476">
    <w:abstractNumId w:val="0"/>
  </w:num>
  <w:num w:numId="5" w16cid:durableId="1053314004">
    <w:abstractNumId w:val="12"/>
  </w:num>
  <w:num w:numId="6" w16cid:durableId="1079984352">
    <w:abstractNumId w:val="11"/>
  </w:num>
  <w:num w:numId="7" w16cid:durableId="2087680527">
    <w:abstractNumId w:val="7"/>
  </w:num>
  <w:num w:numId="8" w16cid:durableId="72318927">
    <w:abstractNumId w:val="1"/>
  </w:num>
  <w:num w:numId="9" w16cid:durableId="981273349">
    <w:abstractNumId w:val="10"/>
  </w:num>
  <w:num w:numId="10" w16cid:durableId="1839538750">
    <w:abstractNumId w:val="14"/>
  </w:num>
  <w:num w:numId="11" w16cid:durableId="718631733">
    <w:abstractNumId w:val="2"/>
  </w:num>
  <w:num w:numId="12" w16cid:durableId="2045323674">
    <w:abstractNumId w:val="5"/>
  </w:num>
  <w:num w:numId="13" w16cid:durableId="1443767550">
    <w:abstractNumId w:val="8"/>
  </w:num>
  <w:num w:numId="14" w16cid:durableId="244729160">
    <w:abstractNumId w:val="4"/>
  </w:num>
  <w:num w:numId="15" w16cid:durableId="86662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7CEE"/>
    <w:rsid w:val="000414B9"/>
    <w:rsid w:val="00074D1D"/>
    <w:rsid w:val="000C04FC"/>
    <w:rsid w:val="000C5588"/>
    <w:rsid w:val="001F1B1A"/>
    <w:rsid w:val="00327EC2"/>
    <w:rsid w:val="00451313"/>
    <w:rsid w:val="00757F0C"/>
    <w:rsid w:val="0093243D"/>
    <w:rsid w:val="00957AFF"/>
    <w:rsid w:val="009711D4"/>
    <w:rsid w:val="009C5BCE"/>
    <w:rsid w:val="00A37CEE"/>
    <w:rsid w:val="00C056C4"/>
    <w:rsid w:val="00C21C51"/>
    <w:rsid w:val="00C34EB8"/>
    <w:rsid w:val="00C855F3"/>
    <w:rsid w:val="00E76430"/>
    <w:rsid w:val="00F12A71"/>
    <w:rsid w:val="00F71144"/>
    <w:rsid w:val="00FC3F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421BB0F"/>
  <w15:docId w15:val="{36342F34-C543-4290-B603-EEAE4E15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CEE"/>
    <w:rPr>
      <w:rFonts w:eastAsiaTheme="majorEastAsia" w:cstheme="majorBidi"/>
      <w:color w:val="272727" w:themeColor="text1" w:themeTint="D8"/>
    </w:rPr>
  </w:style>
  <w:style w:type="paragraph" w:styleId="Title">
    <w:name w:val="Title"/>
    <w:basedOn w:val="Normal"/>
    <w:next w:val="Normal"/>
    <w:link w:val="TitleChar"/>
    <w:uiPriority w:val="10"/>
    <w:qFormat/>
    <w:rsid w:val="00A37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CEE"/>
    <w:pPr>
      <w:spacing w:before="160"/>
      <w:jc w:val="center"/>
    </w:pPr>
    <w:rPr>
      <w:i/>
      <w:iCs/>
      <w:color w:val="404040" w:themeColor="text1" w:themeTint="BF"/>
    </w:rPr>
  </w:style>
  <w:style w:type="character" w:customStyle="1" w:styleId="QuoteChar">
    <w:name w:val="Quote Char"/>
    <w:basedOn w:val="DefaultParagraphFont"/>
    <w:link w:val="Quote"/>
    <w:uiPriority w:val="29"/>
    <w:rsid w:val="00A37CEE"/>
    <w:rPr>
      <w:i/>
      <w:iCs/>
      <w:color w:val="404040" w:themeColor="text1" w:themeTint="BF"/>
    </w:rPr>
  </w:style>
  <w:style w:type="paragraph" w:styleId="ListParagraph">
    <w:name w:val="List Paragraph"/>
    <w:basedOn w:val="Normal"/>
    <w:uiPriority w:val="34"/>
    <w:qFormat/>
    <w:rsid w:val="00A37CEE"/>
    <w:pPr>
      <w:ind w:left="720"/>
      <w:contextualSpacing/>
    </w:pPr>
  </w:style>
  <w:style w:type="character" w:styleId="IntenseEmphasis">
    <w:name w:val="Intense Emphasis"/>
    <w:basedOn w:val="DefaultParagraphFont"/>
    <w:uiPriority w:val="21"/>
    <w:qFormat/>
    <w:rsid w:val="00A37CEE"/>
    <w:rPr>
      <w:i/>
      <w:iCs/>
      <w:color w:val="0F4761" w:themeColor="accent1" w:themeShade="BF"/>
    </w:rPr>
  </w:style>
  <w:style w:type="paragraph" w:styleId="IntenseQuote">
    <w:name w:val="Intense Quote"/>
    <w:basedOn w:val="Normal"/>
    <w:next w:val="Normal"/>
    <w:link w:val="IntenseQuoteChar"/>
    <w:uiPriority w:val="30"/>
    <w:qFormat/>
    <w:rsid w:val="00A37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CEE"/>
    <w:rPr>
      <w:i/>
      <w:iCs/>
      <w:color w:val="0F4761" w:themeColor="accent1" w:themeShade="BF"/>
    </w:rPr>
  </w:style>
  <w:style w:type="character" w:styleId="IntenseReference">
    <w:name w:val="Intense Reference"/>
    <w:basedOn w:val="DefaultParagraphFont"/>
    <w:uiPriority w:val="32"/>
    <w:qFormat/>
    <w:rsid w:val="00A37CEE"/>
    <w:rPr>
      <w:b/>
      <w:bCs/>
      <w:smallCaps/>
      <w:color w:val="0F4761" w:themeColor="accent1" w:themeShade="BF"/>
      <w:spacing w:val="5"/>
    </w:rPr>
  </w:style>
  <w:style w:type="table" w:styleId="TableGrid">
    <w:name w:val="Table Grid"/>
    <w:basedOn w:val="TableNormal"/>
    <w:uiPriority w:val="39"/>
    <w:rsid w:val="00074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C3F0B"/>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8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T. Malinao</dc:creator>
  <cp:keywords/>
  <dc:description/>
  <cp:lastModifiedBy>Francis C. Candelaria</cp:lastModifiedBy>
  <cp:revision>3</cp:revision>
  <dcterms:created xsi:type="dcterms:W3CDTF">2024-01-21T07:49:00Z</dcterms:created>
  <dcterms:modified xsi:type="dcterms:W3CDTF">2024-01-29T19:18:00Z</dcterms:modified>
</cp:coreProperties>
</file>