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color w:val="E85D2F"/>
          <w:sz w:val="56"/>
          <w:szCs w:val="56"/>
        </w:rPr>
        <w:t xml:space="preserve">●</w:t>
      </w:r>
    </w:p>
    <w:p>
      <w:pPr>
        <w:spacing w:after="60"/>
        <w:jc w:val="center"/>
      </w:pPr>
      <w:r>
        <w:rPr>
          <w:b/>
          <w:bCs/>
          <w:color w:val="1E3A34"/>
          <w:sz w:val="66"/>
          <w:szCs w:val="66"/>
        </w:rPr>
        <w:t xml:space="preserve">PUPVANH</w:t>
      </w:r>
    </w:p>
    <w:p>
      <w:pPr>
        <w:spacing w:after="400"/>
        <w:jc w:val="center"/>
      </w:pPr>
      <w:r>
        <w:rPr>
          <w:color w:val="0E6B6F"/>
          <w:sz w:val="26"/>
          <w:szCs w:val="26"/>
        </w:rPr>
        <w:t xml:space="preserve">Bouw-handleiding — leer je eigen website begrijpen en aanpassen</w:t>
      </w:r>
    </w:p>
    <w:p>
      <w:pPr>
        <w:spacing w:after="40"/>
        <w:jc w:val="center"/>
      </w:pPr>
      <w:r>
        <w:rPr>
          <w:i/>
          <w:iCs/>
          <w:color w:val="595959"/>
          <w:sz w:val="22"/>
          <w:szCs w:val="22"/>
        </w:rPr>
        <w:t xml:space="preserve">Van "ik laat het bouwen" naar "ik snap en doe het zelf".</w:t>
      </w:r>
    </w:p>
    <w:p>
      <w:pPr>
        <w:spacing w:after="120"/>
        <w:jc w:val="center"/>
      </w:pPr>
      <w:r>
        <w:rPr>
          <w:i/>
          <w:iCs/>
          <w:color w:val="595959"/>
          <w:sz w:val="20"/>
          <w:szCs w:val="20"/>
        </w:rPr>
        <w:t xml:space="preserve">Geschreven voor een absolute beginner — geen voorkennis nodig.</w:t>
      </w:r>
    </w:p>
    <w:p>
      <w:pPr>
        <w:spacing w:before="600"/>
        <w:jc w:val="center"/>
      </w:pPr>
      <w:r>
        <w:rPr>
          <w:color w:val="595959"/>
          <w:sz w:val="18"/>
          <w:szCs w:val="18"/>
        </w:rPr>
        <w:t xml:space="preserve">September 2026 · voor Pepijn "Puppy" Vanhauwere</w:t>
      </w:r>
    </w:p>
    <w:p>
      <w:r>
        <w:br w:type="page"/>
      </w:r>
    </w:p>
    <w:p>
      <w:pPr>
        <w:pStyle w:val="Heading1"/>
        <w:spacing w:after="160" w:before="360"/>
      </w:pPr>
      <w:r>
        <w:rPr>
          <w:b/>
          <w:bCs/>
          <w:color w:val="1E3A34"/>
          <w:sz w:val="34"/>
          <w:szCs w:val="34"/>
        </w:rPr>
        <w:t xml:space="preserve">Inhoud</w:t>
      </w:r>
    </w:p>
    <w:p>
      <w:pPr>
        <w:spacing w:after="40" w:before="120"/>
      </w:pPr>
      <w:r>
        <w:rPr>
          <w:b/>
          <w:bCs/>
          <w:color w:val="E85D2F"/>
          <w:sz w:val="22"/>
          <w:szCs w:val="22"/>
        </w:rPr>
        <w:t xml:space="preserve">DEEL 1 — De basis begrijpen</w:t>
      </w:r>
    </w:p>
    <w:p>
      <w:pPr>
        <w:spacing w:after="30" w:before="0"/>
      </w:pPr>
      <w:r>
        <w:rPr>
          <w:b w:val="false"/>
          <w:bCs w:val="false"/>
          <w:color w:val="1E3A34"/>
          <w:sz w:val="20"/>
          <w:szCs w:val="20"/>
        </w:rPr>
        <w:t xml:space="preserve">   1. Wat is een website eigenlijk?</w:t>
      </w:r>
    </w:p>
    <w:p>
      <w:pPr>
        <w:spacing w:after="30" w:before="0"/>
      </w:pPr>
      <w:r>
        <w:rPr>
          <w:b w:val="false"/>
          <w:bCs w:val="false"/>
          <w:color w:val="1E3A34"/>
          <w:sz w:val="20"/>
          <w:szCs w:val="20"/>
        </w:rPr>
        <w:t xml:space="preserve">   2. Mappen, bestanden en een "repo"</w:t>
      </w:r>
    </w:p>
    <w:p>
      <w:pPr>
        <w:spacing w:after="30" w:before="0"/>
      </w:pPr>
      <w:r>
        <w:rPr>
          <w:b w:val="false"/>
          <w:bCs w:val="false"/>
          <w:color w:val="1E3A34"/>
          <w:sz w:val="20"/>
          <w:szCs w:val="20"/>
        </w:rPr>
        <w:t xml:space="preserve">   3. Hoe hangt alles samen: GitHub → Vercel → jouw site</w:t>
      </w:r>
    </w:p>
    <w:p>
      <w:pPr>
        <w:spacing w:after="30" w:before="0"/>
      </w:pPr>
      <w:r>
        <w:rPr>
          <w:b w:val="false"/>
          <w:bCs w:val="false"/>
          <w:color w:val="1E3A34"/>
          <w:sz w:val="20"/>
          <w:szCs w:val="20"/>
        </w:rPr>
        <w:t xml:space="preserve">   4. Je gereedschap</w:t>
      </w:r>
    </w:p>
    <w:p>
      <w:pPr>
        <w:spacing w:after="40" w:before="120"/>
      </w:pPr>
      <w:r>
        <w:rPr>
          <w:b/>
          <w:bCs/>
          <w:color w:val="E85D2F"/>
          <w:sz w:val="22"/>
          <w:szCs w:val="22"/>
        </w:rPr>
        <w:t xml:space="preserve">DEEL 2 — Jouw site verkend</w:t>
      </w:r>
    </w:p>
    <w:p>
      <w:pPr>
        <w:spacing w:after="30" w:before="0"/>
      </w:pPr>
      <w:r>
        <w:rPr>
          <w:b w:val="false"/>
          <w:bCs w:val="false"/>
          <w:color w:val="1E3A34"/>
          <w:sz w:val="20"/>
          <w:szCs w:val="20"/>
        </w:rPr>
        <w:t xml:space="preserve">   5. De stamboom: overzicht van al je mapjes</w:t>
      </w:r>
    </w:p>
    <w:p>
      <w:pPr>
        <w:spacing w:after="30" w:before="0"/>
      </w:pPr>
      <w:r>
        <w:rPr>
          <w:b w:val="false"/>
          <w:bCs w:val="false"/>
          <w:color w:val="1E3A34"/>
          <w:sz w:val="20"/>
          <w:szCs w:val="20"/>
        </w:rPr>
        <w:t xml:space="preserve">   6. Rondleiding: wat doet elke map?</w:t>
      </w:r>
    </w:p>
    <w:p>
      <w:pPr>
        <w:spacing w:after="40" w:before="120"/>
      </w:pPr>
      <w:r>
        <w:rPr>
          <w:b/>
          <w:bCs/>
          <w:color w:val="E85D2F"/>
          <w:sz w:val="22"/>
          <w:szCs w:val="22"/>
        </w:rPr>
        <w:t xml:space="preserve">DEEL 3 — Dingen zelf aanpassen</w:t>
      </w:r>
    </w:p>
    <w:p>
      <w:pPr>
        <w:spacing w:after="30" w:before="0"/>
      </w:pPr>
      <w:r>
        <w:rPr>
          <w:b w:val="false"/>
          <w:bCs w:val="false"/>
          <w:color w:val="1E3A34"/>
          <w:sz w:val="20"/>
          <w:szCs w:val="20"/>
        </w:rPr>
        <w:t xml:space="preserve">   7. Een nieuwe foto toevoegen (/jpg)</w:t>
      </w:r>
    </w:p>
    <w:p>
      <w:pPr>
        <w:spacing w:after="30" w:before="0"/>
      </w:pPr>
      <w:r>
        <w:rPr>
          <w:b w:val="false"/>
          <w:bCs w:val="false"/>
          <w:color w:val="1E3A34"/>
          <w:sz w:val="20"/>
          <w:szCs w:val="20"/>
        </w:rPr>
        <w:t xml:space="preserve">   8. Een nieuwe note schrijven (/notes)</w:t>
      </w:r>
    </w:p>
    <w:p>
      <w:pPr>
        <w:spacing w:after="30" w:before="0"/>
      </w:pPr>
      <w:r>
        <w:rPr>
          <w:b w:val="false"/>
          <w:bCs w:val="false"/>
          <w:color w:val="1E3A34"/>
          <w:sz w:val="20"/>
          <w:szCs w:val="20"/>
        </w:rPr>
        <w:t xml:space="preserve">   9. Een nieuwe bookmark toevoegen (/bookmarks)</w:t>
      </w:r>
    </w:p>
    <w:p>
      <w:pPr>
        <w:spacing w:after="30" w:before="0"/>
      </w:pPr>
      <w:r>
        <w:rPr>
          <w:b w:val="false"/>
          <w:bCs w:val="false"/>
          <w:color w:val="1E3A34"/>
          <w:sz w:val="20"/>
          <w:szCs w:val="20"/>
        </w:rPr>
        <w:t xml:space="preserve">   10. FC Ariba: uitslagen, doelpunten &amp; optellen over seizoenen</w:t>
      </w:r>
    </w:p>
    <w:p>
      <w:pPr>
        <w:spacing w:after="30" w:before="0"/>
      </w:pPr>
      <w:r>
        <w:rPr>
          <w:b w:val="false"/>
          <w:bCs w:val="false"/>
          <w:color w:val="1E3A34"/>
          <w:sz w:val="20"/>
          <w:szCs w:val="20"/>
        </w:rPr>
        <w:t xml:space="preserve">   11. Flags &amp; Pups (kort)</w:t>
      </w:r>
    </w:p>
    <w:p>
      <w:pPr>
        <w:spacing w:after="40" w:before="120"/>
      </w:pPr>
      <w:r>
        <w:rPr>
          <w:b/>
          <w:bCs/>
          <w:color w:val="E85D2F"/>
          <w:sz w:val="22"/>
          <w:szCs w:val="22"/>
        </w:rPr>
        <w:t xml:space="preserve">DEEL 4 — Publiceren &amp; fouten oplossen</w:t>
      </w:r>
    </w:p>
    <w:p>
      <w:pPr>
        <w:spacing w:after="30" w:before="0"/>
      </w:pPr>
      <w:r>
        <w:rPr>
          <w:b w:val="false"/>
          <w:bCs w:val="false"/>
          <w:color w:val="1E3A34"/>
          <w:sz w:val="20"/>
          <w:szCs w:val="20"/>
        </w:rPr>
        <w:t xml:space="preserve">   12. Je wijziging live zetten</w:t>
      </w:r>
    </w:p>
    <w:p>
      <w:pPr>
        <w:spacing w:after="30" w:before="0"/>
      </w:pPr>
      <w:r>
        <w:rPr>
          <w:b w:val="false"/>
          <w:bCs w:val="false"/>
          <w:color w:val="1E3A34"/>
          <w:sz w:val="20"/>
          <w:szCs w:val="20"/>
        </w:rPr>
        <w:t xml:space="preserve">   13. Als er iets stukgaat</w:t>
      </w:r>
    </w:p>
    <w:p>
      <w:pPr>
        <w:spacing w:after="40" w:before="120"/>
      </w:pPr>
      <w:r>
        <w:rPr>
          <w:b/>
          <w:bCs/>
          <w:color w:val="E85D2F"/>
          <w:sz w:val="22"/>
          <w:szCs w:val="22"/>
        </w:rPr>
        <w:t xml:space="preserve">DEEL 5 — Wat je hier leert, meenemen naar je werk</w:t>
      </w:r>
    </w:p>
    <w:p>
      <w:pPr>
        <w:spacing w:after="30" w:before="0"/>
      </w:pPr>
      <w:r>
        <w:rPr>
          <w:b w:val="false"/>
          <w:bCs w:val="false"/>
          <w:color w:val="1E3A34"/>
          <w:sz w:val="20"/>
          <w:szCs w:val="20"/>
        </w:rPr>
        <w:t xml:space="preserve">   14. Efficiënt met Claude werken</w:t>
      </w:r>
    </w:p>
    <w:p>
      <w:pPr>
        <w:spacing w:after="30" w:before="0"/>
      </w:pPr>
      <w:r>
        <w:rPr>
          <w:b w:val="false"/>
          <w:bCs w:val="false"/>
          <w:color w:val="1E3A34"/>
          <w:sz w:val="20"/>
          <w:szCs w:val="20"/>
        </w:rPr>
        <w:t xml:space="preserve">   15. Waarom structuur (JSON, mappen) je AI-werk versnelt</w:t>
      </w:r>
    </w:p>
    <w:p>
      <w:pPr>
        <w:spacing w:after="30" w:before="0"/>
      </w:pPr>
      <w:r>
        <w:rPr>
          <w:b w:val="false"/>
          <w:bCs w:val="false"/>
          <w:color w:val="1E3A34"/>
          <w:sz w:val="20"/>
          <w:szCs w:val="20"/>
        </w:rPr>
        <w:t xml:space="preserve">   16. Van website-logica naar je eigen workflows</w:t>
      </w:r>
    </w:p>
    <w:p>
      <w:pPr>
        <w:spacing w:after="30" w:before="0"/>
      </w:pPr>
      <w:r>
        <w:rPr>
          <w:b w:val="false"/>
          <w:bCs w:val="false"/>
          <w:color w:val="1E3A34"/>
          <w:sz w:val="20"/>
          <w:szCs w:val="20"/>
        </w:rPr>
        <w:t xml:space="preserve">   17. Wanneer wél AI, wanneer beter zelf</w:t>
      </w:r>
    </w:p>
    <w:p>
      <w:r>
        <w:br w:type="page"/>
      </w:r>
    </w:p>
    <w:p>
      <w:pPr>
        <w:spacing w:after="200" w:before="200"/>
      </w:pPr>
      <w:r>
        <w:rPr>
          <w:b/>
          <w:bCs/>
          <w:color w:val="E85D2F"/>
          <w:sz w:val="40"/>
          <w:szCs w:val="40"/>
        </w:rPr>
        <w:t xml:space="preserve">DEEL 1</w:t>
      </w:r>
    </w:p>
    <w:p>
      <w:pPr>
        <w:spacing w:after="80"/>
      </w:pPr>
      <w:r>
        <w:rPr>
          <w:b/>
          <w:bCs/>
          <w:color w:val="1E3A34"/>
          <w:sz w:val="32"/>
          <w:szCs w:val="32"/>
        </w:rPr>
        <w:t xml:space="preserve">De basis begrijpen</w:t>
      </w:r>
    </w:p>
    <w:p>
      <w:pPr>
        <w:spacing w:after="120"/>
      </w:pPr>
      <w:r>
        <w:rPr>
          <w:i/>
          <w:iCs/>
          <w:color w:val="595959"/>
          <w:sz w:val="21"/>
          <w:szCs w:val="21"/>
        </w:rPr>
        <w:t xml:space="preserve">Voordat we iets aanpassen, bouwen we eerst een mentaal beeld op. Als je snapt hoe een website in elkaar zit, wordt de rest logisch in plaats van eng.</w:t>
      </w:r>
    </w:p>
    <w:p>
      <w:r>
        <w:br w:type="page"/>
      </w:r>
    </w:p>
    <w:p>
      <w:pPr>
        <w:pStyle w:val="Heading1"/>
        <w:spacing w:after="160" w:before="360"/>
      </w:pPr>
      <w:r>
        <w:rPr>
          <w:b/>
          <w:bCs/>
          <w:color w:val="1E3A34"/>
          <w:sz w:val="34"/>
          <w:szCs w:val="34"/>
        </w:rPr>
        <w:t xml:space="preserve">1. Wat is een website eigenlijk?</w:t>
      </w:r>
    </w:p>
    <w:p>
      <w:pPr>
        <w:spacing w:after="120"/>
      </w:pPr>
      <w:r>
        <w:rPr>
          <w:color w:val="2A2A2A"/>
          <w:sz w:val="21"/>
          <w:szCs w:val="21"/>
        </w:rPr>
        <w:t xml:space="preserve">Een website is niets meer dan een verzameling tekstbestanden die een browser (Chrome, Safari...) leest en omzet naar wat jij op je scherm ziet. Er zijn drie soorten "talen" in het spel, en ze hebben elk een eigen taak.</w:t>
      </w:r>
    </w:p>
    <w:p>
      <w:pPr>
        <w:pStyle w:val="Heading3"/>
        <w:spacing w:after="80" w:before="200"/>
      </w:pPr>
      <w:r>
        <w:rPr>
          <w:b/>
          <w:bCs/>
          <w:color w:val="1E3A34"/>
          <w:sz w:val="23"/>
          <w:szCs w:val="23"/>
        </w:rPr>
        <w:t xml:space="preserve">HTML — de structuur (het skelet)</w:t>
      </w:r>
    </w:p>
    <w:p>
      <w:pPr>
        <w:spacing w:after="120"/>
      </w:pPr>
      <w:r>
        <w:rPr>
          <w:color w:val="2A2A2A"/>
          <w:sz w:val="21"/>
          <w:szCs w:val="21"/>
        </w:rPr>
        <w:t xml:space="preserve">HTML bepaalt WAT er op de pagina staat: een titel, een paragraaf, een foto, een knop. Zie het als het skelet van een lichaam — het geeft vorm, maar nog geen uiterlijk.</w:t>
      </w:r>
    </w:p>
    <w:tbl>
      <w:tblPr>
        <w:tblW w:type="pct" w:w="100%"/>
        <w:tblBorders>
          <w:top w:val="single" w:color="DDDDDD" w:sz="4"/>
          <w:left w:val="single" w:color="C8A35F" w:sz="12"/>
          <w:bottom w:val="single" w:color="DDDDDD" w:sz="4"/>
          <w:right w:val="single" w:color="DDDDDD" w:sz="4"/>
          <w:insideH w:val="single" w:color="auto" w:sz="4"/>
          <w:insideV w:val="single" w:color="auto" w:sz="4"/>
        </w:tblBorders>
      </w:tblPr>
      <w:tblGrid>
        <w:gridCol w:w="9360"/>
      </w:tblGrid>
      <w:tr>
        <w:tc>
          <w:tcPr>
            <w:tcW w:type="dxa" w:w="9360"/>
            <w:shd w:fill="F7F6F2" w:val="clear"/>
            <w:tcMar>
              <w:top w:type="dxa" w:w="120"/>
              <w:left w:type="dxa" w:w="160"/>
              <w:bottom w:type="dxa" w:w="120"/>
              <w:right w:type="dxa" w:w="120"/>
            </w:tcMar>
          </w:tcPr>
          <w:p>
            <w:pPr>
              <w:spacing w:after="0"/>
            </w:pPr>
            <w:r>
              <w:rPr>
                <w:rFonts w:ascii="Consolas" w:cs="Consolas" w:eastAsia="Consolas" w:hAnsi="Consolas"/>
                <w:color w:val="1A1A1A"/>
                <w:sz w:val="18"/>
                <w:szCs w:val="18"/>
              </w:rPr>
              <w:t xml:space="preserve">&lt;h1&gt;Dit is een grote titel&lt;/h1&gt;</w:t>
            </w:r>
          </w:p>
          <w:p>
            <w:pPr>
              <w:spacing w:after="0"/>
            </w:pPr>
            <w:r>
              <w:rPr>
                <w:rFonts w:ascii="Consolas" w:cs="Consolas" w:eastAsia="Consolas" w:hAnsi="Consolas"/>
                <w:color w:val="1A1A1A"/>
                <w:sz w:val="18"/>
                <w:szCs w:val="18"/>
              </w:rPr>
              <w:t xml:space="preserve">&lt;p&gt;Dit is een gewone alinea tekst.&lt;/p&gt;</w:t>
            </w:r>
          </w:p>
        </w:tc>
      </w:tr>
    </w:tbl>
    <w:p>
      <w:pPr>
        <w:spacing w:after="120"/>
      </w:pPr>
      <w:r>
        <w:rPr>
          <w:color w:val="2A2A2A"/>
          <w:sz w:val="21"/>
          <w:szCs w:val="21"/>
        </w:rPr>
        <w:t xml:space="preserve">De &lt; &gt; tekens heten "tags". Ze komen meestal in paren: een openingstag &lt;p&gt; en een sluitingstag &lt;/p&gt;. Wat ertussen staat, is de inhoud.</w:t>
      </w:r>
    </w:p>
    <w:p>
      <w:pPr>
        <w:pStyle w:val="Heading3"/>
        <w:spacing w:after="80" w:before="200"/>
      </w:pPr>
      <w:r>
        <w:rPr>
          <w:b/>
          <w:bCs/>
          <w:color w:val="1E3A34"/>
          <w:sz w:val="23"/>
          <w:szCs w:val="23"/>
        </w:rPr>
        <w:t xml:space="preserve">CSS — de opmaak (de kleren en make-up)</w:t>
      </w:r>
    </w:p>
    <w:p>
      <w:pPr>
        <w:spacing w:after="120"/>
      </w:pPr>
      <w:r>
        <w:rPr>
          <w:color w:val="2A2A2A"/>
          <w:sz w:val="21"/>
          <w:szCs w:val="21"/>
        </w:rPr>
        <w:t xml:space="preserve">CSS bepaalt HOE het eruitziet: kleuren, lettertypes, afstanden, posities. Zelfde skelet, maar nu met kleren aan. Jouw ember-oranje (#E85D2F), de teal, de lettertypes — dat is allemaal CSS.</w:t>
      </w:r>
    </w:p>
    <w:tbl>
      <w:tblPr>
        <w:tblW w:type="pct" w:w="100%"/>
        <w:tblBorders>
          <w:top w:val="single" w:color="DDDDDD" w:sz="4"/>
          <w:left w:val="single" w:color="C8A35F" w:sz="12"/>
          <w:bottom w:val="single" w:color="DDDDDD" w:sz="4"/>
          <w:right w:val="single" w:color="DDDDDD" w:sz="4"/>
          <w:insideH w:val="single" w:color="auto" w:sz="4"/>
          <w:insideV w:val="single" w:color="auto" w:sz="4"/>
        </w:tblBorders>
      </w:tblPr>
      <w:tblGrid>
        <w:gridCol w:w="9360"/>
      </w:tblGrid>
      <w:tr>
        <w:tc>
          <w:tcPr>
            <w:tcW w:type="dxa" w:w="9360"/>
            <w:shd w:fill="F7F6F2" w:val="clear"/>
            <w:tcMar>
              <w:top w:type="dxa" w:w="120"/>
              <w:left w:type="dxa" w:w="160"/>
              <w:bottom w:type="dxa" w:w="120"/>
              <w:right w:type="dxa" w:w="120"/>
            </w:tcMar>
          </w:tcPr>
          <w:p>
            <w:pPr>
              <w:spacing w:after="0"/>
            </w:pPr>
            <w:r>
              <w:rPr>
                <w:rFonts w:ascii="Consolas" w:cs="Consolas" w:eastAsia="Consolas" w:hAnsi="Consolas"/>
                <w:color w:val="1A1A1A"/>
                <w:sz w:val="18"/>
                <w:szCs w:val="18"/>
              </w:rPr>
              <w:t xml:space="preserve">h1 { color: #E85D2F; font-size: 48px; }</w:t>
            </w:r>
          </w:p>
        </w:tc>
      </w:tr>
    </w:tbl>
    <w:p>
      <w:pPr>
        <w:spacing w:after="120"/>
      </w:pPr>
      <w:r>
        <w:rPr>
          <w:color w:val="2A2A2A"/>
          <w:sz w:val="21"/>
          <w:szCs w:val="21"/>
        </w:rPr>
        <w:t xml:space="preserve">Dit zegt: "elke &lt;h1&gt; titel wordt ember-oranje en 48 pixels groot".</w:t>
      </w:r>
    </w:p>
    <w:p>
      <w:pPr>
        <w:pStyle w:val="Heading3"/>
        <w:spacing w:after="80" w:before="200"/>
      </w:pPr>
      <w:r>
        <w:rPr>
          <w:b/>
          <w:bCs/>
          <w:color w:val="1E3A34"/>
          <w:sz w:val="23"/>
          <w:szCs w:val="23"/>
        </w:rPr>
        <w:t xml:space="preserve">JavaScript — het gedrag (de bewegingen)</w:t>
      </w:r>
    </w:p>
    <w:p>
      <w:pPr>
        <w:spacing w:after="120"/>
      </w:pPr>
      <w:r>
        <w:rPr>
          <w:color w:val="2A2A2A"/>
          <w:sz w:val="21"/>
          <w:szCs w:val="21"/>
        </w:rPr>
        <w:t xml:space="preserve">JavaScript maakt dingen interactief: een knop die iets doet, een menu dat opent, de tellers die van 0 naar 63 lopen, de quiz die je antwoorden checkt. Het skelet kan nu bewegen en reageren.</w:t>
      </w:r>
    </w:p>
    <w:tbl>
      <w:tblPr>
        <w:tblW w:type="pct" w:w="100%"/>
        <w:tblBorders>
          <w:top w:val="single" w:color="0E6B6F" w:sz="8"/>
          <w:left w:val="single" w:color="0E6B6F" w:sz="28"/>
          <w:bottom w:val="single" w:color="0E6B6F" w:sz="8"/>
          <w:right w:val="single" w:color="0E6B6F" w:sz="8"/>
          <w:insideH w:val="single" w:color="auto" w:sz="4"/>
          <w:insideV w:val="single" w:color="auto" w:sz="4"/>
        </w:tblBorders>
      </w:tblPr>
      <w:tblGrid>
        <w:gridCol w:w="9360"/>
      </w:tblGrid>
      <w:tr>
        <w:tc>
          <w:tcPr>
            <w:tcW w:type="dxa" w:w="9360"/>
            <w:shd w:fill="EBF5F6" w:val="clear"/>
            <w:tcMar>
              <w:top w:type="dxa" w:w="140"/>
              <w:left w:type="dxa" w:w="180"/>
              <w:bottom w:type="dxa" w:w="140"/>
              <w:right w:type="dxa" w:w="180"/>
            </w:tcMar>
          </w:tcPr>
          <w:p>
            <w:pPr>
              <w:spacing w:after="60"/>
            </w:pPr>
            <w:r>
              <w:rPr>
                <w:b/>
                <w:bCs/>
                <w:color w:val="0E6B6F"/>
                <w:sz w:val="20"/>
                <w:szCs w:val="20"/>
              </w:rPr>
              <w:t xml:space="preserve">💡  BRUG NAAR JE WERK</w:t>
            </w:r>
          </w:p>
          <w:p>
            <w:pPr>
              <w:spacing w:after="60"/>
            </w:pPr>
            <w:r>
              <w:rPr>
                <w:b/>
                <w:bCs/>
                <w:color w:val="1E3A34"/>
                <w:sz w:val="19"/>
                <w:szCs w:val="19"/>
              </w:rPr>
              <w:t xml:space="preserve">Dit patroon zie je overal terug</w:t>
            </w:r>
          </w:p>
          <w:p>
            <w:pPr>
              <w:spacing w:after="50"/>
            </w:pPr>
            <w:r>
              <w:rPr>
                <w:color w:val="333333"/>
                <w:sz w:val="19"/>
                <w:szCs w:val="19"/>
              </w:rPr>
              <w:t xml:space="preserve">Structuur / opmaak / gedrag is niet enkel voor websites. In Excel: de cellen en tabbladen zijn je "structuur", de opmaak (kleuren, vet) is je "CSS", en de formules zijn je "gedrag".</w:t>
            </w:r>
          </w:p>
          <w:p>
            <w:pPr>
              <w:spacing w:after="50"/>
            </w:pPr>
            <w:r>
              <w:rPr>
                <w:color w:val="333333"/>
                <w:sz w:val="19"/>
                <w:szCs w:val="19"/>
              </w:rPr>
              <w:t xml:space="preserve">Als je Claude vraagt iets te bouwen, helpt het om in deze lagen te denken: "wat moet er staan, hoe moet het eruitzien, wat moet het doen". Dat maakt je vraag helderder en je resultaat beter.</w:t>
            </w:r>
          </w:p>
        </w:tc>
      </w:tr>
    </w:tbl>
    <w:p>
      <w:r>
        <w:br w:type="page"/>
      </w:r>
    </w:p>
    <w:p>
      <w:pPr>
        <w:pStyle w:val="Heading1"/>
        <w:spacing w:after="160" w:before="360"/>
      </w:pPr>
      <w:r>
        <w:rPr>
          <w:b/>
          <w:bCs/>
          <w:color w:val="1E3A34"/>
          <w:sz w:val="34"/>
          <w:szCs w:val="34"/>
        </w:rPr>
        <w:t xml:space="preserve">2. Mappen, bestanden en een "repo"</w:t>
      </w:r>
    </w:p>
    <w:p>
      <w:pPr>
        <w:spacing w:after="120"/>
      </w:pPr>
      <w:r>
        <w:rPr>
          <w:color w:val="2A2A2A"/>
          <w:sz w:val="21"/>
          <w:szCs w:val="21"/>
        </w:rPr>
        <w:t xml:space="preserve">Een website is dus een hoop bestanden. Om die niet in één grote chaos te gooien, zitten ze geordend in mappen (folders) — precies zoals op je computer.</w:t>
      </w:r>
    </w:p>
    <w:p>
      <w:pPr>
        <w:pStyle w:val="Heading3"/>
        <w:spacing w:after="80" w:before="200"/>
      </w:pPr>
      <w:r>
        <w:rPr>
          <w:b/>
          <w:bCs/>
          <w:color w:val="1E3A34"/>
          <w:sz w:val="23"/>
          <w:szCs w:val="23"/>
        </w:rPr>
        <w:t xml:space="preserve">Een bestand</w:t>
      </w:r>
    </w:p>
    <w:p>
      <w:pPr>
        <w:spacing w:after="120"/>
      </w:pPr>
      <w:r>
        <w:rPr>
          <w:color w:val="2A2A2A"/>
          <w:sz w:val="21"/>
          <w:szCs w:val="21"/>
        </w:rPr>
        <w:t xml:space="preserve">Eén document. Bij jou eindigt elk bestand op een "extensie" die zegt wat het is:</w:t>
      </w:r>
    </w:p>
    <w:p>
      <w:pPr>
        <w:pStyle w:val="ListParagraph"/>
        <w:numPr>
          <w:ilvl w:val="0"/>
          <w:numId w:val="2"/>
        </w:numPr>
        <w:spacing w:after="50"/>
      </w:pPr>
      <w:r>
        <w:rPr>
          <w:color w:val="2A2A2A"/>
          <w:sz w:val="20"/>
          <w:szCs w:val="20"/>
        </w:rPr>
        <w:t xml:space="preserve">.astro — een pagina of bouwblok van je site</w:t>
      </w:r>
    </w:p>
    <w:p>
      <w:pPr>
        <w:pStyle w:val="ListParagraph"/>
        <w:numPr>
          <w:ilvl w:val="0"/>
          <w:numId w:val="2"/>
        </w:numPr>
        <w:spacing w:after="50"/>
      </w:pPr>
      <w:r>
        <w:rPr>
          <w:color w:val="2A2A2A"/>
          <w:sz w:val="20"/>
          <w:szCs w:val="20"/>
        </w:rPr>
        <w:t xml:space="preserve">.json — een databestand (je foto's, notes, matchen)</w:t>
      </w:r>
    </w:p>
    <w:p>
      <w:pPr>
        <w:pStyle w:val="ListParagraph"/>
        <w:numPr>
          <w:ilvl w:val="0"/>
          <w:numId w:val="2"/>
        </w:numPr>
        <w:spacing w:after="50"/>
      </w:pPr>
      <w:r>
        <w:rPr>
          <w:color w:val="2A2A2A"/>
          <w:sz w:val="20"/>
          <w:szCs w:val="20"/>
        </w:rPr>
        <w:t xml:space="preserve">.css — opmaak (kleuren, lettertypes)</w:t>
      </w:r>
    </w:p>
    <w:p>
      <w:pPr>
        <w:pStyle w:val="ListParagraph"/>
        <w:numPr>
          <w:ilvl w:val="0"/>
          <w:numId w:val="2"/>
        </w:numPr>
        <w:spacing w:after="50"/>
      </w:pPr>
      <w:r>
        <w:rPr>
          <w:color w:val="2A2A2A"/>
          <w:sz w:val="20"/>
          <w:szCs w:val="20"/>
        </w:rPr>
        <w:t xml:space="preserve">.jpg / .png / .svg — afbeeldingen</w:t>
      </w:r>
    </w:p>
    <w:p>
      <w:pPr>
        <w:pStyle w:val="Heading3"/>
        <w:spacing w:after="80" w:before="200"/>
      </w:pPr>
      <w:r>
        <w:rPr>
          <w:b/>
          <w:bCs/>
          <w:color w:val="1E3A34"/>
          <w:sz w:val="23"/>
          <w:szCs w:val="23"/>
        </w:rPr>
        <w:t xml:space="preserve">Een map</w:t>
      </w:r>
    </w:p>
    <w:p>
      <w:pPr>
        <w:spacing w:after="120"/>
      </w:pPr>
      <w:r>
        <w:rPr>
          <w:color w:val="2A2A2A"/>
          <w:sz w:val="21"/>
          <w:szCs w:val="21"/>
        </w:rPr>
        <w:t xml:space="preserve">Een doos waar bestanden (en andere mappen) in zitten. Jouw hele site zit in één grote map genaamd PUPVANH, met daarin kleinere mappen zoals "pages" en "data".</w:t>
      </w:r>
    </w:p>
    <w:p>
      <w:pPr>
        <w:pStyle w:val="Heading3"/>
        <w:spacing w:after="80" w:before="200"/>
      </w:pPr>
      <w:r>
        <w:rPr>
          <w:b/>
          <w:bCs/>
          <w:color w:val="1E3A34"/>
          <w:sz w:val="23"/>
          <w:szCs w:val="23"/>
        </w:rPr>
        <w:t xml:space="preserve">Een "repo" (repository)</w:t>
      </w:r>
    </w:p>
    <w:p>
      <w:pPr>
        <w:spacing w:after="120"/>
      </w:pPr>
      <w:r>
        <w:rPr>
          <w:color w:val="2A2A2A"/>
          <w:sz w:val="21"/>
          <w:szCs w:val="21"/>
        </w:rPr>
        <w:t xml:space="preserve">Repo is jargon voor "de complete map van je project, met een geheugen erbij". Dat geheugen (Git) onthoudt elke wijziging die je ooit maakte — zodat je altijd terug kan als er iets misgaat. Jouw repo heet PUPVANH en staat op GitHub.</w:t>
      </w:r>
    </w:p>
    <w:tbl>
      <w:tblPr>
        <w:tblW w:type="pct" w:w="100%"/>
        <w:tblBorders>
          <w:top w:val="single" w:color="0E6B6F" w:sz="8"/>
          <w:left w:val="single" w:color="0E6B6F" w:sz="28"/>
          <w:bottom w:val="single" w:color="0E6B6F" w:sz="8"/>
          <w:right w:val="single" w:color="0E6B6F" w:sz="8"/>
          <w:insideH w:val="single" w:color="auto" w:sz="4"/>
          <w:insideV w:val="single" w:color="auto" w:sz="4"/>
        </w:tblBorders>
      </w:tblPr>
      <w:tblGrid>
        <w:gridCol w:w="9360"/>
      </w:tblGrid>
      <w:tr>
        <w:tc>
          <w:tcPr>
            <w:tcW w:type="dxa" w:w="9360"/>
            <w:shd w:fill="EBF5F6" w:val="clear"/>
            <w:tcMar>
              <w:top w:type="dxa" w:w="140"/>
              <w:left w:type="dxa" w:w="180"/>
              <w:bottom w:type="dxa" w:w="140"/>
              <w:right w:type="dxa" w:w="180"/>
            </w:tcMar>
          </w:tcPr>
          <w:p>
            <w:pPr>
              <w:spacing w:after="60"/>
            </w:pPr>
            <w:r>
              <w:rPr>
                <w:b/>
                <w:bCs/>
                <w:color w:val="0E6B6F"/>
                <w:sz w:val="20"/>
                <w:szCs w:val="20"/>
              </w:rPr>
              <w:t xml:space="preserve">💡  BRUG NAAR JE WERK</w:t>
            </w:r>
          </w:p>
          <w:p>
            <w:pPr>
              <w:spacing w:after="60"/>
            </w:pPr>
            <w:r>
              <w:rPr>
                <w:b/>
                <w:bCs/>
                <w:color w:val="1E3A34"/>
                <w:sz w:val="19"/>
                <w:szCs w:val="19"/>
              </w:rPr>
              <w:t xml:space="preserve">Versiebeheer is goud waard op je werk</w:t>
            </w:r>
          </w:p>
          <w:p>
            <w:pPr>
              <w:spacing w:after="50"/>
            </w:pPr>
            <w:r>
              <w:rPr>
                <w:color w:val="333333"/>
                <w:sz w:val="19"/>
                <w:szCs w:val="19"/>
              </w:rPr>
              <w:t xml:space="preserve">Dat "geheugen" (elke versie bewaard) is precies wat vaak ontbreekt bij Excel-bestanden op het werk — "factuur_v2_definitief_ECHT_final.xlsx". Git lost dat structureel op.</w:t>
            </w:r>
          </w:p>
          <w:p>
            <w:pPr>
              <w:spacing w:after="50"/>
            </w:pPr>
            <w:r>
              <w:rPr>
                <w:color w:val="333333"/>
                <w:sz w:val="19"/>
                <w:szCs w:val="19"/>
              </w:rPr>
              <w:t xml:space="preserve">Je hoeft Git niet op je werk in te voeren, maar het besef dat "elke stap bewaard blijven en kunnen terugkeren" mogelijk is, verandert hoe je naar bestandsbeheer kijkt.</w:t>
            </w:r>
          </w:p>
        </w:tc>
      </w:tr>
    </w:tbl>
    <w:p>
      <w:r>
        <w:br w:type="page"/>
      </w:r>
    </w:p>
    <w:p>
      <w:pPr>
        <w:pStyle w:val="Heading1"/>
        <w:spacing w:after="160" w:before="360"/>
      </w:pPr>
      <w:r>
        <w:rPr>
          <w:b/>
          <w:bCs/>
          <w:color w:val="1E3A34"/>
          <w:sz w:val="34"/>
          <w:szCs w:val="34"/>
        </w:rPr>
        <w:t xml:space="preserve">3. Hoe hangt alles samen: GitHub → Vercel → jouw site</w:t>
      </w:r>
    </w:p>
    <w:p>
      <w:pPr>
        <w:spacing w:after="120"/>
      </w:pPr>
      <w:r>
        <w:rPr>
          <w:color w:val="2A2A2A"/>
          <w:sz w:val="21"/>
          <w:szCs w:val="21"/>
        </w:rPr>
        <w:t xml:space="preserve">Er zijn drie plekken in het spel. Snap je deze ketting, dan snap je hoe een wijziging live komt.</w:t>
      </w:r>
    </w:p>
    <w:p>
      <w:pPr>
        <w:pStyle w:val="Heading3"/>
        <w:spacing w:after="80" w:before="200"/>
      </w:pPr>
      <w:r>
        <w:rPr>
          <w:b/>
          <w:bCs/>
          <w:color w:val="1E3A34"/>
          <w:sz w:val="23"/>
          <w:szCs w:val="23"/>
        </w:rPr>
        <w:t xml:space="preserve">1) Jouw computer</w:t>
      </w:r>
    </w:p>
    <w:p>
      <w:pPr>
        <w:spacing w:after="120"/>
      </w:pPr>
      <w:r>
        <w:rPr>
          <w:color w:val="2A2A2A"/>
          <w:sz w:val="21"/>
          <w:szCs w:val="21"/>
        </w:rPr>
        <w:t xml:space="preserve">Hier staan de bestanden lokaal. Jij vervangt een bestand (bv. een nieuwe versie die Claude leverde, of een aanpassing in een JSON).</w:t>
      </w:r>
    </w:p>
    <w:p>
      <w:pPr>
        <w:pStyle w:val="Heading3"/>
        <w:spacing w:after="80" w:before="200"/>
      </w:pPr>
      <w:r>
        <w:rPr>
          <w:b/>
          <w:bCs/>
          <w:color w:val="1E3A34"/>
          <w:sz w:val="23"/>
          <w:szCs w:val="23"/>
        </w:rPr>
        <w:t xml:space="preserve">2) GitHub</w:t>
      </w:r>
    </w:p>
    <w:p>
      <w:pPr>
        <w:spacing w:after="120"/>
      </w:pPr>
      <w:r>
        <w:rPr>
          <w:color w:val="2A2A2A"/>
          <w:sz w:val="21"/>
          <w:szCs w:val="21"/>
        </w:rPr>
        <w:t xml:space="preserve">De online "kluis" waar je project bewaard wordt. Via GitHub Desktop stuur je je wijziging van je computer naar GitHub. Dat heet "committen" (vastleggen) en "pushen" (versturen).</w:t>
      </w:r>
    </w:p>
    <w:p>
      <w:pPr>
        <w:pStyle w:val="Heading3"/>
        <w:spacing w:after="80" w:before="200"/>
      </w:pPr>
      <w:r>
        <w:rPr>
          <w:b/>
          <w:bCs/>
          <w:color w:val="1E3A34"/>
          <w:sz w:val="23"/>
          <w:szCs w:val="23"/>
        </w:rPr>
        <w:t xml:space="preserve">3) Vercel</w:t>
      </w:r>
    </w:p>
    <w:p>
      <w:pPr>
        <w:spacing w:after="120"/>
      </w:pPr>
      <w:r>
        <w:rPr>
          <w:color w:val="2A2A2A"/>
          <w:sz w:val="21"/>
          <w:szCs w:val="21"/>
        </w:rPr>
        <w:t xml:space="preserve">De "verhuizer" die je site online zet. Vercel kijkt constant naar GitHub. Zodra er iets nieuws op GitHub staat, bouwt Vercel automatisch je site opnieuw en zet het live op pupvanh.com — meestal binnen 30 seconden.</w:t>
      </w:r>
    </w:p>
    <w:tbl>
      <w:tblPr>
        <w:tblW w:type="pct" w:w="100%"/>
        <w:tblBorders>
          <w:top w:val="single" w:color="DDDDDD" w:sz="4"/>
          <w:left w:val="single" w:color="C8A35F" w:sz="12"/>
          <w:bottom w:val="single" w:color="DDDDDD" w:sz="4"/>
          <w:right w:val="single" w:color="DDDDDD" w:sz="4"/>
          <w:insideH w:val="single" w:color="auto" w:sz="4"/>
          <w:insideV w:val="single" w:color="auto" w:sz="4"/>
        </w:tblBorders>
      </w:tblPr>
      <w:tblGrid>
        <w:gridCol w:w="9360"/>
      </w:tblGrid>
      <w:tr>
        <w:tc>
          <w:tcPr>
            <w:tcW w:type="dxa" w:w="9360"/>
            <w:shd w:fill="F7F6F2" w:val="clear"/>
            <w:tcMar>
              <w:top w:type="dxa" w:w="120"/>
              <w:left w:type="dxa" w:w="160"/>
              <w:bottom w:type="dxa" w:w="120"/>
              <w:right w:type="dxa" w:w="120"/>
            </w:tcMar>
          </w:tcPr>
          <w:p>
            <w:pPr>
              <w:spacing w:after="0"/>
            </w:pPr>
            <w:r>
              <w:rPr>
                <w:rFonts w:ascii="Consolas" w:cs="Consolas" w:eastAsia="Consolas" w:hAnsi="Consolas"/>
                <w:color w:val="1A1A1A"/>
                <w:sz w:val="18"/>
                <w:szCs w:val="18"/>
              </w:rPr>
              <w:t xml:space="preserve">Jouw computer   →   GitHub   →   Vercel   →   pupvanh.com</w:t>
            </w:r>
          </w:p>
          <w:p>
            <w:pPr>
              <w:spacing w:after="0"/>
            </w:pPr>
            <w:r>
              <w:rPr>
                <w:rFonts w:ascii="Consolas" w:cs="Consolas" w:eastAsia="Consolas" w:hAnsi="Consolas"/>
                <w:color w:val="1A1A1A"/>
                <w:sz w:val="18"/>
                <w:szCs w:val="18"/>
              </w:rPr>
              <w:t xml:space="preserve">  (aanpassen)      (bewaren)    (live zetten)   (bezoekers)</w:t>
            </w:r>
          </w:p>
        </w:tc>
      </w:tr>
    </w:tbl>
    <w:p>
      <w:pPr>
        <w:spacing w:after="120"/>
      </w:pPr>
      <w:r>
        <w:rPr>
          <w:b/>
          <w:bCs/>
          <w:color w:val="2A2A2A"/>
          <w:sz w:val="21"/>
          <w:szCs w:val="21"/>
        </w:rPr>
        <w:t xml:space="preserve">De hele flow is dus: bestand aanpassen op je computer → committen + pushen in GitHub Desktop → 30 seconden wachten → live. Dat is alles.</w:t>
      </w:r>
    </w:p>
    <w:p>
      <w:r>
        <w:br w:type="page"/>
      </w:r>
    </w:p>
    <w:p>
      <w:pPr>
        <w:pStyle w:val="Heading1"/>
        <w:spacing w:after="160" w:before="360"/>
      </w:pPr>
      <w:r>
        <w:rPr>
          <w:b/>
          <w:bCs/>
          <w:color w:val="1E3A34"/>
          <w:sz w:val="34"/>
          <w:szCs w:val="34"/>
        </w:rPr>
        <w:t xml:space="preserve">4. Je gereedschap</w:t>
      </w:r>
    </w:p>
    <w:p>
      <w:pPr>
        <w:pStyle w:val="Heading3"/>
        <w:spacing w:after="80" w:before="200"/>
      </w:pPr>
      <w:r>
        <w:rPr>
          <w:b/>
          <w:bCs/>
          <w:color w:val="1E3A34"/>
          <w:sz w:val="23"/>
          <w:szCs w:val="23"/>
        </w:rPr>
        <w:t xml:space="preserve">GitHub Desktop</w:t>
      </w:r>
    </w:p>
    <w:p>
      <w:pPr>
        <w:spacing w:after="120"/>
      </w:pPr>
      <w:r>
        <w:rPr>
          <w:color w:val="2A2A2A"/>
          <w:sz w:val="21"/>
          <w:szCs w:val="21"/>
        </w:rPr>
        <w:t xml:space="preserve">Het programma waarmee je wijzigingen naar GitHub stuurt zonder ingewikkelde commando's. Je ziet er een lijst "Changes" (wat je veranderd hebt), typt een korte omschrijving, klikt "Commit" en dan "Push". Klaar.</w:t>
      </w:r>
    </w:p>
    <w:tbl>
      <w:tblPr>
        <w:tblW w:type="pct" w:w="100%"/>
        <w:tblBorders>
          <w:top w:val="dashed" w:color="BBBBBB" w:sz="6"/>
          <w:left w:val="dashed" w:color="BBBBBB" w:sz="6"/>
          <w:bottom w:val="dashed" w:color="BBBBBB" w:sz="6"/>
          <w:right w:val="dashed" w:color="BBBBBB" w:sz="6"/>
          <w:insideH w:val="single" w:color="auto" w:sz="4"/>
          <w:insideV w:val="single" w:color="auto" w:sz="4"/>
        </w:tblBorders>
      </w:tblPr>
      <w:tblGrid>
        <w:gridCol w:w="9360"/>
      </w:tblGrid>
      <w:tr>
        <w:tc>
          <w:tcPr>
            <w:tcW w:type="dxa" w:w="9360"/>
            <w:shd w:fill="FCFCFC" w:val="clear"/>
            <w:tcMar>
              <w:top w:type="dxa" w:w="220"/>
              <w:left w:type="dxa" w:w="160"/>
              <w:bottom w:type="dxa" w:w="220"/>
              <w:right w:type="dxa" w:w="160"/>
            </w:tcMar>
          </w:tcPr>
          <w:p>
            <w:pPr>
              <w:spacing w:after="20"/>
              <w:jc w:val="center"/>
            </w:pPr>
            <w:r>
              <w:rPr>
                <w:b/>
                <w:bCs/>
                <w:color w:val="999999"/>
                <w:sz w:val="17"/>
                <w:szCs w:val="17"/>
              </w:rPr>
              <w:t xml:space="preserve">📷  RUIMTE VOOR SCREENSHOT</w:t>
            </w:r>
          </w:p>
          <w:p>
            <w:pPr>
              <w:jc w:val="center"/>
            </w:pPr>
            <w:r>
              <w:rPr>
                <w:i/>
                <w:iCs/>
                <w:color w:val="AAAAAA"/>
                <w:sz w:val="16"/>
                <w:szCs w:val="16"/>
              </w:rPr>
              <w:t xml:space="preserve">GitHub Desktop met de Changes-lijst links en de commit-knop onderaan</w:t>
            </w:r>
          </w:p>
        </w:tc>
      </w:tr>
    </w:tbl>
    <w:p>
      <w:pPr>
        <w:pStyle w:val="Heading3"/>
        <w:spacing w:after="80" w:before="200"/>
      </w:pPr>
      <w:r>
        <w:rPr>
          <w:b/>
          <w:bCs/>
          <w:color w:val="1E3A34"/>
          <w:sz w:val="23"/>
          <w:szCs w:val="23"/>
        </w:rPr>
        <w:t xml:space="preserve">Een teksteditor (optioneel, om te lezen)</w:t>
      </w:r>
    </w:p>
    <w:p>
      <w:pPr>
        <w:spacing w:after="120"/>
      </w:pPr>
      <w:r>
        <w:rPr>
          <w:color w:val="2A2A2A"/>
          <w:sz w:val="21"/>
          <w:szCs w:val="21"/>
        </w:rPr>
        <w:t xml:space="preserve">Om code te lezen of kleine dingen aan te passen kan je een gratis editor gebruiken zoals Visual Studio Code (VS Code). Je hebt het niet per se nodig — de JSON-bestanden kan je zelfs op GitHub online bewerken — maar het maakt code veel leesbaarder met kleuren.</w:t>
      </w:r>
    </w:p>
    <w:p>
      <w:pPr>
        <w:pStyle w:val="Heading3"/>
        <w:spacing w:after="80" w:before="200"/>
      </w:pPr>
      <w:r>
        <w:rPr>
          <w:b/>
          <w:bCs/>
          <w:color w:val="1E3A34"/>
          <w:sz w:val="23"/>
          <w:szCs w:val="23"/>
        </w:rPr>
        <w:t xml:space="preserve">De browser</w:t>
      </w:r>
    </w:p>
    <w:p>
      <w:pPr>
        <w:spacing w:after="120"/>
      </w:pPr>
      <w:r>
        <w:rPr>
          <w:color w:val="2A2A2A"/>
          <w:sz w:val="21"/>
          <w:szCs w:val="21"/>
        </w:rPr>
        <w:t xml:space="preserve">Om je site te bekijken (pupvanh.com) en om GitHub/Vercel te openen. Meer heb je niet nodig.</w:t>
      </w:r>
    </w:p>
    <w:tbl>
      <w:tblPr>
        <w:tblW w:type="pct" w:w="100%"/>
        <w:tblBorders>
          <w:top w:val="single" w:color="0E6B6F" w:sz="8"/>
          <w:left w:val="single" w:color="0E6B6F" w:sz="28"/>
          <w:bottom w:val="single" w:color="0E6B6F" w:sz="8"/>
          <w:right w:val="single" w:color="0E6B6F" w:sz="8"/>
          <w:insideH w:val="single" w:color="auto" w:sz="4"/>
          <w:insideV w:val="single" w:color="auto" w:sz="4"/>
        </w:tblBorders>
      </w:tblPr>
      <w:tblGrid>
        <w:gridCol w:w="9360"/>
      </w:tblGrid>
      <w:tr>
        <w:tc>
          <w:tcPr>
            <w:tcW w:type="dxa" w:w="9360"/>
            <w:shd w:fill="EBF5F6" w:val="clear"/>
            <w:tcMar>
              <w:top w:type="dxa" w:w="140"/>
              <w:left w:type="dxa" w:w="180"/>
              <w:bottom w:type="dxa" w:w="140"/>
              <w:right w:type="dxa" w:w="180"/>
            </w:tcMar>
          </w:tcPr>
          <w:p>
            <w:pPr>
              <w:spacing w:after="60"/>
            </w:pPr>
            <w:r>
              <w:rPr>
                <w:b/>
                <w:bCs/>
                <w:color w:val="0E6B6F"/>
                <w:sz w:val="20"/>
                <w:szCs w:val="20"/>
              </w:rPr>
              <w:t xml:space="preserve">💡  BRUG NAAR JE WERK</w:t>
            </w:r>
          </w:p>
          <w:p>
            <w:pPr>
              <w:spacing w:after="60"/>
            </w:pPr>
            <w:r>
              <w:rPr>
                <w:b/>
                <w:bCs/>
                <w:color w:val="1E3A34"/>
                <w:sz w:val="19"/>
                <w:szCs w:val="19"/>
              </w:rPr>
              <w:t xml:space="preserve">Klein gereedschap, groot verschil</w:t>
            </w:r>
          </w:p>
          <w:p>
            <w:pPr>
              <w:spacing w:after="50"/>
            </w:pPr>
            <w:r>
              <w:rPr>
                <w:color w:val="333333"/>
                <w:sz w:val="19"/>
                <w:szCs w:val="19"/>
              </w:rPr>
              <w:t xml:space="preserve">VS Code is gratis en leest óók gewone tekst, CSV en JSON perfect. Voor je boekhoud-werk kan het handig zijn om grote of rommelige databestanden in te openen — overzichtelijker dan Kladblok, en met zoek-en-vervang over meerdere bestanden.</w:t>
            </w:r>
          </w:p>
        </w:tc>
      </w:tr>
    </w:tbl>
    <w:p>
      <w:r>
        <w:br w:type="page"/>
      </w:r>
    </w:p>
    <w:p>
      <w:pPr>
        <w:spacing w:after="200" w:before="200"/>
      </w:pPr>
      <w:r>
        <w:rPr>
          <w:b/>
          <w:bCs/>
          <w:color w:val="E85D2F"/>
          <w:sz w:val="40"/>
          <w:szCs w:val="40"/>
        </w:rPr>
        <w:t xml:space="preserve">DEEL 2</w:t>
      </w:r>
    </w:p>
    <w:p>
      <w:pPr>
        <w:spacing w:after="80"/>
      </w:pPr>
      <w:r>
        <w:rPr>
          <w:b/>
          <w:bCs/>
          <w:color w:val="1E3A34"/>
          <w:sz w:val="32"/>
          <w:szCs w:val="32"/>
        </w:rPr>
        <w:t xml:space="preserve">Jouw site verkend</w:t>
      </w:r>
    </w:p>
    <w:p>
      <w:pPr>
        <w:spacing w:after="120"/>
      </w:pPr>
      <w:r>
        <w:rPr>
          <w:i/>
          <w:iCs/>
          <w:color w:val="595959"/>
          <w:sz w:val="21"/>
          <w:szCs w:val="21"/>
        </w:rPr>
        <w:t xml:space="preserve">Nu je de basis snapt, gaan we door jouw eigen project wandelen. Dit deel is je landkaart.</w:t>
      </w:r>
    </w:p>
    <w:p>
      <w:r>
        <w:br w:type="page"/>
      </w:r>
    </w:p>
    <w:p>
      <w:pPr>
        <w:pStyle w:val="Heading1"/>
        <w:spacing w:after="160" w:before="360"/>
      </w:pPr>
      <w:r>
        <w:rPr>
          <w:b/>
          <w:bCs/>
          <w:color w:val="1E3A34"/>
          <w:sz w:val="34"/>
          <w:szCs w:val="34"/>
        </w:rPr>
        <w:t xml:space="preserve">5. De stamboom: overzicht van al je mapjes</w:t>
      </w:r>
    </w:p>
    <w:p>
      <w:pPr>
        <w:spacing w:after="120"/>
      </w:pPr>
      <w:r>
        <w:rPr>
          <w:color w:val="2A2A2A"/>
          <w:sz w:val="21"/>
          <w:szCs w:val="21"/>
        </w:rPr>
        <w:t xml:space="preserve">Hieronder de volledige structuur van je project. Bewaar deze pagina — het is je kaart waar je altijd naar terugkeert. De pijltjes (←) leggen uit waarvoor elke map dient.</w:t>
      </w:r>
    </w:p>
    <w:tbl>
      <w:tblPr>
        <w:tblW w:type="pct" w:w="100%"/>
        <w:tblBorders>
          <w:top w:val="single" w:color="DDDDDD" w:sz="4"/>
          <w:left w:val="single" w:color="C8A35F" w:sz="12"/>
          <w:bottom w:val="single" w:color="DDDDDD" w:sz="4"/>
          <w:right w:val="single" w:color="DDDDDD" w:sz="4"/>
          <w:insideH w:val="single" w:color="auto" w:sz="4"/>
          <w:insideV w:val="single" w:color="auto" w:sz="4"/>
        </w:tblBorders>
      </w:tblPr>
      <w:tblGrid>
        <w:gridCol w:w="9360"/>
      </w:tblGrid>
      <w:tr>
        <w:tc>
          <w:tcPr>
            <w:tcW w:type="dxa" w:w="9360"/>
            <w:shd w:fill="F7F6F2" w:val="clear"/>
            <w:tcMar>
              <w:top w:type="dxa" w:w="120"/>
              <w:left w:type="dxa" w:w="160"/>
              <w:bottom w:type="dxa" w:w="120"/>
              <w:right w:type="dxa" w:w="120"/>
            </w:tcMar>
          </w:tcPr>
          <w:p>
            <w:pPr>
              <w:spacing w:after="0"/>
            </w:pPr>
            <w:r>
              <w:rPr>
                <w:rFonts w:ascii="Consolas" w:cs="Consolas" w:eastAsia="Consolas" w:hAnsi="Consolas"/>
                <w:color w:val="1A1A1A"/>
                <w:sz w:val="18"/>
                <w:szCs w:val="18"/>
              </w:rPr>
              <w:t xml:space="preserve">PUPVANH/</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src/                        ← DE BRON van je site (hier gebeurt alles)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pages/                  ← Elke pagina = 1 bestand</w:t>
            </w:r>
          </w:p>
          <w:p>
            <w:pPr>
              <w:spacing w:after="0"/>
            </w:pPr>
            <w:r>
              <w:rPr>
                <w:rFonts w:ascii="Consolas" w:cs="Consolas" w:eastAsia="Consolas" w:hAnsi="Consolas"/>
                <w:color w:val="1A1A1A"/>
                <w:sz w:val="18"/>
                <w:szCs w:val="18"/>
              </w:rPr>
              <w:t xml:space="preserve">│   │   ├── index.astro             de homepage</w:t>
            </w:r>
          </w:p>
          <w:p>
            <w:pPr>
              <w:spacing w:after="0"/>
            </w:pPr>
            <w:r>
              <w:rPr>
                <w:rFonts w:ascii="Consolas" w:cs="Consolas" w:eastAsia="Consolas" w:hAnsi="Consolas"/>
                <w:color w:val="1A1A1A"/>
                <w:sz w:val="18"/>
                <w:szCs w:val="18"/>
              </w:rPr>
              <w:t xml:space="preserve">│   │   ├── notes.astro             /notes</w:t>
            </w:r>
          </w:p>
          <w:p>
            <w:pPr>
              <w:spacing w:after="0"/>
            </w:pPr>
            <w:r>
              <w:rPr>
                <w:rFonts w:ascii="Consolas" w:cs="Consolas" w:eastAsia="Consolas" w:hAnsi="Consolas"/>
                <w:color w:val="1A1A1A"/>
                <w:sz w:val="18"/>
                <w:szCs w:val="18"/>
              </w:rPr>
              <w:t xml:space="preserve">│   │   ├── jpg.astro               /jpg (foto's)</w:t>
            </w:r>
          </w:p>
          <w:p>
            <w:pPr>
              <w:spacing w:after="0"/>
            </w:pPr>
            <w:r>
              <w:rPr>
                <w:rFonts w:ascii="Consolas" w:cs="Consolas" w:eastAsia="Consolas" w:hAnsi="Consolas"/>
                <w:color w:val="1A1A1A"/>
                <w:sz w:val="18"/>
                <w:szCs w:val="18"/>
              </w:rPr>
              <w:t xml:space="preserve">│   │   ├── bookmarks.astro         /bookmarks</w:t>
            </w:r>
          </w:p>
          <w:p>
            <w:pPr>
              <w:spacing w:after="0"/>
            </w:pPr>
            <w:r>
              <w:rPr>
                <w:rFonts w:ascii="Consolas" w:cs="Consolas" w:eastAsia="Consolas" w:hAnsi="Consolas"/>
                <w:color w:val="1A1A1A"/>
                <w:sz w:val="18"/>
                <w:szCs w:val="18"/>
              </w:rPr>
              <w:t xml:space="preserve">│   │   ├── pups.astro              /pups</w:t>
            </w:r>
          </w:p>
          <w:p>
            <w:pPr>
              <w:spacing w:after="0"/>
            </w:pPr>
            <w:r>
              <w:rPr>
                <w:rFonts w:ascii="Consolas" w:cs="Consolas" w:eastAsia="Consolas" w:hAnsi="Consolas"/>
                <w:color w:val="1A1A1A"/>
                <w:sz w:val="18"/>
                <w:szCs w:val="18"/>
              </w:rPr>
              <w:t xml:space="preserve">│   │   ├── ariba.astro             /ariba</w:t>
            </w:r>
          </w:p>
          <w:p>
            <w:pPr>
              <w:spacing w:after="0"/>
            </w:pPr>
            <w:r>
              <w:rPr>
                <w:rFonts w:ascii="Consolas" w:cs="Consolas" w:eastAsia="Consolas" w:hAnsi="Consolas"/>
                <w:color w:val="1A1A1A"/>
                <w:sz w:val="18"/>
                <w:szCs w:val="18"/>
              </w:rPr>
              <w:t xml:space="preserve">│   │   └── flags.astro             /flags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components/             ← Herbruikbare bouwblokken</w:t>
            </w:r>
          </w:p>
          <w:p>
            <w:pPr>
              <w:spacing w:after="0"/>
            </w:pPr>
            <w:r>
              <w:rPr>
                <w:rFonts w:ascii="Consolas" w:cs="Consolas" w:eastAsia="Consolas" w:hAnsi="Consolas"/>
                <w:color w:val="1A1A1A"/>
                <w:sz w:val="18"/>
                <w:szCs w:val="18"/>
              </w:rPr>
              <w:t xml:space="preserve">│   │   ├── Nav.astro               de navigatiebalk</w:t>
            </w:r>
          </w:p>
          <w:p>
            <w:pPr>
              <w:spacing w:after="0"/>
            </w:pPr>
            <w:r>
              <w:rPr>
                <w:rFonts w:ascii="Consolas" w:cs="Consolas" w:eastAsia="Consolas" w:hAnsi="Consolas"/>
                <w:color w:val="1A1A1A"/>
                <w:sz w:val="18"/>
                <w:szCs w:val="18"/>
              </w:rPr>
              <w:t xml:space="preserve">│   │   ├── Hero.astro              de grote titel op de homepage</w:t>
            </w:r>
          </w:p>
          <w:p>
            <w:pPr>
              <w:spacing w:after="0"/>
            </w:pPr>
            <w:r>
              <w:rPr>
                <w:rFonts w:ascii="Consolas" w:cs="Consolas" w:eastAsia="Consolas" w:hAnsi="Consolas"/>
                <w:color w:val="1A1A1A"/>
                <w:sz w:val="18"/>
                <w:szCs w:val="18"/>
              </w:rPr>
              <w:t xml:space="preserve">│   │   ├── Counters.astro          de tellers (63 photos...)</w:t>
            </w:r>
          </w:p>
          <w:p>
            <w:pPr>
              <w:spacing w:after="0"/>
            </w:pPr>
            <w:r>
              <w:rPr>
                <w:rFonts w:ascii="Consolas" w:cs="Consolas" w:eastAsia="Consolas" w:hAnsi="Consolas"/>
                <w:color w:val="1A1A1A"/>
                <w:sz w:val="18"/>
                <w:szCs w:val="18"/>
              </w:rPr>
              <w:t xml:space="preserve">│   │   ├── FeaturedSplit.astro     "featured today" foto</w:t>
            </w:r>
          </w:p>
          <w:p>
            <w:pPr>
              <w:spacing w:after="0"/>
            </w:pPr>
            <w:r>
              <w:rPr>
                <w:rFonts w:ascii="Consolas" w:cs="Consolas" w:eastAsia="Consolas" w:hAnsi="Consolas"/>
                <w:color w:val="1A1A1A"/>
                <w:sz w:val="18"/>
                <w:szCs w:val="18"/>
              </w:rPr>
              <w:t xml:space="preserve">│   │   ├── PupvanhFooter.astro     de voettekst</w:t>
            </w:r>
          </w:p>
          <w:p>
            <w:pPr>
              <w:spacing w:after="0"/>
            </w:pPr>
            <w:r>
              <w:rPr>
                <w:rFonts w:ascii="Consolas" w:cs="Consolas" w:eastAsia="Consolas" w:hAnsi="Consolas"/>
                <w:color w:val="1A1A1A"/>
                <w:sz w:val="18"/>
                <w:szCs w:val="18"/>
              </w:rPr>
              <w:t xml:space="preserve">│   │   └── ariba/                  20 blokken enkel voor FC Ariba</w:t>
            </w:r>
          </w:p>
          <w:p>
            <w:pPr>
              <w:spacing w:after="0"/>
            </w:pPr>
            <w:r>
              <w:rPr>
                <w:rFonts w:ascii="Consolas" w:cs="Consolas" w:eastAsia="Consolas" w:hAnsi="Consolas"/>
                <w:color w:val="1A1A1A"/>
                <w:sz w:val="18"/>
                <w:szCs w:val="18"/>
              </w:rPr>
              <w:t xml:space="preserve">│   │       ├── AribaBoard.astro</w:t>
            </w:r>
          </w:p>
          <w:p>
            <w:pPr>
              <w:spacing w:after="0"/>
            </w:pPr>
            <w:r>
              <w:rPr>
                <w:rFonts w:ascii="Consolas" w:cs="Consolas" w:eastAsia="Consolas" w:hAnsi="Consolas"/>
                <w:color w:val="1A1A1A"/>
                <w:sz w:val="18"/>
                <w:szCs w:val="18"/>
              </w:rPr>
              <w:t xml:space="preserve">│   │       ├── AribaMatches.astro</w:t>
            </w:r>
          </w:p>
          <w:p>
            <w:pPr>
              <w:spacing w:after="0"/>
            </w:pPr>
            <w:r>
              <w:rPr>
                <w:rFonts w:ascii="Consolas" w:cs="Consolas" w:eastAsia="Consolas" w:hAnsi="Consolas"/>
                <w:color w:val="1A1A1A"/>
                <w:sz w:val="18"/>
                <w:szCs w:val="18"/>
              </w:rPr>
              <w:t xml:space="preserve">│   │       └── ... (klassement, topschutters, spelers...)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data/                   ← JE CONTENT (de belangrijkste map voor jou!)</w:t>
            </w:r>
          </w:p>
          <w:p>
            <w:pPr>
              <w:spacing w:after="0"/>
            </w:pPr>
            <w:r>
              <w:rPr>
                <w:rFonts w:ascii="Consolas" w:cs="Consolas" w:eastAsia="Consolas" w:hAnsi="Consolas"/>
                <w:color w:val="1A1A1A"/>
                <w:sz w:val="18"/>
                <w:szCs w:val="18"/>
              </w:rPr>
              <w:t xml:space="preserve">│   │   ├── jpg-photos.json          alle foto-info</w:t>
            </w:r>
          </w:p>
          <w:p>
            <w:pPr>
              <w:spacing w:after="0"/>
            </w:pPr>
            <w:r>
              <w:rPr>
                <w:rFonts w:ascii="Consolas" w:cs="Consolas" w:eastAsia="Consolas" w:hAnsi="Consolas"/>
                <w:color w:val="1A1A1A"/>
                <w:sz w:val="18"/>
                <w:szCs w:val="18"/>
              </w:rPr>
              <w:t xml:space="preserve">│   │   ├── notes-posts.json         alle notes</w:t>
            </w:r>
          </w:p>
          <w:p>
            <w:pPr>
              <w:spacing w:after="0"/>
            </w:pPr>
            <w:r>
              <w:rPr>
                <w:rFonts w:ascii="Consolas" w:cs="Consolas" w:eastAsia="Consolas" w:hAnsi="Consolas"/>
                <w:color w:val="1A1A1A"/>
                <w:sz w:val="18"/>
                <w:szCs w:val="18"/>
              </w:rPr>
              <w:t xml:space="preserve">│   │   ├── ariba-wedstrijden.json   de matchen</w:t>
            </w:r>
          </w:p>
          <w:p>
            <w:pPr>
              <w:spacing w:after="0"/>
            </w:pPr>
            <w:r>
              <w:rPr>
                <w:rFonts w:ascii="Consolas" w:cs="Consolas" w:eastAsia="Consolas" w:hAnsi="Consolas"/>
                <w:color w:val="1A1A1A"/>
                <w:sz w:val="18"/>
                <w:szCs w:val="18"/>
              </w:rPr>
              <w:t xml:space="preserve">│   │   ├── ariba-klassementen.json  het klassement</w:t>
            </w:r>
          </w:p>
          <w:p>
            <w:pPr>
              <w:spacing w:after="0"/>
            </w:pPr>
            <w:r>
              <w:rPr>
                <w:rFonts w:ascii="Consolas" w:cs="Consolas" w:eastAsia="Consolas" w:hAnsi="Consolas"/>
                <w:color w:val="1A1A1A"/>
                <w:sz w:val="18"/>
                <w:szCs w:val="18"/>
              </w:rPr>
              <w:t xml:space="preserve">│   │   ├── ariba-topschutters.json  de doelpuntenmakers</w:t>
            </w:r>
          </w:p>
          <w:p>
            <w:pPr>
              <w:spacing w:after="0"/>
            </w:pPr>
            <w:r>
              <w:rPr>
                <w:rFonts w:ascii="Consolas" w:cs="Consolas" w:eastAsia="Consolas" w:hAnsi="Consolas"/>
                <w:color w:val="1A1A1A"/>
                <w:sz w:val="18"/>
                <w:szCs w:val="18"/>
              </w:rPr>
              <w:t xml:space="preserve">│   │   └── ariba-spelers.json       de spelers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layouts/                ← Het "raamwerk" rond elke pagina</w:t>
            </w:r>
          </w:p>
          <w:p>
            <w:pPr>
              <w:spacing w:after="0"/>
            </w:pPr>
            <w:r>
              <w:rPr>
                <w:rFonts w:ascii="Consolas" w:cs="Consolas" w:eastAsia="Consolas" w:hAnsi="Consolas"/>
                <w:color w:val="1A1A1A"/>
                <w:sz w:val="18"/>
                <w:szCs w:val="18"/>
              </w:rPr>
              <w:t xml:space="preserve">│   │   ├── Layout.astro             voor homepage-familie</w:t>
            </w:r>
          </w:p>
          <w:p>
            <w:pPr>
              <w:spacing w:after="0"/>
            </w:pPr>
            <w:r>
              <w:rPr>
                <w:rFonts w:ascii="Consolas" w:cs="Consolas" w:eastAsia="Consolas" w:hAnsi="Consolas"/>
                <w:color w:val="1A1A1A"/>
                <w:sz w:val="18"/>
                <w:szCs w:val="18"/>
              </w:rPr>
              <w:t xml:space="preserve">│   │   └── AribaLayout.astro        voor FC Ariba</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styles/                 ← De opmaak (kleuren, lettertypes)</w:t>
            </w:r>
          </w:p>
          <w:p>
            <w:pPr>
              <w:spacing w:after="0"/>
            </w:pPr>
            <w:r>
              <w:rPr>
                <w:rFonts w:ascii="Consolas" w:cs="Consolas" w:eastAsia="Consolas" w:hAnsi="Consolas"/>
                <w:color w:val="1A1A1A"/>
                <w:sz w:val="18"/>
                <w:szCs w:val="18"/>
              </w:rPr>
              <w:t xml:space="preserve">│       ├── global.css</w:t>
            </w:r>
          </w:p>
          <w:p>
            <w:pPr>
              <w:spacing w:after="0"/>
            </w:pPr>
            <w:r>
              <w:rPr>
                <w:rFonts w:ascii="Consolas" w:cs="Consolas" w:eastAsia="Consolas" w:hAnsi="Consolas"/>
                <w:color w:val="1A1A1A"/>
                <w:sz w:val="18"/>
                <w:szCs w:val="18"/>
              </w:rPr>
              <w:t xml:space="preserve">│       └── ariba.css</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public/                     ← BESTANDEN die niet veranderen (foto's, logo's)</w:t>
            </w:r>
          </w:p>
          <w:p>
            <w:pPr>
              <w:spacing w:after="0"/>
            </w:pPr>
            <w:r>
              <w:rPr>
                <w:rFonts w:ascii="Consolas" w:cs="Consolas" w:eastAsia="Consolas" w:hAnsi="Consolas"/>
                <w:color w:val="1A1A1A"/>
                <w:sz w:val="18"/>
                <w:szCs w:val="18"/>
              </w:rPr>
              <w:t xml:space="preserve">│   ├── jpg/                        de 63 reisfoto's</w:t>
            </w:r>
          </w:p>
          <w:p>
            <w:pPr>
              <w:spacing w:after="0"/>
            </w:pPr>
            <w:r>
              <w:rPr>
                <w:rFonts w:ascii="Consolas" w:cs="Consolas" w:eastAsia="Consolas" w:hAnsi="Consolas"/>
                <w:color w:val="1A1A1A"/>
                <w:sz w:val="18"/>
                <w:szCs w:val="18"/>
              </w:rPr>
              <w:t xml:space="preserve">│   ├── bookmarks/                  bookmark-foto's</w:t>
            </w:r>
          </w:p>
          <w:p>
            <w:pPr>
              <w:spacing w:after="0"/>
            </w:pPr>
            <w:r>
              <w:rPr>
                <w:rFonts w:ascii="Consolas" w:cs="Consolas" w:eastAsia="Consolas" w:hAnsi="Consolas"/>
                <w:color w:val="1A1A1A"/>
                <w:sz w:val="18"/>
                <w:szCs w:val="18"/>
              </w:rPr>
              <w:t xml:space="preserve">│   ├── pups/                       merch + designs</w:t>
            </w:r>
          </w:p>
          <w:p>
            <w:pPr>
              <w:spacing w:after="0"/>
            </w:pPr>
            <w:r>
              <w:rPr>
                <w:rFonts w:ascii="Consolas" w:cs="Consolas" w:eastAsia="Consolas" w:hAnsi="Consolas"/>
                <w:color w:val="1A1A1A"/>
                <w:sz w:val="18"/>
                <w:szCs w:val="18"/>
              </w:rPr>
              <w:t xml:space="preserve">│   ├── ariba/                      spelers, shirts, sponsors</w:t>
            </w:r>
          </w:p>
          <w:p>
            <w:pPr>
              <w:spacing w:after="0"/>
            </w:pPr>
            <w:r>
              <w:rPr>
                <w:rFonts w:ascii="Consolas" w:cs="Consolas" w:eastAsia="Consolas" w:hAnsi="Consolas"/>
                <w:color w:val="1A1A1A"/>
                <w:sz w:val="18"/>
                <w:szCs w:val="18"/>
              </w:rPr>
              <w:t xml:space="preserve">│   ├── flag-images/                ~250 landsvlaggen</w:t>
            </w:r>
          </w:p>
          <w:p>
            <w:pPr>
              <w:spacing w:after="0"/>
            </w:pPr>
            <w:r>
              <w:rPr>
                <w:rFonts w:ascii="Consolas" w:cs="Consolas" w:eastAsia="Consolas" w:hAnsi="Consolas"/>
                <w:color w:val="1A1A1A"/>
                <w:sz w:val="18"/>
                <w:szCs w:val="18"/>
              </w:rPr>
              <w:t xml:space="preserve">│   ├── favicons/                   de kleine icoontjes</w:t>
            </w:r>
          </w:p>
          <w:p>
            <w:pPr>
              <w:spacing w:after="0"/>
            </w:pPr>
            <w:r>
              <w:rPr>
                <w:rFonts w:ascii="Consolas" w:cs="Consolas" w:eastAsia="Consolas" w:hAnsi="Consolas"/>
                <w:color w:val="1A1A1A"/>
                <w:sz w:val="18"/>
                <w:szCs w:val="18"/>
              </w:rPr>
              <w:t xml:space="preserve">│   ├── og/                         de deel-afbeelding</w:t>
            </w:r>
          </w:p>
          <w:p>
            <w:pPr>
              <w:spacing w:after="0"/>
            </w:pPr>
            <w:r>
              <w:rPr>
                <w:rFonts w:ascii="Consolas" w:cs="Consolas" w:eastAsia="Consolas" w:hAnsi="Consolas"/>
                <w:color w:val="1A1A1A"/>
                <w:sz w:val="18"/>
                <w:szCs w:val="18"/>
              </w:rPr>
              <w:t xml:space="preserve">│   ├── sitemap.xml                 lijst voor Google</w:t>
            </w:r>
          </w:p>
          <w:p>
            <w:pPr>
              <w:spacing w:after="0"/>
            </w:pPr>
            <w:r>
              <w:rPr>
                <w:rFonts w:ascii="Consolas" w:cs="Consolas" w:eastAsia="Consolas" w:hAnsi="Consolas"/>
                <w:color w:val="1A1A1A"/>
                <w:sz w:val="18"/>
                <w:szCs w:val="18"/>
              </w:rPr>
              <w:t xml:space="preserve">│   └── robots.txt                  instructie voor Google</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astro.config.mjs            ← Instellingen van de site</w:t>
            </w:r>
          </w:p>
          <w:p>
            <w:pPr>
              <w:spacing w:after="0"/>
            </w:pPr>
            <w:r>
              <w:rPr>
                <w:rFonts w:ascii="Consolas" w:cs="Consolas" w:eastAsia="Consolas" w:hAnsi="Consolas"/>
                <w:color w:val="1A1A1A"/>
                <w:sz w:val="18"/>
                <w:szCs w:val="18"/>
              </w:rPr>
              <w:t xml:space="preserve">├── middleware.ts               ← Regelt de subdomeinen (fcariba...)</w:t>
            </w:r>
          </w:p>
          <w:p>
            <w:pPr>
              <w:spacing w:after="0"/>
            </w:pPr>
            <w:r>
              <w:rPr>
                <w:rFonts w:ascii="Consolas" w:cs="Consolas" w:eastAsia="Consolas" w:hAnsi="Consolas"/>
                <w:color w:val="1A1A1A"/>
                <w:sz w:val="18"/>
                <w:szCs w:val="18"/>
              </w:rPr>
              <w:t xml:space="preserve">├── package.json                ← Lijst van gebruikte hulpmiddelen</w:t>
            </w:r>
          </w:p>
          <w:p>
            <w:pPr>
              <w:spacing w:after="0"/>
            </w:pPr>
            <w:r>
              <w:rPr>
                <w:rFonts w:ascii="Consolas" w:cs="Consolas" w:eastAsia="Consolas" w:hAnsi="Consolas"/>
                <w:color w:val="1A1A1A"/>
                <w:sz w:val="18"/>
                <w:szCs w:val="18"/>
              </w:rPr>
              <w:t xml:space="preserve">└── README.md                   ← Korte uitleg over het project</w:t>
            </w:r>
          </w:p>
        </w:tc>
      </w:tr>
    </w:tbl>
    <w:p>
      <w:r>
        <w:br w:type="page"/>
      </w:r>
    </w:p>
    <w:p>
      <w:pPr>
        <w:pStyle w:val="Heading1"/>
        <w:spacing w:after="160" w:before="360"/>
      </w:pPr>
      <w:r>
        <w:rPr>
          <w:b/>
          <w:bCs/>
          <w:color w:val="1E3A34"/>
          <w:sz w:val="34"/>
          <w:szCs w:val="34"/>
        </w:rPr>
        <w:t xml:space="preserve">6. Rondleiding: wat doet elke map?</w:t>
      </w:r>
    </w:p>
    <w:p>
      <w:pPr>
        <w:pStyle w:val="Heading2"/>
        <w:spacing w:after="100" w:before="280"/>
      </w:pPr>
      <w:r>
        <w:rPr>
          <w:b/>
          <w:bCs/>
          <w:color w:val="0E6B6F"/>
          <w:sz w:val="27"/>
          <w:szCs w:val="27"/>
        </w:rPr>
        <w:t xml:space="preserve">src/ — de bron</w:t>
      </w:r>
    </w:p>
    <w:p>
      <w:pPr>
        <w:spacing w:after="120"/>
      </w:pPr>
      <w:r>
        <w:rPr>
          <w:color w:val="2A2A2A"/>
          <w:sz w:val="21"/>
          <w:szCs w:val="21"/>
        </w:rPr>
        <w:t xml:space="preserve">Alles wat je site maakt zit hier. "src" staat voor "source" (bron). 90% van je aanpassingen gebeurt in twee submappen: data/ en pages/.</w:t>
      </w:r>
    </w:p>
    <w:p>
      <w:pPr>
        <w:pStyle w:val="Heading2"/>
        <w:spacing w:after="100" w:before="280"/>
      </w:pPr>
      <w:r>
        <w:rPr>
          <w:b/>
          <w:bCs/>
          <w:color w:val="0E6B6F"/>
          <w:sz w:val="27"/>
          <w:szCs w:val="27"/>
        </w:rPr>
        <w:t xml:space="preserve">src/pages/ — je pagina's</w:t>
      </w:r>
    </w:p>
    <w:p>
      <w:pPr>
        <w:spacing w:after="120"/>
      </w:pPr>
      <w:r>
        <w:rPr>
          <w:color w:val="2A2A2A"/>
          <w:sz w:val="21"/>
          <w:szCs w:val="21"/>
        </w:rPr>
        <w:t xml:space="preserve">Elk .astro bestand hier is één pagina van je site. De bestandsnaam bepaalt het adres:</w:t>
      </w:r>
    </w:p>
    <w:p>
      <w:pPr>
        <w:pStyle w:val="ListParagraph"/>
        <w:numPr>
          <w:ilvl w:val="0"/>
          <w:numId w:val="2"/>
        </w:numPr>
        <w:spacing w:after="50"/>
      </w:pPr>
      <w:r>
        <w:rPr>
          <w:color w:val="2A2A2A"/>
          <w:sz w:val="20"/>
          <w:szCs w:val="20"/>
        </w:rPr>
        <w:t xml:space="preserve">index.astro → pupvanh.com (de homepage; "index" is altijd de startpagina)</w:t>
      </w:r>
    </w:p>
    <w:p>
      <w:pPr>
        <w:pStyle w:val="ListParagraph"/>
        <w:numPr>
          <w:ilvl w:val="0"/>
          <w:numId w:val="2"/>
        </w:numPr>
        <w:spacing w:after="50"/>
      </w:pPr>
      <w:r>
        <w:rPr>
          <w:color w:val="2A2A2A"/>
          <w:sz w:val="20"/>
          <w:szCs w:val="20"/>
        </w:rPr>
        <w:t xml:space="preserve">notes.astro → pupvanh.com/notes</w:t>
      </w:r>
    </w:p>
    <w:p>
      <w:pPr>
        <w:pStyle w:val="ListParagraph"/>
        <w:numPr>
          <w:ilvl w:val="0"/>
          <w:numId w:val="2"/>
        </w:numPr>
        <w:spacing w:after="50"/>
      </w:pPr>
      <w:r>
        <w:rPr>
          <w:color w:val="2A2A2A"/>
          <w:sz w:val="20"/>
          <w:szCs w:val="20"/>
        </w:rPr>
        <w:t xml:space="preserve">jpg.astro → pupvanh.com/jpg</w:t>
      </w:r>
    </w:p>
    <w:p>
      <w:pPr>
        <w:spacing w:after="120"/>
      </w:pPr>
      <w:r>
        <w:rPr>
          <w:i/>
          <w:iCs/>
          <w:color w:val="595959"/>
          <w:sz w:val="21"/>
          <w:szCs w:val="21"/>
        </w:rPr>
        <w:t xml:space="preserve">Deze bestanden zijn het meest technisch. Je komt hier zelden — de meeste content zit los in data/.</w:t>
      </w:r>
    </w:p>
    <w:p>
      <w:pPr>
        <w:pStyle w:val="Heading2"/>
        <w:spacing w:after="100" w:before="280"/>
      </w:pPr>
      <w:r>
        <w:rPr>
          <w:b/>
          <w:bCs/>
          <w:color w:val="0E6B6F"/>
          <w:sz w:val="27"/>
          <w:szCs w:val="27"/>
        </w:rPr>
        <w:t xml:space="preserve">src/data/ — JE CONTENT (belangrijkste map!)</w:t>
      </w:r>
    </w:p>
    <w:p>
      <w:pPr>
        <w:spacing w:after="120"/>
      </w:pPr>
      <w:r>
        <w:rPr>
          <w:color w:val="2A2A2A"/>
          <w:sz w:val="21"/>
          <w:szCs w:val="21"/>
        </w:rPr>
        <w:t xml:space="preserve">Dit is jouw werkterrein. Hier staat je échte inhoud, netjes apart van de ingewikkelde code. Elk bestand is een .json:</w:t>
      </w:r>
    </w:p>
    <w:p>
      <w:pPr>
        <w:pStyle w:val="ListParagraph"/>
        <w:numPr>
          <w:ilvl w:val="0"/>
          <w:numId w:val="2"/>
        </w:numPr>
        <w:spacing w:after="50"/>
      </w:pPr>
      <w:r>
        <w:rPr>
          <w:color w:val="2A2A2A"/>
          <w:sz w:val="20"/>
          <w:szCs w:val="20"/>
        </w:rPr>
        <w:t xml:space="preserve">jpg-photos.json — de info van al je foto's</w:t>
      </w:r>
    </w:p>
    <w:p>
      <w:pPr>
        <w:pStyle w:val="ListParagraph"/>
        <w:numPr>
          <w:ilvl w:val="0"/>
          <w:numId w:val="2"/>
        </w:numPr>
        <w:spacing w:after="50"/>
      </w:pPr>
      <w:r>
        <w:rPr>
          <w:color w:val="2A2A2A"/>
          <w:sz w:val="20"/>
          <w:szCs w:val="20"/>
        </w:rPr>
        <w:t xml:space="preserve">notes-posts.json — al je notes</w:t>
      </w:r>
    </w:p>
    <w:p>
      <w:pPr>
        <w:pStyle w:val="ListParagraph"/>
        <w:numPr>
          <w:ilvl w:val="0"/>
          <w:numId w:val="2"/>
        </w:numPr>
        <w:spacing w:after="50"/>
      </w:pPr>
      <w:r>
        <w:rPr>
          <w:color w:val="2A2A2A"/>
          <w:sz w:val="20"/>
          <w:szCs w:val="20"/>
        </w:rPr>
        <w:t xml:space="preserve">ariba-wedstrijden.json — de matchen van FC Ariba</w:t>
      </w:r>
    </w:p>
    <w:p>
      <w:pPr>
        <w:pStyle w:val="ListParagraph"/>
        <w:numPr>
          <w:ilvl w:val="0"/>
          <w:numId w:val="2"/>
        </w:numPr>
        <w:spacing w:after="50"/>
      </w:pPr>
      <w:r>
        <w:rPr>
          <w:color w:val="2A2A2A"/>
          <w:sz w:val="20"/>
          <w:szCs w:val="20"/>
        </w:rPr>
        <w:t xml:space="preserve">ariba-klassementen.json, ariba-topschutters.json, ariba-spelers.json — de rest van Ariba</w:t>
      </w:r>
    </w:p>
    <w:p>
      <w:pPr>
        <w:spacing w:after="120"/>
      </w:pPr>
      <w:r>
        <w:rPr>
          <w:b/>
          <w:bCs/>
          <w:color w:val="2A2A2A"/>
          <w:sz w:val="21"/>
          <w:szCs w:val="21"/>
        </w:rPr>
        <w:t xml:space="preserve">Waarom is dit zo slim opgezet? Omdat je nieuwe content kan toevoegen zónder de ingewikkelde pagina-code aan te raken. Je vult gewoon data aan. Deel 3 leert je precies hoe.</w:t>
      </w:r>
    </w:p>
    <w:tbl>
      <w:tblPr>
        <w:tblW w:type="pct" w:w="100%"/>
        <w:tblBorders>
          <w:top w:val="single" w:color="0E6B6F" w:sz="8"/>
          <w:left w:val="single" w:color="0E6B6F" w:sz="28"/>
          <w:bottom w:val="single" w:color="0E6B6F" w:sz="8"/>
          <w:right w:val="single" w:color="0E6B6F" w:sz="8"/>
          <w:insideH w:val="single" w:color="auto" w:sz="4"/>
          <w:insideV w:val="single" w:color="auto" w:sz="4"/>
        </w:tblBorders>
      </w:tblPr>
      <w:tblGrid>
        <w:gridCol w:w="9360"/>
      </w:tblGrid>
      <w:tr>
        <w:tc>
          <w:tcPr>
            <w:tcW w:type="dxa" w:w="9360"/>
            <w:shd w:fill="EBF5F6" w:val="clear"/>
            <w:tcMar>
              <w:top w:type="dxa" w:w="140"/>
              <w:left w:type="dxa" w:w="180"/>
              <w:bottom w:type="dxa" w:w="140"/>
              <w:right w:type="dxa" w:w="180"/>
            </w:tcMar>
          </w:tcPr>
          <w:p>
            <w:pPr>
              <w:spacing w:after="60"/>
            </w:pPr>
            <w:r>
              <w:rPr>
                <w:b/>
                <w:bCs/>
                <w:color w:val="0E6B6F"/>
                <w:sz w:val="20"/>
                <w:szCs w:val="20"/>
              </w:rPr>
              <w:t xml:space="preserve">💡  BRUG NAAR JE WERK</w:t>
            </w:r>
          </w:p>
          <w:p>
            <w:pPr>
              <w:spacing w:after="60"/>
            </w:pPr>
            <w:r>
              <w:rPr>
                <w:b/>
                <w:bCs/>
                <w:color w:val="1E3A34"/>
                <w:sz w:val="19"/>
                <w:szCs w:val="19"/>
              </w:rPr>
              <w:t xml:space="preserve">Dit is het belangrijkste idee van heel het boek</w:t>
            </w:r>
          </w:p>
          <w:p>
            <w:pPr>
              <w:spacing w:after="50"/>
            </w:pPr>
            <w:r>
              <w:rPr>
                <w:color w:val="333333"/>
                <w:sz w:val="19"/>
                <w:szCs w:val="19"/>
              </w:rPr>
              <w:t xml:space="preserve">Data (je inhoud) staat GESCHEIDEN van code (hoe het getoond wordt). Dat is een gouden principe, ook op je werk.</w:t>
            </w:r>
          </w:p>
          <w:p>
            <w:pPr>
              <w:spacing w:after="50"/>
            </w:pPr>
            <w:r>
              <w:rPr>
                <w:color w:val="333333"/>
                <w:sz w:val="19"/>
                <w:szCs w:val="19"/>
              </w:rPr>
              <w:t xml:space="preserve">Voorbeeld: een lijst klanten hoort in een net databestand (Excel/CSV/JSON), niet verspreid door tien Word-documenten. Als de data apart en gestructureerd staat, kan je (of Claude) er makkelijk mee werken, filteren, optellen, hergebruiken.</w:t>
            </w:r>
          </w:p>
          <w:p>
            <w:pPr>
              <w:spacing w:after="50"/>
            </w:pPr>
            <w:r>
              <w:rPr>
                <w:color w:val="333333"/>
                <w:sz w:val="19"/>
                <w:szCs w:val="19"/>
              </w:rPr>
              <w:t xml:space="preserve">Telkens je iets bouwt met Claude en denkt "waar moet deze info staan?" — het antwoord is bijna altijd: in één net, gestructureerd databestand.</w:t>
            </w:r>
          </w:p>
        </w:tc>
      </w:tr>
    </w:tbl>
    <w:p>
      <w:pPr>
        <w:pStyle w:val="Heading2"/>
        <w:spacing w:after="100" w:before="280"/>
      </w:pPr>
      <w:r>
        <w:rPr>
          <w:b/>
          <w:bCs/>
          <w:color w:val="0E6B6F"/>
          <w:sz w:val="27"/>
          <w:szCs w:val="27"/>
        </w:rPr>
        <w:t xml:space="preserve">src/components/ — bouwblokken</w:t>
      </w:r>
    </w:p>
    <w:p>
      <w:pPr>
        <w:spacing w:after="120"/>
      </w:pPr>
      <w:r>
        <w:rPr>
          <w:color w:val="2A2A2A"/>
          <w:sz w:val="21"/>
          <w:szCs w:val="21"/>
        </w:rPr>
        <w:t xml:space="preserve">Herbruikbare stukken die op meerdere pagina's verschijnen. De navigatiebalk (Nav.astro) en de voettekst (PupvanhFooter.astro) staan hier één keer, en worden overal gebruikt. Pas je ze één keer aan, dan verandert het overal. De ariba/ submap bevat 20 blokken die enkel FC Ariba gebruikt.</w:t>
      </w:r>
    </w:p>
    <w:p>
      <w:pPr>
        <w:pStyle w:val="Heading2"/>
        <w:spacing w:after="100" w:before="280"/>
      </w:pPr>
      <w:r>
        <w:rPr>
          <w:b/>
          <w:bCs/>
          <w:color w:val="0E6B6F"/>
          <w:sz w:val="27"/>
          <w:szCs w:val="27"/>
        </w:rPr>
        <w:t xml:space="preserve">src/layouts/ — het raamwerk</w:t>
      </w:r>
    </w:p>
    <w:p>
      <w:pPr>
        <w:spacing w:after="120"/>
      </w:pPr>
      <w:r>
        <w:rPr>
          <w:color w:val="2A2A2A"/>
          <w:sz w:val="21"/>
          <w:szCs w:val="21"/>
        </w:rPr>
        <w:t xml:space="preserve">De "mal" die rond elke pagina zit: de &lt;head&gt; met de titel, de SEO-tags, de lettertypes. Layout.astro is voor de homepage-familie, AribaLayout.astro voor FC Ariba.</w:t>
      </w:r>
    </w:p>
    <w:p>
      <w:pPr>
        <w:pStyle w:val="Heading2"/>
        <w:spacing w:after="100" w:before="280"/>
      </w:pPr>
      <w:r>
        <w:rPr>
          <w:b/>
          <w:bCs/>
          <w:color w:val="0E6B6F"/>
          <w:sz w:val="27"/>
          <w:szCs w:val="27"/>
        </w:rPr>
        <w:t xml:space="preserve">src/styles/ — de opmaak</w:t>
      </w:r>
    </w:p>
    <w:p>
      <w:pPr>
        <w:spacing w:after="120"/>
      </w:pPr>
      <w:r>
        <w:rPr>
          <w:color w:val="2A2A2A"/>
          <w:sz w:val="21"/>
          <w:szCs w:val="21"/>
        </w:rPr>
        <w:t xml:space="preserve">De CSS: kleuren, lettertypes, afstanden. global.css voor de hoofdsite, ariba.css voor FC Ariba.</w:t>
      </w:r>
    </w:p>
    <w:p>
      <w:pPr>
        <w:pStyle w:val="Heading2"/>
        <w:spacing w:after="100" w:before="280"/>
      </w:pPr>
      <w:r>
        <w:rPr>
          <w:b/>
          <w:bCs/>
          <w:color w:val="0E6B6F"/>
          <w:sz w:val="27"/>
          <w:szCs w:val="27"/>
        </w:rPr>
        <w:t xml:space="preserve">public/ — vaste bestanden</w:t>
      </w:r>
    </w:p>
    <w:p>
      <w:pPr>
        <w:spacing w:after="120"/>
      </w:pPr>
      <w:r>
        <w:rPr>
          <w:color w:val="2A2A2A"/>
          <w:sz w:val="21"/>
          <w:szCs w:val="21"/>
        </w:rPr>
        <w:t xml:space="preserve">Hier staan bestanden die "zoals ze zijn" geserveerd worden: alle foto's, logo's, vlaggen, de favicon, de sitemap. Als je een nieuwe foto toevoegt, komt het bestand zelf hier (in public/jpg/), en de info erover in src/data/jpg-photos.json.</w:t>
      </w:r>
    </w:p>
    <w:p>
      <w:pPr>
        <w:pStyle w:val="Heading2"/>
        <w:spacing w:after="100" w:before="280"/>
      </w:pPr>
      <w:r>
        <w:rPr>
          <w:b/>
          <w:bCs/>
          <w:color w:val="0E6B6F"/>
          <w:sz w:val="27"/>
          <w:szCs w:val="27"/>
        </w:rPr>
        <w:t xml:space="preserve">De losse bestanden onderaan</w:t>
      </w:r>
    </w:p>
    <w:p>
      <w:pPr>
        <w:pStyle w:val="ListParagraph"/>
        <w:numPr>
          <w:ilvl w:val="0"/>
          <w:numId w:val="2"/>
        </w:numPr>
        <w:spacing w:after="50"/>
      </w:pPr>
      <w:r>
        <w:rPr>
          <w:color w:val="2A2A2A"/>
          <w:sz w:val="20"/>
          <w:szCs w:val="20"/>
        </w:rPr>
        <w:t xml:space="preserve">astro.config.mjs — algemene instellingen (o.a. je domein)</w:t>
      </w:r>
    </w:p>
    <w:p>
      <w:pPr>
        <w:pStyle w:val="ListParagraph"/>
        <w:numPr>
          <w:ilvl w:val="0"/>
          <w:numId w:val="2"/>
        </w:numPr>
        <w:spacing w:after="50"/>
      </w:pPr>
      <w:r>
        <w:rPr>
          <w:color w:val="2A2A2A"/>
          <w:sz w:val="20"/>
          <w:szCs w:val="20"/>
        </w:rPr>
        <w:t xml:space="preserve">middleware.ts — regelt dat fcariba.pupvanh.com werkt</w:t>
      </w:r>
    </w:p>
    <w:p>
      <w:pPr>
        <w:pStyle w:val="ListParagraph"/>
        <w:numPr>
          <w:ilvl w:val="0"/>
          <w:numId w:val="2"/>
        </w:numPr>
        <w:spacing w:after="50"/>
      </w:pPr>
      <w:r>
        <w:rPr>
          <w:color w:val="2A2A2A"/>
          <w:sz w:val="20"/>
          <w:szCs w:val="20"/>
        </w:rPr>
        <w:t xml:space="preserve">package.json — lijst van hulpmiddelen die je site gebruikt</w:t>
      </w:r>
    </w:p>
    <w:p>
      <w:pPr>
        <w:spacing w:after="120"/>
      </w:pPr>
      <w:r>
        <w:rPr>
          <w:i/>
          <w:iCs/>
          <w:color w:val="595959"/>
          <w:sz w:val="21"/>
          <w:szCs w:val="21"/>
        </w:rPr>
        <w:t xml:space="preserve">Deze raak je bijna nooit aan.</w:t>
      </w:r>
    </w:p>
    <w:p>
      <w:r>
        <w:br w:type="page"/>
      </w:r>
    </w:p>
    <w:p>
      <w:pPr>
        <w:spacing w:after="200" w:before="200"/>
      </w:pPr>
      <w:r>
        <w:rPr>
          <w:b/>
          <w:bCs/>
          <w:color w:val="E85D2F"/>
          <w:sz w:val="40"/>
          <w:szCs w:val="40"/>
        </w:rPr>
        <w:t xml:space="preserve">DEEL 3</w:t>
      </w:r>
    </w:p>
    <w:p>
      <w:pPr>
        <w:spacing w:after="80"/>
      </w:pPr>
      <w:r>
        <w:rPr>
          <w:b/>
          <w:bCs/>
          <w:color w:val="1E3A34"/>
          <w:sz w:val="32"/>
          <w:szCs w:val="32"/>
        </w:rPr>
        <w:t xml:space="preserve">Dingen zelf aanpassen</w:t>
      </w:r>
    </w:p>
    <w:p>
      <w:pPr>
        <w:spacing w:after="120"/>
      </w:pPr>
      <w:r>
        <w:rPr>
          <w:i/>
          <w:iCs/>
          <w:color w:val="595959"/>
          <w:sz w:val="21"/>
          <w:szCs w:val="21"/>
        </w:rPr>
        <w:t xml:space="preserve">Nu het echte werk: concrete stappen om je site zelf bij te werken. Elk hoofdstuk is een recept dat je kan volgen.</w:t>
      </w:r>
    </w:p>
    <w:p>
      <w:r>
        <w:br w:type="page"/>
      </w:r>
    </w:p>
    <w:p>
      <w:pPr>
        <w:pStyle w:val="Heading1"/>
        <w:spacing w:after="160" w:before="360"/>
      </w:pPr>
      <w:r>
        <w:rPr>
          <w:b/>
          <w:bCs/>
          <w:color w:val="1E3A34"/>
          <w:sz w:val="34"/>
          <w:szCs w:val="34"/>
        </w:rPr>
        <w:t xml:space="preserve">7. Een nieuwe foto toevoegen (/jpg)</w:t>
      </w:r>
    </w:p>
    <w:p>
      <w:pPr>
        <w:spacing w:after="120"/>
      </w:pPr>
      <w:r>
        <w:rPr>
          <w:color w:val="2A2A2A"/>
          <w:sz w:val="21"/>
          <w:szCs w:val="21"/>
        </w:rPr>
        <w:t xml:space="preserve">Een foto toevoegen bestaat uit twee stappen: (1) het fotobestand op de juiste plek zetten, (2) de info erover toevoegen in het databestand.</w:t>
      </w:r>
    </w:p>
    <w:p>
      <w:pPr>
        <w:pStyle w:val="Heading3"/>
        <w:spacing w:after="80" w:before="200"/>
      </w:pPr>
      <w:r>
        <w:rPr>
          <w:b/>
          <w:bCs/>
          <w:color w:val="1E3A34"/>
          <w:sz w:val="23"/>
          <w:szCs w:val="23"/>
        </w:rPr>
        <w:t xml:space="preserve">Stap 1 — De foto klaarmaken</w:t>
      </w:r>
    </w:p>
    <w:p>
      <w:pPr>
        <w:spacing w:after="120"/>
      </w:pPr>
      <w:r>
        <w:rPr>
          <w:color w:val="2A2A2A"/>
          <w:sz w:val="21"/>
          <w:szCs w:val="21"/>
        </w:rPr>
        <w:t xml:space="preserve">Zorg dat je foto niet te groot is (max ~1400 pixels breed) en een nette naam heeft volgens de conventie: land-nummer-beschrijving.jpg</w:t>
      </w:r>
    </w:p>
    <w:tbl>
      <w:tblPr>
        <w:tblW w:type="pct" w:w="100%"/>
        <w:tblBorders>
          <w:top w:val="single" w:color="DDDDDD" w:sz="4"/>
          <w:left w:val="single" w:color="C8A35F" w:sz="12"/>
          <w:bottom w:val="single" w:color="DDDDDD" w:sz="4"/>
          <w:right w:val="single" w:color="DDDDDD" w:sz="4"/>
          <w:insideH w:val="single" w:color="auto" w:sz="4"/>
          <w:insideV w:val="single" w:color="auto" w:sz="4"/>
        </w:tblBorders>
      </w:tblPr>
      <w:tblGrid>
        <w:gridCol w:w="9360"/>
      </w:tblGrid>
      <w:tr>
        <w:tc>
          <w:tcPr>
            <w:tcW w:type="dxa" w:w="9360"/>
            <w:shd w:fill="F7F6F2" w:val="clear"/>
            <w:tcMar>
              <w:top w:type="dxa" w:w="120"/>
              <w:left w:type="dxa" w:w="160"/>
              <w:bottom w:type="dxa" w:w="120"/>
              <w:right w:type="dxa" w:w="120"/>
            </w:tcMar>
          </w:tcPr>
          <w:p>
            <w:pPr>
              <w:spacing w:after="0"/>
            </w:pPr>
            <w:r>
              <w:rPr>
                <w:rFonts w:ascii="Consolas" w:cs="Consolas" w:eastAsia="Consolas" w:hAnsi="Consolas"/>
                <w:color w:val="1A1A1A"/>
                <w:sz w:val="18"/>
                <w:szCs w:val="18"/>
              </w:rPr>
              <w:t xml:space="preserve">Voorbeeld: fi-09-helsinki-harbour.jpg</w:t>
            </w:r>
          </w:p>
          <w:p>
            <w:pPr>
              <w:spacing w:after="0"/>
            </w:pPr>
            <w:r>
              <w:rPr>
                <w:rFonts w:ascii="Consolas" w:cs="Consolas" w:eastAsia="Consolas" w:hAnsi="Consolas"/>
                <w:color w:val="1A1A1A"/>
                <w:sz w:val="18"/>
                <w:szCs w:val="18"/>
              </w:rPr>
              <w:t xml:space="preserve">   fi = Finland (landcode, 2 letters)</w:t>
            </w:r>
          </w:p>
          <w:p>
            <w:pPr>
              <w:spacing w:after="0"/>
            </w:pPr>
            <w:r>
              <w:rPr>
                <w:rFonts w:ascii="Consolas" w:cs="Consolas" w:eastAsia="Consolas" w:hAnsi="Consolas"/>
                <w:color w:val="1A1A1A"/>
                <w:sz w:val="18"/>
                <w:szCs w:val="18"/>
              </w:rPr>
              <w:t xml:space="preserve">   09 = volgnummer</w:t>
            </w:r>
          </w:p>
          <w:p>
            <w:pPr>
              <w:spacing w:after="0"/>
            </w:pPr>
            <w:r>
              <w:rPr>
                <w:rFonts w:ascii="Consolas" w:cs="Consolas" w:eastAsia="Consolas" w:hAnsi="Consolas"/>
                <w:color w:val="1A1A1A"/>
                <w:sz w:val="18"/>
                <w:szCs w:val="18"/>
              </w:rPr>
              <w:t xml:space="preserve">   helsinki-harbour = korte beschrijving, kleine letters, koppeltekens</w:t>
            </w:r>
          </w:p>
        </w:tc>
      </w:tr>
    </w:tbl>
    <w:p>
      <w:pPr>
        <w:pStyle w:val="Heading3"/>
        <w:spacing w:after="80" w:before="200"/>
      </w:pPr>
      <w:r>
        <w:rPr>
          <w:b/>
          <w:bCs/>
          <w:color w:val="1E3A34"/>
          <w:sz w:val="23"/>
          <w:szCs w:val="23"/>
        </w:rPr>
        <w:t xml:space="preserve">Stap 2 — De foto in de juiste map zetten</w:t>
      </w:r>
    </w:p>
    <w:p>
      <w:pPr>
        <w:spacing w:after="120"/>
      </w:pPr>
      <w:r>
        <w:rPr>
          <w:color w:val="2A2A2A"/>
          <w:sz w:val="21"/>
          <w:szCs w:val="21"/>
        </w:rPr>
        <w:t xml:space="preserve">Plaats het bestand in de map: public/jpg/</w:t>
      </w:r>
    </w:p>
    <w:p>
      <w:pPr>
        <w:pStyle w:val="Heading3"/>
        <w:spacing w:after="80" w:before="200"/>
      </w:pPr>
      <w:r>
        <w:rPr>
          <w:b/>
          <w:bCs/>
          <w:color w:val="1E3A34"/>
          <w:sz w:val="23"/>
          <w:szCs w:val="23"/>
        </w:rPr>
        <w:t xml:space="preserve">Stap 3 — De info toevoegen in jpg-photos.json</w:t>
      </w:r>
    </w:p>
    <w:p>
      <w:pPr>
        <w:spacing w:after="120"/>
      </w:pPr>
      <w:r>
        <w:rPr>
          <w:color w:val="2A2A2A"/>
          <w:sz w:val="21"/>
          <w:szCs w:val="21"/>
        </w:rPr>
        <w:t xml:space="preserve">Open src/data/jpg-photos.json. Je ziet een lijst met blokjes tussen accolades { }. Elk blokje is één foto. Voeg bovenaan (of onderaan) een nieuw blokje toe:</w:t>
      </w:r>
    </w:p>
    <w:tbl>
      <w:tblPr>
        <w:tblW w:type="pct" w:w="100%"/>
        <w:tblBorders>
          <w:top w:val="single" w:color="DDDDDD" w:sz="4"/>
          <w:left w:val="single" w:color="C8A35F" w:sz="12"/>
          <w:bottom w:val="single" w:color="DDDDDD" w:sz="4"/>
          <w:right w:val="single" w:color="DDDDDD" w:sz="4"/>
          <w:insideH w:val="single" w:color="auto" w:sz="4"/>
          <w:insideV w:val="single" w:color="auto" w:sz="4"/>
        </w:tblBorders>
      </w:tblPr>
      <w:tblGrid>
        <w:gridCol w:w="9360"/>
      </w:tblGrid>
      <w:tr>
        <w:tc>
          <w:tcPr>
            <w:tcW w:type="dxa" w:w="9360"/>
            <w:shd w:fill="F7F6F2" w:val="clear"/>
            <w:tcMar>
              <w:top w:type="dxa" w:w="120"/>
              <w:left w:type="dxa" w:w="160"/>
              <w:bottom w:type="dxa" w:w="120"/>
              <w:right w:type="dxa" w:w="120"/>
            </w:tcMar>
          </w:tcPr>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"file": "fi-09-helsinki-harbour.jpg",</w:t>
            </w:r>
          </w:p>
          <w:p>
            <w:pPr>
              <w:spacing w:after="0"/>
            </w:pPr>
            <w:r>
              <w:rPr>
                <w:rFonts w:ascii="Consolas" w:cs="Consolas" w:eastAsia="Consolas" w:hAnsi="Consolas"/>
                <w:color w:val="1A1A1A"/>
                <w:sz w:val="18"/>
                <w:szCs w:val="18"/>
              </w:rPr>
              <w:t xml:space="preserve">  "size": "tall",</w:t>
            </w:r>
          </w:p>
          <w:p>
            <w:pPr>
              <w:spacing w:after="0"/>
            </w:pPr>
            <w:r>
              <w:rPr>
                <w:rFonts w:ascii="Consolas" w:cs="Consolas" w:eastAsia="Consolas" w:hAnsi="Consolas"/>
                <w:color w:val="1A1A1A"/>
                <w:sz w:val="18"/>
                <w:szCs w:val="18"/>
              </w:rPr>
              <w:t xml:space="preserve">  "place": "fi",</w:t>
            </w:r>
          </w:p>
          <w:p>
            <w:pPr>
              <w:spacing w:after="0"/>
            </w:pPr>
            <w:r>
              <w:rPr>
                <w:rFonts w:ascii="Consolas" w:cs="Consolas" w:eastAsia="Consolas" w:hAnsi="Consolas"/>
                <w:color w:val="1A1A1A"/>
                <w:sz w:val="18"/>
                <w:szCs w:val="18"/>
              </w:rPr>
              <w:t xml:space="preserve">  "title": "Harbour at dusk",</w:t>
            </w:r>
          </w:p>
          <w:p>
            <w:pPr>
              <w:spacing w:after="0"/>
            </w:pPr>
            <w:r>
              <w:rPr>
                <w:rFonts w:ascii="Consolas" w:cs="Consolas" w:eastAsia="Consolas" w:hAnsi="Consolas"/>
                <w:color w:val="1A1A1A"/>
                <w:sz w:val="18"/>
                <w:szCs w:val="18"/>
              </w:rPr>
              <w:t xml:space="preserve">  "loc": "Helsinki",</w:t>
            </w:r>
          </w:p>
          <w:p>
            <w:pPr>
              <w:spacing w:after="0"/>
            </w:pPr>
            <w:r>
              <w:rPr>
                <w:rFonts w:ascii="Consolas" w:cs="Consolas" w:eastAsia="Consolas" w:hAnsi="Consolas"/>
                <w:color w:val="1A1A1A"/>
                <w:sz w:val="18"/>
                <w:szCs w:val="18"/>
              </w:rPr>
              <w:t xml:space="preserve">  "date": "09.2026"</w:t>
            </w:r>
          </w:p>
          <w:p>
            <w:pPr>
              <w:spacing w:after="0"/>
            </w:pPr>
            <w:r>
              <w:rPr>
                <w:rFonts w:ascii="Consolas" w:cs="Consolas" w:eastAsia="Consolas" w:hAnsi="Consolas"/>
                <w:color w:val="1A1A1A"/>
                <w:sz w:val="18"/>
                <w:szCs w:val="18"/>
              </w:rPr>
              <w:t xml:space="preserve">},</w:t>
            </w:r>
          </w:p>
        </w:tc>
      </w:tr>
    </w:tbl>
    <w:p>
      <w:pPr>
        <w:spacing w:after="120"/>
      </w:pPr>
      <w:r>
        <w:rPr>
          <w:color w:val="2A2A2A"/>
          <w:sz w:val="21"/>
          <w:szCs w:val="21"/>
        </w:rPr>
        <w:t xml:space="preserve">Uitleg van elk veld:</w:t>
      </w:r>
    </w:p>
    <w:p>
      <w:pPr>
        <w:pStyle w:val="ListParagraph"/>
        <w:numPr>
          <w:ilvl w:val="0"/>
          <w:numId w:val="2"/>
        </w:numPr>
        <w:spacing w:after="50"/>
      </w:pPr>
      <w:r>
        <w:rPr>
          <w:color w:val="2A2A2A"/>
          <w:sz w:val="20"/>
          <w:szCs w:val="20"/>
        </w:rPr>
        <w:t xml:space="preserve">"file" — exacte bestandsnaam (moet exact kloppen met de foto in public/jpg/)</w:t>
      </w:r>
    </w:p>
    <w:p>
      <w:pPr>
        <w:pStyle w:val="ListParagraph"/>
        <w:numPr>
          <w:ilvl w:val="0"/>
          <w:numId w:val="2"/>
        </w:numPr>
        <w:spacing w:after="50"/>
      </w:pPr>
      <w:r>
        <w:rPr>
          <w:color w:val="2A2A2A"/>
          <w:sz w:val="20"/>
          <w:szCs w:val="20"/>
        </w:rPr>
        <w:t xml:space="preserve">"size" — "tall" (staand) of "wide" (liggend), bepaalt hoe groot hij in het rooster komt</w:t>
      </w:r>
    </w:p>
    <w:p>
      <w:pPr>
        <w:pStyle w:val="ListParagraph"/>
        <w:numPr>
          <w:ilvl w:val="0"/>
          <w:numId w:val="2"/>
        </w:numPr>
        <w:spacing w:after="50"/>
      </w:pPr>
      <w:r>
        <w:rPr>
          <w:color w:val="2A2A2A"/>
          <w:sz w:val="20"/>
          <w:szCs w:val="20"/>
        </w:rPr>
        <w:t xml:space="preserve">"place" — de landcode (fr, be, nl, ch, it, fi, ee, si)</w:t>
      </w:r>
    </w:p>
    <w:p>
      <w:pPr>
        <w:pStyle w:val="ListParagraph"/>
        <w:numPr>
          <w:ilvl w:val="0"/>
          <w:numId w:val="2"/>
        </w:numPr>
        <w:spacing w:after="50"/>
      </w:pPr>
      <w:r>
        <w:rPr>
          <w:color w:val="2A2A2A"/>
          <w:sz w:val="20"/>
          <w:szCs w:val="20"/>
        </w:rPr>
        <w:t xml:space="preserve">"title" — de titel die bij de foto verschijnt</w:t>
      </w:r>
    </w:p>
    <w:p>
      <w:pPr>
        <w:pStyle w:val="ListParagraph"/>
        <w:numPr>
          <w:ilvl w:val="0"/>
          <w:numId w:val="2"/>
        </w:numPr>
        <w:spacing w:after="50"/>
      </w:pPr>
      <w:r>
        <w:rPr>
          <w:color w:val="2A2A2A"/>
          <w:sz w:val="20"/>
          <w:szCs w:val="20"/>
        </w:rPr>
        <w:t xml:space="preserve">"loc" — plaats + eventueel land</w:t>
      </w:r>
    </w:p>
    <w:p>
      <w:pPr>
        <w:pStyle w:val="ListParagraph"/>
        <w:numPr>
          <w:ilvl w:val="0"/>
          <w:numId w:val="2"/>
        </w:numPr>
        <w:spacing w:after="50"/>
      </w:pPr>
      <w:r>
        <w:rPr>
          <w:color w:val="2A2A2A"/>
          <w:sz w:val="20"/>
          <w:szCs w:val="20"/>
        </w:rPr>
        <w:t xml:space="preserve">"date" — maand.jaar</w:t>
      </w:r>
    </w:p>
    <w:tbl>
      <w:tblPr>
        <w:tblW w:type="pct" w:w="100%"/>
        <w:tblBorders>
          <w:top w:val="single" w:color="E8B84B" w:sz="8"/>
          <w:left w:val="single" w:color="E8B84B" w:sz="28"/>
          <w:bottom w:val="single" w:color="E8B84B" w:sz="8"/>
          <w:right w:val="single" w:color="E8B84B" w:sz="8"/>
          <w:insideH w:val="single" w:color="auto" w:sz="4"/>
          <w:insideV w:val="single" w:color="auto" w:sz="4"/>
        </w:tblBorders>
      </w:tblPr>
      <w:tblGrid>
        <w:gridCol w:w="9360"/>
      </w:tblGrid>
      <w:tr>
        <w:tc>
          <w:tcPr>
            <w:tcW w:type="dxa" w:w="9360"/>
            <w:shd w:fill="FEF9EC" w:val="clear"/>
            <w:tcMar>
              <w:top w:type="dxa" w:w="120"/>
              <w:left w:type="dxa" w:w="180"/>
              <w:bottom w:type="dxa" w:w="120"/>
              <w:right w:type="dxa" w:w="180"/>
            </w:tcMar>
          </w:tcPr>
          <w:p>
            <w:pPr>
              <w:spacing w:after="50"/>
            </w:pPr>
            <w:r>
              <w:rPr>
                <w:b/>
                <w:bCs/>
                <w:color w:val="9C6500"/>
                <w:sz w:val="19"/>
                <w:szCs w:val="19"/>
              </w:rPr>
              <w:t xml:space="preserve">⚠️  Let op de komma's en aanhalingstekens</w:t>
            </w:r>
          </w:p>
          <w:p>
            <w:pPr>
              <w:spacing w:after="40"/>
            </w:pPr>
            <w:r>
              <w:rPr>
                <w:color w:val="4A3200"/>
                <w:sz w:val="19"/>
                <w:szCs w:val="19"/>
              </w:rPr>
              <w:t xml:space="preserve">JSON is streng. Elk blokje eindigt met een komma (behalve het allerlaatste in de lijst). Elke tekst staat tussen "dubbele aanhalingstekens". Vergeet je een komma of een aanhalingsteken, dan werkt de pagina niet.</w:t>
            </w:r>
          </w:p>
          <w:p>
            <w:pPr>
              <w:spacing w:after="40"/>
            </w:pPr>
            <w:r>
              <w:rPr>
                <w:color w:val="4A3200"/>
                <w:sz w:val="19"/>
                <w:szCs w:val="19"/>
              </w:rPr>
              <w:t xml:space="preserve">Tip: kopieer een bestaand blokje en pas het aan — dan heb je de juiste vorm al te pakken.</w:t>
            </w:r>
          </w:p>
        </w:tc>
      </w:tr>
    </w:tbl>
    <w:p>
      <w:pPr>
        <w:pStyle w:val="Heading3"/>
        <w:spacing w:after="80" w:before="200"/>
      </w:pPr>
      <w:r>
        <w:rPr>
          <w:b/>
          <w:bCs/>
          <w:color w:val="1E3A34"/>
          <w:sz w:val="23"/>
          <w:szCs w:val="23"/>
        </w:rPr>
        <w:t xml:space="preserve">Stap 4 — Live zetten</w:t>
      </w:r>
    </w:p>
    <w:p>
      <w:pPr>
        <w:spacing w:after="120"/>
      </w:pPr>
      <w:r>
        <w:rPr>
          <w:color w:val="2A2A2A"/>
          <w:sz w:val="21"/>
          <w:szCs w:val="21"/>
        </w:rPr>
        <w:t xml:space="preserve">Commit + push in GitHub Desktop (zie Deel 4). Na ~30 seconden staat je foto live op /jpg, en binnen 63 dagen komt hij ook in de "Featured today" rotatie op de homepage.</w:t>
      </w:r>
    </w:p>
    <w:tbl>
      <w:tblPr>
        <w:tblW w:type="pct" w:w="100%"/>
        <w:tblBorders>
          <w:top w:val="single" w:color="0E6B6F" w:sz="8"/>
          <w:left w:val="single" w:color="0E6B6F" w:sz="28"/>
          <w:bottom w:val="single" w:color="0E6B6F" w:sz="8"/>
          <w:right w:val="single" w:color="0E6B6F" w:sz="8"/>
          <w:insideH w:val="single" w:color="auto" w:sz="4"/>
          <w:insideV w:val="single" w:color="auto" w:sz="4"/>
        </w:tblBorders>
      </w:tblPr>
      <w:tblGrid>
        <w:gridCol w:w="9360"/>
      </w:tblGrid>
      <w:tr>
        <w:tc>
          <w:tcPr>
            <w:tcW w:type="dxa" w:w="9360"/>
            <w:shd w:fill="EBF5F6" w:val="clear"/>
            <w:tcMar>
              <w:top w:type="dxa" w:w="140"/>
              <w:left w:type="dxa" w:w="180"/>
              <w:bottom w:type="dxa" w:w="140"/>
              <w:right w:type="dxa" w:w="180"/>
            </w:tcMar>
          </w:tcPr>
          <w:p>
            <w:pPr>
              <w:spacing w:after="60"/>
            </w:pPr>
            <w:r>
              <w:rPr>
                <w:b/>
                <w:bCs/>
                <w:color w:val="0E6B6F"/>
                <w:sz w:val="20"/>
                <w:szCs w:val="20"/>
              </w:rPr>
              <w:t xml:space="preserve">💡  BRUG NAAR JE WERK</w:t>
            </w:r>
          </w:p>
          <w:p>
            <w:pPr>
              <w:spacing w:after="60"/>
            </w:pPr>
            <w:r>
              <w:rPr>
                <w:b/>
                <w:bCs/>
                <w:color w:val="1E3A34"/>
                <w:sz w:val="19"/>
                <w:szCs w:val="19"/>
              </w:rPr>
              <w:t xml:space="preserve">Dit ís werken met gestructureerde data</w:t>
            </w:r>
          </w:p>
          <w:p>
            <w:pPr>
              <w:spacing w:after="50"/>
            </w:pPr>
            <w:r>
              <w:rPr>
                <w:color w:val="333333"/>
                <w:sz w:val="19"/>
                <w:szCs w:val="19"/>
              </w:rPr>
              <w:t xml:space="preserve">Wat je hier doet — een net "record" toevoegen aan een lijst met vaste velden — is exact hoe databases en spreadsheets werken. Elk veld (file, title, loc...) is een "kolom", elk blokje een "rij".</w:t>
            </w:r>
          </w:p>
          <w:p>
            <w:pPr>
              <w:spacing w:after="50"/>
            </w:pPr>
            <w:r>
              <w:rPr>
                <w:color w:val="333333"/>
                <w:sz w:val="19"/>
                <w:szCs w:val="19"/>
              </w:rPr>
              <w:t xml:space="preserve">Als je dit snapt, snap je waarom Claude zo goed werkt met tabellen en JSON: het is voorspelbaar en gestructureerd. Geef Claude rommelige tekst en het moet raden; geef het nette records en het werkt snel en foutloos.</w:t>
            </w:r>
          </w:p>
        </w:tc>
      </w:tr>
    </w:tbl>
    <w:p>
      <w:r>
        <w:br w:type="page"/>
      </w:r>
    </w:p>
    <w:p>
      <w:pPr>
        <w:pStyle w:val="Heading1"/>
        <w:spacing w:after="160" w:before="360"/>
      </w:pPr>
      <w:r>
        <w:rPr>
          <w:b/>
          <w:bCs/>
          <w:color w:val="1E3A34"/>
          <w:sz w:val="34"/>
          <w:szCs w:val="34"/>
        </w:rPr>
        <w:t xml:space="preserve">8. Een nieuwe note schrijven (/notes)</w:t>
      </w:r>
    </w:p>
    <w:p>
      <w:pPr>
        <w:spacing w:after="120"/>
      </w:pPr>
      <w:r>
        <w:rPr>
          <w:color w:val="2A2A2A"/>
          <w:sz w:val="21"/>
          <w:szCs w:val="21"/>
        </w:rPr>
        <w:t xml:space="preserve">Notes werken hetzelfde principe: alles staat in één databestand, src/data/notes-posts.json. Je hoeft geen pagina-code aan te raken.</w:t>
      </w:r>
    </w:p>
    <w:p>
      <w:pPr>
        <w:pStyle w:val="Heading3"/>
        <w:spacing w:after="80" w:before="200"/>
      </w:pPr>
      <w:r>
        <w:rPr>
          <w:b/>
          <w:bCs/>
          <w:color w:val="1E3A34"/>
          <w:sz w:val="23"/>
          <w:szCs w:val="23"/>
        </w:rPr>
        <w:t xml:space="preserve">Stap 1 — Open notes-posts.json</w:t>
      </w:r>
    </w:p>
    <w:p>
      <w:pPr>
        <w:spacing w:after="120"/>
      </w:pPr>
      <w:r>
        <w:rPr>
          <w:color w:val="2A2A2A"/>
          <w:sz w:val="21"/>
          <w:szCs w:val="21"/>
        </w:rPr>
        <w:t xml:space="preserve">Je ziet bovenaan "posts": [ en dan een lijst met blokjes. Elk blokje is één note.</w:t>
      </w:r>
    </w:p>
    <w:p>
      <w:pPr>
        <w:pStyle w:val="Heading3"/>
        <w:spacing w:after="80" w:before="200"/>
      </w:pPr>
      <w:r>
        <w:rPr>
          <w:b/>
          <w:bCs/>
          <w:color w:val="1E3A34"/>
          <w:sz w:val="23"/>
          <w:szCs w:val="23"/>
        </w:rPr>
        <w:t xml:space="preserve">Stap 2 — Voeg een nieuw blokje toe</w:t>
      </w:r>
    </w:p>
    <w:p>
      <w:pPr>
        <w:spacing w:after="120"/>
      </w:pPr>
      <w:r>
        <w:rPr>
          <w:color w:val="2A2A2A"/>
          <w:sz w:val="21"/>
          <w:szCs w:val="21"/>
        </w:rPr>
        <w:t xml:space="preserve">Zet je nieuwe note bovenaan de lijst (zodat de nieuwste eerst staat):</w:t>
      </w:r>
    </w:p>
    <w:tbl>
      <w:tblPr>
        <w:tblW w:type="pct" w:w="100%"/>
        <w:tblBorders>
          <w:top w:val="single" w:color="DDDDDD" w:sz="4"/>
          <w:left w:val="single" w:color="C8A35F" w:sz="12"/>
          <w:bottom w:val="single" w:color="DDDDDD" w:sz="4"/>
          <w:right w:val="single" w:color="DDDDDD" w:sz="4"/>
          <w:insideH w:val="single" w:color="auto" w:sz="4"/>
          <w:insideV w:val="single" w:color="auto" w:sz="4"/>
        </w:tblBorders>
      </w:tblPr>
      <w:tblGrid>
        <w:gridCol w:w="9360"/>
      </w:tblGrid>
      <w:tr>
        <w:tc>
          <w:tcPr>
            <w:tcW w:type="dxa" w:w="9360"/>
            <w:shd w:fill="F7F6F2" w:val="clear"/>
            <w:tcMar>
              <w:top w:type="dxa" w:w="120"/>
              <w:left w:type="dxa" w:w="160"/>
              <w:bottom w:type="dxa" w:w="120"/>
              <w:right w:type="dxa" w:w="120"/>
            </w:tcMar>
          </w:tcPr>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"num": "004",</w:t>
            </w:r>
          </w:p>
          <w:p>
            <w:pPr>
              <w:spacing w:after="0"/>
            </w:pPr>
            <w:r>
              <w:rPr>
                <w:rFonts w:ascii="Consolas" w:cs="Consolas" w:eastAsia="Consolas" w:hAnsi="Consolas"/>
                <w:color w:val="1A1A1A"/>
                <w:sz w:val="18"/>
                <w:szCs w:val="18"/>
              </w:rPr>
              <w:t xml:space="preserve">  "date_en": "sep 10, 2026",</w:t>
            </w:r>
          </w:p>
          <w:p>
            <w:pPr>
              <w:spacing w:after="0"/>
            </w:pPr>
            <w:r>
              <w:rPr>
                <w:rFonts w:ascii="Consolas" w:cs="Consolas" w:eastAsia="Consolas" w:hAnsi="Consolas"/>
                <w:color w:val="1A1A1A"/>
                <w:sz w:val="18"/>
                <w:szCs w:val="18"/>
              </w:rPr>
              <w:t xml:space="preserve">  "tags": ["building", "learning"],</w:t>
            </w:r>
          </w:p>
          <w:p>
            <w:pPr>
              <w:spacing w:after="0"/>
            </w:pPr>
            <w:r>
              <w:rPr>
                <w:rFonts w:ascii="Consolas" w:cs="Consolas" w:eastAsia="Consolas" w:hAnsi="Consolas"/>
                <w:color w:val="1A1A1A"/>
                <w:sz w:val="18"/>
                <w:szCs w:val="18"/>
              </w:rPr>
              <w:t xml:space="preserve">  "readTime": 2,</w:t>
            </w:r>
          </w:p>
          <w:p>
            <w:pPr>
              <w:spacing w:after="0"/>
            </w:pPr>
            <w:r>
              <w:rPr>
                <w:rFonts w:ascii="Consolas" w:cs="Consolas" w:eastAsia="Consolas" w:hAnsi="Consolas"/>
                <w:color w:val="1A1A1A"/>
                <w:sz w:val="18"/>
                <w:szCs w:val="18"/>
              </w:rPr>
              <w:t xml:space="preserve">  "title_en": "The title of my note",</w:t>
            </w:r>
          </w:p>
          <w:p>
            <w:pPr>
              <w:spacing w:after="0"/>
            </w:pPr>
            <w:r>
              <w:rPr>
                <w:rFonts w:ascii="Consolas" w:cs="Consolas" w:eastAsia="Consolas" w:hAnsi="Consolas"/>
                <w:color w:val="1A1A1A"/>
                <w:sz w:val="18"/>
                <w:szCs w:val="18"/>
              </w:rPr>
              <w:t xml:space="preserve">  "snip_en": "The short version that shows on the card.",</w:t>
            </w:r>
          </w:p>
          <w:p>
            <w:pPr>
              <w:spacing w:after="0"/>
            </w:pPr>
            <w:r>
              <w:rPr>
                <w:rFonts w:ascii="Consolas" w:cs="Consolas" w:eastAsia="Consolas" w:hAnsi="Consolas"/>
                <w:color w:val="1A1A1A"/>
                <w:sz w:val="18"/>
                <w:szCs w:val="18"/>
              </w:rPr>
              <w:t xml:space="preserve">  "body_en": "The longer version, shown when you click. You can add links and bold text here."</w:t>
            </w:r>
          </w:p>
          <w:p>
            <w:pPr>
              <w:spacing w:after="0"/>
            </w:pPr>
            <w:r>
              <w:rPr>
                <w:rFonts w:ascii="Consolas" w:cs="Consolas" w:eastAsia="Consolas" w:hAnsi="Consolas"/>
                <w:color w:val="1A1A1A"/>
                <w:sz w:val="18"/>
                <w:szCs w:val="18"/>
              </w:rPr>
              <w:t xml:space="preserve">},</w:t>
            </w:r>
          </w:p>
        </w:tc>
      </w:tr>
    </w:tbl>
    <w:p>
      <w:pPr>
        <w:spacing w:after="120"/>
      </w:pPr>
      <w:r>
        <w:rPr>
          <w:color w:val="2A2A2A"/>
          <w:sz w:val="21"/>
          <w:szCs w:val="21"/>
        </w:rPr>
        <w:t xml:space="preserve">Uitleg:</w:t>
      </w:r>
    </w:p>
    <w:p>
      <w:pPr>
        <w:pStyle w:val="ListParagraph"/>
        <w:numPr>
          <w:ilvl w:val="0"/>
          <w:numId w:val="2"/>
        </w:numPr>
        <w:spacing w:after="50"/>
      </w:pPr>
      <w:r>
        <w:rPr>
          <w:color w:val="2A2A2A"/>
          <w:sz w:val="20"/>
          <w:szCs w:val="20"/>
        </w:rPr>
        <w:t xml:space="preserve">"num" — volgnummer (telt op: 001, 002, 003, 004...)</w:t>
      </w:r>
    </w:p>
    <w:p>
      <w:pPr>
        <w:pStyle w:val="ListParagraph"/>
        <w:numPr>
          <w:ilvl w:val="0"/>
          <w:numId w:val="2"/>
        </w:numPr>
        <w:spacing w:after="50"/>
      </w:pPr>
      <w:r>
        <w:rPr>
          <w:color w:val="2A2A2A"/>
          <w:sz w:val="20"/>
          <w:szCs w:val="20"/>
        </w:rPr>
        <w:t xml:space="preserve">"tags" — een of meer van: ranting, building, learning, poems</w:t>
      </w:r>
    </w:p>
    <w:p>
      <w:pPr>
        <w:pStyle w:val="ListParagraph"/>
        <w:numPr>
          <w:ilvl w:val="0"/>
          <w:numId w:val="2"/>
        </w:numPr>
        <w:spacing w:after="50"/>
      </w:pPr>
      <w:r>
        <w:rPr>
          <w:color w:val="2A2A2A"/>
          <w:sz w:val="20"/>
          <w:szCs w:val="20"/>
        </w:rPr>
        <w:t xml:space="preserve">"title_en" / "snip_en" — titel en korte tekst (verschijnen op de kaart)</w:t>
      </w:r>
    </w:p>
    <w:p>
      <w:pPr>
        <w:pStyle w:val="ListParagraph"/>
        <w:numPr>
          <w:ilvl w:val="0"/>
          <w:numId w:val="2"/>
        </w:numPr>
        <w:spacing w:after="50"/>
      </w:pPr>
      <w:r>
        <w:rPr>
          <w:color w:val="2A2A2A"/>
          <w:sz w:val="20"/>
          <w:szCs w:val="20"/>
        </w:rPr>
        <w:t xml:space="preserve">"body_en" — de lange tekst (verschijnt als iemand de note openklikt). Optioneel: laat je het weg, dan opent de note met enkel de korte tekst.</w:t>
      </w:r>
    </w:p>
    <w:tbl>
      <w:tblPr>
        <w:tblW w:type="pct" w:w="100%"/>
        <w:tblBorders>
          <w:top w:val="single" w:color="E8B84B" w:sz="8"/>
          <w:left w:val="single" w:color="E8B84B" w:sz="28"/>
          <w:bottom w:val="single" w:color="E8B84B" w:sz="8"/>
          <w:right w:val="single" w:color="E8B84B" w:sz="8"/>
          <w:insideH w:val="single" w:color="auto" w:sz="4"/>
          <w:insideV w:val="single" w:color="auto" w:sz="4"/>
        </w:tblBorders>
      </w:tblPr>
      <w:tblGrid>
        <w:gridCol w:w="9360"/>
      </w:tblGrid>
      <w:tr>
        <w:tc>
          <w:tcPr>
            <w:tcW w:type="dxa" w:w="9360"/>
            <w:shd w:fill="FEF9EC" w:val="clear"/>
            <w:tcMar>
              <w:top w:type="dxa" w:w="120"/>
              <w:left w:type="dxa" w:w="180"/>
              <w:bottom w:type="dxa" w:w="120"/>
              <w:right w:type="dxa" w:w="180"/>
            </w:tcMar>
          </w:tcPr>
          <w:p>
            <w:pPr>
              <w:spacing w:after="50"/>
            </w:pPr>
            <w:r>
              <w:rPr>
                <w:b/>
                <w:bCs/>
                <w:color w:val="9C6500"/>
                <w:sz w:val="19"/>
                <w:szCs w:val="19"/>
              </w:rPr>
              <w:t xml:space="preserve">⚠️  Links en opmaak in de lange tekst</w:t>
            </w:r>
          </w:p>
          <w:p>
            <w:pPr>
              <w:spacing w:after="40"/>
            </w:pPr>
            <w:r>
              <w:rPr>
                <w:color w:val="4A3200"/>
                <w:sz w:val="19"/>
                <w:szCs w:val="19"/>
              </w:rPr>
              <w:t xml:space="preserve">In "body_en" mag je stukjes opmaak gebruiken: een link, vet of cursief. Handig als je naar iets wil verwijzen.</w:t>
            </w:r>
          </w:p>
          <w:p>
            <w:pPr>
              <w:spacing w:after="40"/>
            </w:pPr>
            <w:r>
              <w:rPr>
                <w:color w:val="4A3200"/>
                <w:sz w:val="19"/>
                <w:szCs w:val="19"/>
              </w:rPr>
              <w:t xml:space="preserve">Kopieer bij twijfel een bestaande note met een link erin — dan heb je de juiste vorm meteen te pakken.</w:t>
            </w:r>
          </w:p>
        </w:tc>
      </w:tr>
    </w:tbl>
    <w:p>
      <w:r>
        <w:br w:type="page"/>
      </w:r>
    </w:p>
    <w:p>
      <w:pPr>
        <w:pStyle w:val="Heading1"/>
        <w:spacing w:after="160" w:before="360"/>
      </w:pPr>
      <w:r>
        <w:rPr>
          <w:b/>
          <w:bCs/>
          <w:color w:val="1E3A34"/>
          <w:sz w:val="34"/>
          <w:szCs w:val="34"/>
        </w:rPr>
        <w:t xml:space="preserve">9. Een nieuwe bookmark toevoegen (/bookmarks)</w:t>
      </w:r>
    </w:p>
    <w:p>
      <w:pPr>
        <w:spacing w:after="120"/>
      </w:pPr>
      <w:r>
        <w:rPr>
          <w:color w:val="2A2A2A"/>
          <w:sz w:val="21"/>
          <w:szCs w:val="21"/>
        </w:rPr>
        <w:t xml:space="preserve">Bookmarks zitten (op dit moment) rechtstreeks in de pagina src/pages/bookmarks.astro, niet in een apart databestand. Dat maakt het iets technischer dan foto's of notes. Er zijn twee manieren.</w:t>
      </w:r>
    </w:p>
    <w:p>
      <w:pPr>
        <w:pStyle w:val="Heading3"/>
        <w:spacing w:after="80" w:before="200"/>
      </w:pPr>
      <w:r>
        <w:rPr>
          <w:b/>
          <w:bCs/>
          <w:color w:val="1E3A34"/>
          <w:sz w:val="23"/>
          <w:szCs w:val="23"/>
        </w:rPr>
        <w:t xml:space="preserve">Manier A — Vraag Claude (voorlopig makkelijkst)</w:t>
      </w:r>
    </w:p>
    <w:p>
      <w:pPr>
        <w:spacing w:after="120"/>
      </w:pPr>
      <w:r>
        <w:rPr>
          <w:color w:val="2A2A2A"/>
          <w:sz w:val="21"/>
          <w:szCs w:val="21"/>
        </w:rPr>
        <w:t xml:space="preserve">Omdat elke bookmark een kaartje + een pop-up + een foto heeft, is het handig om Claude het volledige bestand te laten aanleveren. Je beschrijft de nieuwe bookmark (naam, type, beschrijving, link, foto) en Claude levert het bijgewerkte bestand.</w:t>
      </w:r>
    </w:p>
    <w:p>
      <w:pPr>
        <w:pStyle w:val="Heading3"/>
        <w:spacing w:after="80" w:before="200"/>
      </w:pPr>
      <w:r>
        <w:rPr>
          <w:b/>
          <w:bCs/>
          <w:color w:val="1E3A34"/>
          <w:sz w:val="23"/>
          <w:szCs w:val="23"/>
        </w:rPr>
        <w:t xml:space="preserve">Manier B — Zelf, door een bestaand blok te kopiëren</w:t>
      </w:r>
    </w:p>
    <w:p>
      <w:pPr>
        <w:spacing w:after="120"/>
      </w:pPr>
      <w:r>
        <w:rPr>
          <w:color w:val="2A2A2A"/>
          <w:sz w:val="21"/>
          <w:szCs w:val="21"/>
        </w:rPr>
        <w:t xml:space="preserve">Open bookmarks.astro, zoek een bestaande bookmark, kopieer het volledige blok en pas de tekst + link + fotonaam aan. Dit vraagt wat moed, maar leert je veel over hoe HTML werkt.</w:t>
      </w:r>
    </w:p>
    <w:p>
      <w:pPr>
        <w:spacing w:after="120"/>
      </w:pPr>
      <w:r>
        <w:rPr>
          <w:color w:val="2A2A2A"/>
          <w:sz w:val="21"/>
          <w:szCs w:val="21"/>
        </w:rPr>
        <w:t xml:space="preserve">De foto zelf komt in public/bookmarks/, met een beschrijvende naam (bv. artiestnaam-onderwerp.jpg).</w:t>
      </w:r>
    </w:p>
    <w:tbl>
      <w:tblPr>
        <w:tblW w:type="pct" w:w="100%"/>
        <w:tblBorders>
          <w:top w:val="single" w:color="E8B84B" w:sz="8"/>
          <w:left w:val="single" w:color="E8B84B" w:sz="28"/>
          <w:bottom w:val="single" w:color="E8B84B" w:sz="8"/>
          <w:right w:val="single" w:color="E8B84B" w:sz="8"/>
          <w:insideH w:val="single" w:color="auto" w:sz="4"/>
          <w:insideV w:val="single" w:color="auto" w:sz="4"/>
        </w:tblBorders>
      </w:tblPr>
      <w:tblGrid>
        <w:gridCol w:w="9360"/>
      </w:tblGrid>
      <w:tr>
        <w:tc>
          <w:tcPr>
            <w:tcW w:type="dxa" w:w="9360"/>
            <w:shd w:fill="FEF9EC" w:val="clear"/>
            <w:tcMar>
              <w:top w:type="dxa" w:w="120"/>
              <w:left w:type="dxa" w:w="180"/>
              <w:bottom w:type="dxa" w:w="120"/>
              <w:right w:type="dxa" w:w="180"/>
            </w:tcMar>
          </w:tcPr>
          <w:p>
            <w:pPr>
              <w:spacing w:after="50"/>
            </w:pPr>
            <w:r>
              <w:rPr>
                <w:b/>
                <w:bCs/>
                <w:color w:val="9C6500"/>
                <w:sz w:val="19"/>
                <w:szCs w:val="19"/>
              </w:rPr>
              <w:t xml:space="preserve">⚠️  Toekomstplan: bookmarks naar JSON</w:t>
            </w:r>
          </w:p>
          <w:p>
            <w:pPr>
              <w:spacing w:after="40"/>
            </w:pPr>
            <w:r>
              <w:rPr>
                <w:color w:val="4A3200"/>
                <w:sz w:val="19"/>
                <w:szCs w:val="19"/>
              </w:rPr>
              <w:t xml:space="preserve">Op de roadbook staat een idee om bookmarks óók naar een net databestand (bookmarks.json) te verhuizen — net als foto's en notes. Dan wordt een bookmark toevoegen even simpel als een blokje plakken. Iets voor later als je verder wil leren.</w:t>
            </w:r>
          </w:p>
        </w:tc>
      </w:tr>
    </w:tbl>
    <w:p>
      <w:r>
        <w:br w:type="page"/>
      </w:r>
    </w:p>
    <w:p>
      <w:pPr>
        <w:pStyle w:val="Heading1"/>
        <w:spacing w:after="160" w:before="360"/>
      </w:pPr>
      <w:r>
        <w:rPr>
          <w:b/>
          <w:bCs/>
          <w:color w:val="1E3A34"/>
          <w:sz w:val="34"/>
          <w:szCs w:val="34"/>
        </w:rPr>
        <w:t xml:space="preserve">10. FC Ariba: uitslagen, doelpunten &amp; optellen over seizoenen</w:t>
      </w:r>
    </w:p>
    <w:p>
      <w:pPr>
        <w:spacing w:after="120"/>
      </w:pPr>
      <w:r>
        <w:rPr>
          <w:color w:val="2A2A2A"/>
          <w:sz w:val="21"/>
          <w:szCs w:val="21"/>
        </w:rPr>
        <w:t xml:space="preserve">Dit is het meest uitgebreide hoofdstuk, want FC Ariba houdt data bij die optelt over weken en seizoenen. Maar het principe blijft hetzelfde: nette databestanden bewerken. Er zijn vier databestanden.</w:t>
      </w:r>
    </w:p>
    <w:p>
      <w:pPr>
        <w:pStyle w:val="Heading2"/>
        <w:spacing w:after="100" w:before="280"/>
      </w:pPr>
      <w:r>
        <w:rPr>
          <w:b/>
          <w:bCs/>
          <w:color w:val="0E6B6F"/>
          <w:sz w:val="27"/>
          <w:szCs w:val="27"/>
        </w:rPr>
        <w:t xml:space="preserve">A) Een matchuitslag invullen</w:t>
      </w:r>
    </w:p>
    <w:p>
      <w:pPr>
        <w:spacing w:after="120"/>
      </w:pPr>
      <w:r>
        <w:rPr>
          <w:color w:val="2A2A2A"/>
          <w:sz w:val="21"/>
          <w:szCs w:val="21"/>
        </w:rPr>
        <w:t xml:space="preserve">Open src/data/ariba-wedstrijden.json. Je ziet een lijst wedstrijden. Een match die nog niet gespeeld is heeft "uitslag": null. Zodra hij gespeeld is, vervang je null door de score:</w:t>
      </w:r>
    </w:p>
    <w:tbl>
      <w:tblPr>
        <w:tblW w:type="pct" w:w="100%"/>
        <w:tblBorders>
          <w:top w:val="single" w:color="DDDDDD" w:sz="4"/>
          <w:left w:val="single" w:color="C8A35F" w:sz="12"/>
          <w:bottom w:val="single" w:color="DDDDDD" w:sz="4"/>
          <w:right w:val="single" w:color="DDDDDD" w:sz="4"/>
          <w:insideH w:val="single" w:color="auto" w:sz="4"/>
          <w:insideV w:val="single" w:color="auto" w:sz="4"/>
        </w:tblBorders>
      </w:tblPr>
      <w:tblGrid>
        <w:gridCol w:w="9360"/>
      </w:tblGrid>
      <w:tr>
        <w:tc>
          <w:tcPr>
            <w:tcW w:type="dxa" w:w="9360"/>
            <w:shd w:fill="F7F6F2" w:val="clear"/>
            <w:tcMar>
              <w:top w:type="dxa" w:w="120"/>
              <w:left w:type="dxa" w:w="160"/>
              <w:bottom w:type="dxa" w:w="120"/>
              <w:right w:type="dxa" w:w="120"/>
            </w:tcMar>
          </w:tcPr>
          <w:p>
            <w:pPr>
              <w:spacing w:after="0"/>
            </w:pPr>
            <w:r>
              <w:rPr>
                <w:rFonts w:ascii="Consolas" w:cs="Consolas" w:eastAsia="Consolas" w:hAnsi="Consolas"/>
                <w:color w:val="1A1A1A"/>
                <w:sz w:val="18"/>
                <w:szCs w:val="18"/>
              </w:rPr>
              <w:t xml:space="preserve">VOOR de match:</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"datum": "2026-09-14T21:50:00",</w:t>
            </w:r>
          </w:p>
          <w:p>
            <w:pPr>
              <w:spacing w:after="0"/>
            </w:pPr>
            <w:r>
              <w:rPr>
                <w:rFonts w:ascii="Consolas" w:cs="Consolas" w:eastAsia="Consolas" w:hAnsi="Consolas"/>
                <w:color w:val="1A1A1A"/>
                <w:sz w:val="18"/>
                <w:szCs w:val="18"/>
              </w:rPr>
              <w:t xml:space="preserve">  "thuis": "Fc Ariba",</w:t>
            </w:r>
          </w:p>
          <w:p>
            <w:pPr>
              <w:spacing w:after="0"/>
            </w:pPr>
            <w:r>
              <w:rPr>
                <w:rFonts w:ascii="Consolas" w:cs="Consolas" w:eastAsia="Consolas" w:hAnsi="Consolas"/>
                <w:color w:val="1A1A1A"/>
                <w:sz w:val="18"/>
                <w:szCs w:val="18"/>
              </w:rPr>
              <w:t xml:space="preserve">  "uit": "De Kasjotters",</w:t>
            </w:r>
          </w:p>
          <w:p>
            <w:pPr>
              <w:spacing w:after="0"/>
            </w:pPr>
            <w:r>
              <w:rPr>
                <w:rFonts w:ascii="Consolas" w:cs="Consolas" w:eastAsia="Consolas" w:hAnsi="Consolas"/>
                <w:color w:val="1A1A1A"/>
                <w:sz w:val="18"/>
                <w:szCs w:val="18"/>
              </w:rPr>
              <w:t xml:space="preserve">  "uitslag": null</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NA de match (bv. 5-2 gewonnen):</w:t>
            </w:r>
          </w:p>
          <w:p>
            <w:pPr>
              <w:spacing w:after="0"/>
            </w:pPr>
            <w:r>
              <w:rPr>
                <w:rFonts w:ascii="Consolas" w:cs="Consolas" w:eastAsia="Consolas" w:hAnsi="Consolas"/>
                <w:color w:val="1A1A1A"/>
                <w:sz w:val="18"/>
                <w:szCs w:val="18"/>
              </w:rPr>
              <w:t xml:space="preserve">  "uitslag": "5-2"</w:t>
            </w:r>
          </w:p>
        </w:tc>
      </w:tr>
    </w:tbl>
    <w:p>
      <w:pPr>
        <w:spacing w:after="120"/>
      </w:pPr>
      <w:r>
        <w:rPr>
          <w:i/>
          <w:iCs/>
          <w:color w:val="595959"/>
          <w:sz w:val="21"/>
          <w:szCs w:val="21"/>
        </w:rPr>
        <w:t xml:space="preserve">Zodra je een uitslag invult, verhuist de match automatisch van "Aankomend" naar "Recente uitslagen" op de site.</w:t>
      </w:r>
    </w:p>
    <w:p>
      <w:pPr>
        <w:pStyle w:val="Heading3"/>
        <w:spacing w:after="80" w:before="200"/>
      </w:pPr>
      <w:r>
        <w:rPr>
          <w:b/>
          <w:bCs/>
          <w:color w:val="1E3A34"/>
          <w:sz w:val="23"/>
          <w:szCs w:val="23"/>
        </w:rPr>
        <w:t xml:space="preserve">Een nieuwe match toevoegen</w:t>
      </w:r>
    </w:p>
    <w:p>
      <w:pPr>
        <w:spacing w:after="120"/>
      </w:pPr>
      <w:r>
        <w:rPr>
          <w:color w:val="2A2A2A"/>
          <w:sz w:val="21"/>
          <w:szCs w:val="21"/>
        </w:rPr>
        <w:t xml:space="preserve">Kopieer een blokje en pas datum, thuis, uit aan. De datum staat in het formaat JAAR-MAAND-DAGThuur (bv. 2026-10-05T20:00:00). Zet uitslag op null tot hij gespeeld is.</w:t>
      </w:r>
    </w:p>
    <w:p>
      <w:pPr>
        <w:pStyle w:val="Heading2"/>
        <w:spacing w:after="100" w:before="280"/>
      </w:pPr>
      <w:r>
        <w:rPr>
          <w:b/>
          <w:bCs/>
          <w:color w:val="0E6B6F"/>
          <w:sz w:val="27"/>
          <w:szCs w:val="27"/>
        </w:rPr>
        <w:t xml:space="preserve">B) Het klassement bijwerken</w:t>
      </w:r>
    </w:p>
    <w:p>
      <w:pPr>
        <w:spacing w:after="120"/>
      </w:pPr>
      <w:r>
        <w:rPr>
          <w:color w:val="2A2A2A"/>
          <w:sz w:val="21"/>
          <w:szCs w:val="21"/>
        </w:rPr>
        <w:t xml:space="preserve">Open src/data/ariba-klassementen.json. Hier staat per seizoen een lijst ploegen met hun punten. Voor het huidige seizoen werk je de cijfers bij na elke speeldag:</w:t>
      </w:r>
    </w:p>
    <w:tbl>
      <w:tblPr>
        <w:tblW w:type="pct" w:w="100%"/>
        <w:tblBorders>
          <w:top w:val="single" w:color="DDDDDD" w:sz="4"/>
          <w:left w:val="single" w:color="C8A35F" w:sz="12"/>
          <w:bottom w:val="single" w:color="DDDDDD" w:sz="4"/>
          <w:right w:val="single" w:color="DDDDDD" w:sz="4"/>
          <w:insideH w:val="single" w:color="auto" w:sz="4"/>
          <w:insideV w:val="single" w:color="auto" w:sz="4"/>
        </w:tblBorders>
      </w:tblPr>
      <w:tblGrid>
        <w:gridCol w:w="9360"/>
      </w:tblGrid>
      <w:tr>
        <w:tc>
          <w:tcPr>
            <w:tcW w:type="dxa" w:w="9360"/>
            <w:shd w:fill="F7F6F2" w:val="clear"/>
            <w:tcMar>
              <w:top w:type="dxa" w:w="120"/>
              <w:left w:type="dxa" w:w="160"/>
              <w:bottom w:type="dxa" w:w="120"/>
              <w:right w:type="dxa" w:w="120"/>
            </w:tcMar>
          </w:tcPr>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"ploeg": "Fc Ariba",</w:t>
            </w:r>
          </w:p>
          <w:p>
            <w:pPr>
              <w:spacing w:after="0"/>
            </w:pPr>
            <w:r>
              <w:rPr>
                <w:rFonts w:ascii="Consolas" w:cs="Consolas" w:eastAsia="Consolas" w:hAnsi="Consolas"/>
                <w:color w:val="1A1A1A"/>
                <w:sz w:val="18"/>
                <w:szCs w:val="18"/>
              </w:rPr>
              <w:t xml:space="preserve">  "gsp": 3,      (gespeeld)</w:t>
            </w:r>
          </w:p>
          <w:p>
            <w:pPr>
              <w:spacing w:after="0"/>
            </w:pPr>
            <w:r>
              <w:rPr>
                <w:rFonts w:ascii="Consolas" w:cs="Consolas" w:eastAsia="Consolas" w:hAnsi="Consolas"/>
                <w:color w:val="1A1A1A"/>
                <w:sz w:val="18"/>
                <w:szCs w:val="18"/>
              </w:rPr>
              <w:t xml:space="preserve">  "w": 2,        (winst)</w:t>
            </w:r>
          </w:p>
          <w:p>
            <w:pPr>
              <w:spacing w:after="0"/>
            </w:pPr>
            <w:r>
              <w:rPr>
                <w:rFonts w:ascii="Consolas" w:cs="Consolas" w:eastAsia="Consolas" w:hAnsi="Consolas"/>
                <w:color w:val="1A1A1A"/>
                <w:sz w:val="18"/>
                <w:szCs w:val="18"/>
              </w:rPr>
              <w:t xml:space="preserve">  "g": 1,        (gelijk)</w:t>
            </w:r>
          </w:p>
          <w:p>
            <w:pPr>
              <w:spacing w:after="0"/>
            </w:pPr>
            <w:r>
              <w:rPr>
                <w:rFonts w:ascii="Consolas" w:cs="Consolas" w:eastAsia="Consolas" w:hAnsi="Consolas"/>
                <w:color w:val="1A1A1A"/>
                <w:sz w:val="18"/>
                <w:szCs w:val="18"/>
              </w:rPr>
              <w:t xml:space="preserve">  "v": 0,        (verlies)</w:t>
            </w:r>
          </w:p>
          <w:p>
            <w:pPr>
              <w:spacing w:after="0"/>
            </w:pPr>
            <w:r>
              <w:rPr>
                <w:rFonts w:ascii="Consolas" w:cs="Consolas" w:eastAsia="Consolas" w:hAnsi="Consolas"/>
                <w:color w:val="1A1A1A"/>
                <w:sz w:val="18"/>
                <w:szCs w:val="18"/>
              </w:rPr>
              <w:t xml:space="preserve">  "dv": 15,      (doelpunten voor)</w:t>
            </w:r>
          </w:p>
          <w:p>
            <w:pPr>
              <w:spacing w:after="0"/>
            </w:pPr>
            <w:r>
              <w:rPr>
                <w:rFonts w:ascii="Consolas" w:cs="Consolas" w:eastAsia="Consolas" w:hAnsi="Consolas"/>
                <w:color w:val="1A1A1A"/>
                <w:sz w:val="18"/>
                <w:szCs w:val="18"/>
              </w:rPr>
              <w:t xml:space="preserve">  "dt": 8,       (doelpunten tegen)</w:t>
            </w:r>
          </w:p>
          <w:p>
            <w:pPr>
              <w:spacing w:after="0"/>
            </w:pPr>
            <w:r>
              <w:rPr>
                <w:rFonts w:ascii="Consolas" w:cs="Consolas" w:eastAsia="Consolas" w:hAnsi="Consolas"/>
                <w:color w:val="1A1A1A"/>
                <w:sz w:val="18"/>
                <w:szCs w:val="18"/>
              </w:rPr>
              <w:t xml:space="preserve">  "pt": 7,       (punten)</w:t>
            </w:r>
          </w:p>
          <w:p>
            <w:pPr>
              <w:spacing w:after="0"/>
            </w:pPr>
            <w:r>
              <w:rPr>
                <w:rFonts w:ascii="Consolas" w:cs="Consolas" w:eastAsia="Consolas" w:hAnsi="Consolas"/>
                <w:color w:val="1A1A1A"/>
                <w:sz w:val="18"/>
                <w:szCs w:val="18"/>
              </w:rPr>
              <w:t xml:space="preserve">  "us": true     (dit is ONZE ploeg — geeft de gouden markering)</w:t>
            </w:r>
          </w:p>
          <w:p>
            <w:pPr>
              <w:spacing w:after="0"/>
            </w:pPr>
            <w:r>
              <w:rPr>
                <w:rFonts w:ascii="Consolas" w:cs="Consolas" w:eastAsia="Consolas" w:hAnsi="Consolas"/>
                <w:color w:val="1A1A1A"/>
                <w:sz w:val="18"/>
                <w:szCs w:val="18"/>
              </w:rPr>
              <w:t xml:space="preserve">},</w:t>
            </w:r>
          </w:p>
        </w:tc>
      </w:tr>
    </w:tbl>
    <w:p>
      <w:pPr>
        <w:spacing w:after="120"/>
      </w:pPr>
      <w:r>
        <w:rPr>
          <w:i/>
          <w:iCs/>
          <w:color w:val="595959"/>
          <w:sz w:val="21"/>
          <w:szCs w:val="21"/>
        </w:rPr>
        <w:t xml:space="preserve">De site sorteert automatisch op punten. Jij vult enkel de cijfers in; de volgorde regelt zichzelf.</w:t>
      </w:r>
    </w:p>
    <w:p>
      <w:pPr>
        <w:pStyle w:val="Heading2"/>
        <w:spacing w:after="100" w:before="280"/>
      </w:pPr>
      <w:r>
        <w:rPr>
          <w:b/>
          <w:bCs/>
          <w:color w:val="0E6B6F"/>
          <w:sz w:val="27"/>
          <w:szCs w:val="27"/>
        </w:rPr>
        <w:t xml:space="preserve">C) Topschutters bijwerken</w:t>
      </w:r>
    </w:p>
    <w:p>
      <w:pPr>
        <w:spacing w:after="120"/>
      </w:pPr>
      <w:r>
        <w:rPr>
          <w:color w:val="2A2A2A"/>
          <w:sz w:val="21"/>
          <w:szCs w:val="21"/>
        </w:rPr>
        <w:t xml:space="preserve">Open src/data/ariba-topschutters.json. Per seizoen een lijst spelers, gesorteerd op goals. De eerste in de lijst is de topschutter (krijgt goud op het podium):</w:t>
      </w:r>
    </w:p>
    <w:tbl>
      <w:tblPr>
        <w:tblW w:type="pct" w:w="100%"/>
        <w:tblBorders>
          <w:top w:val="single" w:color="DDDDDD" w:sz="4"/>
          <w:left w:val="single" w:color="C8A35F" w:sz="12"/>
          <w:bottom w:val="single" w:color="DDDDDD" w:sz="4"/>
          <w:right w:val="single" w:color="DDDDDD" w:sz="4"/>
          <w:insideH w:val="single" w:color="auto" w:sz="4"/>
          <w:insideV w:val="single" w:color="auto" w:sz="4"/>
        </w:tblBorders>
      </w:tblPr>
      <w:tblGrid>
        <w:gridCol w:w="9360"/>
      </w:tblGrid>
      <w:tr>
        <w:tc>
          <w:tcPr>
            <w:tcW w:type="dxa" w:w="9360"/>
            <w:shd w:fill="F7F6F2" w:val="clear"/>
            <w:tcMar>
              <w:top w:type="dxa" w:w="120"/>
              <w:left w:type="dxa" w:w="160"/>
              <w:bottom w:type="dxa" w:w="120"/>
              <w:right w:type="dxa" w:w="120"/>
            </w:tcMar>
          </w:tcPr>
          <w:p>
            <w:pPr>
              <w:spacing w:after="0"/>
            </w:pPr>
            <w:r>
              <w:rPr>
                <w:rFonts w:ascii="Consolas" w:cs="Consolas" w:eastAsia="Consolas" w:hAnsi="Consolas"/>
                <w:color w:val="1A1A1A"/>
                <w:sz w:val="18"/>
                <w:szCs w:val="18"/>
              </w:rPr>
              <w:t xml:space="preserve">"spelers": [</w:t>
            </w:r>
          </w:p>
          <w:p>
            <w:pPr>
              <w:spacing w:after="0"/>
            </w:pPr>
            <w:r>
              <w:rPr>
                <w:rFonts w:ascii="Consolas" w:cs="Consolas" w:eastAsia="Consolas" w:hAnsi="Consolas"/>
                <w:color w:val="1A1A1A"/>
                <w:sz w:val="18"/>
                <w:szCs w:val="18"/>
              </w:rPr>
              <w:t xml:space="preserve">  { "naam": "Vincent Gayse", "goals": 12, "foto": "/ariba/spelers/vincent-gayse.png" },</w:t>
            </w:r>
          </w:p>
          <w:p>
            <w:pPr>
              <w:spacing w:after="0"/>
            </w:pPr>
            <w:r>
              <w:rPr>
                <w:rFonts w:ascii="Consolas" w:cs="Consolas" w:eastAsia="Consolas" w:hAnsi="Consolas"/>
                <w:color w:val="1A1A1A"/>
                <w:sz w:val="18"/>
                <w:szCs w:val="18"/>
              </w:rPr>
              <w:t xml:space="preserve">  { "naam": "Anton Allosserie", "goals": 8, "foto": null },</w:t>
            </w:r>
          </w:p>
          <w:p>
            <w:pPr>
              <w:spacing w:after="0"/>
            </w:pPr>
            <w:r>
              <w:rPr>
                <w:rFonts w:ascii="Consolas" w:cs="Consolas" w:eastAsia="Consolas" w:hAnsi="Consolas"/>
                <w:color w:val="1A1A1A"/>
                <w:sz w:val="18"/>
                <w:szCs w:val="18"/>
              </w:rPr>
              <w:t xml:space="preserve">  { "naam": "Nicolas Quartier", "goals": 5, "foto": null }</w:t>
            </w:r>
          </w:p>
          <w:p>
            <w:pPr>
              <w:spacing w:after="0"/>
            </w:pPr>
            <w:r>
              <w:rPr>
                <w:rFonts w:ascii="Consolas" w:cs="Consolas" w:eastAsia="Consolas" w:hAnsi="Consolas"/>
                <w:color w:val="1A1A1A"/>
                <w:sz w:val="18"/>
                <w:szCs w:val="18"/>
              </w:rPr>
              <w:t xml:space="preserve">]</w:t>
            </w:r>
          </w:p>
        </w:tc>
      </w:tr>
    </w:tbl>
    <w:p>
      <w:pPr>
        <w:spacing w:after="120"/>
      </w:pPr>
      <w:r>
        <w:rPr>
          <w:i/>
          <w:iCs/>
          <w:color w:val="595959"/>
          <w:sz w:val="21"/>
          <w:szCs w:val="21"/>
        </w:rPr>
        <w:t xml:space="preserve">Zet "foto" op null als je nog geen spelersfoto hebt — dan toont de site automatisch de initialen.</w:t>
      </w:r>
    </w:p>
    <w:p>
      <w:pPr>
        <w:pStyle w:val="Heading2"/>
        <w:spacing w:after="100" w:before="280"/>
      </w:pPr>
      <w:r>
        <w:rPr>
          <w:b/>
          <w:bCs/>
          <w:color w:val="0E6B6F"/>
          <w:sz w:val="27"/>
          <w:szCs w:val="27"/>
        </w:rPr>
        <w:t xml:space="preserve">D) Spelersstatistieken (optellen over seizoenen)</w:t>
      </w:r>
    </w:p>
    <w:p>
      <w:pPr>
        <w:spacing w:after="120"/>
      </w:pPr>
      <w:r>
        <w:rPr>
          <w:color w:val="2A2A2A"/>
          <w:sz w:val="21"/>
          <w:szCs w:val="21"/>
        </w:rPr>
        <w:t xml:space="preserve">Dit is het slimste stuk. Open src/data/ariba-spelers.json. Elke speler heeft een blok "seizoenen" met per seizoen zijn cijfers:</w:t>
      </w:r>
    </w:p>
    <w:tbl>
      <w:tblPr>
        <w:tblW w:type="pct" w:w="100%"/>
        <w:tblBorders>
          <w:top w:val="single" w:color="DDDDDD" w:sz="4"/>
          <w:left w:val="single" w:color="C8A35F" w:sz="12"/>
          <w:bottom w:val="single" w:color="DDDDDD" w:sz="4"/>
          <w:right w:val="single" w:color="DDDDDD" w:sz="4"/>
          <w:insideH w:val="single" w:color="auto" w:sz="4"/>
          <w:insideV w:val="single" w:color="auto" w:sz="4"/>
        </w:tblBorders>
      </w:tblPr>
      <w:tblGrid>
        <w:gridCol w:w="9360"/>
      </w:tblGrid>
      <w:tr>
        <w:tc>
          <w:tcPr>
            <w:tcW w:type="dxa" w:w="9360"/>
            <w:shd w:fill="F7F6F2" w:val="clear"/>
            <w:tcMar>
              <w:top w:type="dxa" w:w="120"/>
              <w:left w:type="dxa" w:w="160"/>
              <w:bottom w:type="dxa" w:w="120"/>
              <w:right w:type="dxa" w:w="120"/>
            </w:tcMar>
          </w:tcPr>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"naam": "Robbie Espeel",</w:t>
            </w:r>
          </w:p>
          <w:p>
            <w:pPr>
              <w:spacing w:after="0"/>
            </w:pPr>
            <w:r>
              <w:rPr>
                <w:rFonts w:ascii="Consolas" w:cs="Consolas" w:eastAsia="Consolas" w:hAnsi="Consolas"/>
                <w:color w:val="1A1A1A"/>
                <w:sz w:val="18"/>
                <w:szCs w:val="18"/>
              </w:rPr>
              <w:t xml:space="preserve">  "roepnaam": "The Iron Captain",</w:t>
            </w:r>
          </w:p>
          <w:p>
            <w:pPr>
              <w:spacing w:after="0"/>
            </w:pPr>
            <w:r>
              <w:rPr>
                <w:rFonts w:ascii="Consolas" w:cs="Consolas" w:eastAsia="Consolas" w:hAnsi="Consolas"/>
                <w:color w:val="1A1A1A"/>
                <w:sz w:val="18"/>
                <w:szCs w:val="18"/>
              </w:rPr>
              <w:t xml:space="preserve">  "nummer": 2,</w:t>
            </w:r>
          </w:p>
          <w:p>
            <w:pPr>
              <w:spacing w:after="0"/>
            </w:pPr>
            <w:r>
              <w:rPr>
                <w:rFonts w:ascii="Consolas" w:cs="Consolas" w:eastAsia="Consolas" w:hAnsi="Consolas"/>
                <w:color w:val="1A1A1A"/>
                <w:sz w:val="18"/>
                <w:szCs w:val="18"/>
              </w:rPr>
              <w:t xml:space="preserve">  "seizoenen": {</w:t>
            </w:r>
          </w:p>
          <w:p>
            <w:pPr>
              <w:spacing w:after="0"/>
            </w:pPr>
            <w:r>
              <w:rPr>
                <w:rFonts w:ascii="Consolas" w:cs="Consolas" w:eastAsia="Consolas" w:hAnsi="Consolas"/>
                <w:color w:val="1A1A1A"/>
                <w:sz w:val="18"/>
                <w:szCs w:val="18"/>
              </w:rPr>
              <w:t xml:space="preserve">    "2024-25": { "games": null, "goals": 4 },</w:t>
            </w:r>
          </w:p>
          <w:p>
            <w:pPr>
              <w:spacing w:after="0"/>
            </w:pPr>
            <w:r>
              <w:rPr>
                <w:rFonts w:ascii="Consolas" w:cs="Consolas" w:eastAsia="Consolas" w:hAnsi="Consolas"/>
                <w:color w:val="1A1A1A"/>
                <w:sz w:val="18"/>
                <w:szCs w:val="18"/>
              </w:rPr>
              <w:t xml:space="preserve">    "2025-26": { "games": 17, "goals": 9 },</w:t>
            </w:r>
          </w:p>
          <w:p>
            <w:pPr>
              <w:spacing w:after="0"/>
            </w:pPr>
            <w:r>
              <w:rPr>
                <w:rFonts w:ascii="Consolas" w:cs="Consolas" w:eastAsia="Consolas" w:hAnsi="Consolas"/>
                <w:color w:val="1A1A1A"/>
                <w:sz w:val="18"/>
                <w:szCs w:val="18"/>
              </w:rPr>
              <w:t xml:space="preserve">    "2026-27": { "games": 0, "goals": 0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w:t>
            </w:r>
          </w:p>
        </w:tc>
      </w:tr>
    </w:tbl>
    <w:p>
      <w:pPr>
        <w:spacing w:after="120"/>
      </w:pPr>
      <w:r>
        <w:rPr>
          <w:color w:val="2A2A2A"/>
          <w:sz w:val="21"/>
          <w:szCs w:val="21"/>
        </w:rPr>
        <w:t xml:space="preserve">Omdat elk seizoen apart bewaard wordt, kan de site de cijfers optellen en tonen hoe een speler evolueert over de jaren. Jij werkt gewoon het huidige seizoen bij (bv. na een match Robbie's goals van 0 naar 2), en de geschiedenis blijft bewaard.</w:t>
      </w:r>
    </w:p>
    <w:p>
      <w:pPr>
        <w:spacing w:after="120"/>
      </w:pPr>
      <w:r>
        <w:rPr>
          <w:i/>
          <w:iCs/>
          <w:color w:val="595959"/>
          <w:sz w:val="21"/>
          <w:szCs w:val="21"/>
        </w:rPr>
        <w:t xml:space="preserve">Een nieuw seizoen begin je door bij elke speler een nieuw seizoen-blokje toe te voegen (bv. "2027-28": { "games": 0, "goals": 0 }).</w:t>
      </w:r>
    </w:p>
    <w:tbl>
      <w:tblPr>
        <w:tblW w:type="pct" w:w="100%"/>
        <w:tblBorders>
          <w:top w:val="single" w:color="0E6B6F" w:sz="8"/>
          <w:left w:val="single" w:color="0E6B6F" w:sz="28"/>
          <w:bottom w:val="single" w:color="0E6B6F" w:sz="8"/>
          <w:right w:val="single" w:color="0E6B6F" w:sz="8"/>
          <w:insideH w:val="single" w:color="auto" w:sz="4"/>
          <w:insideV w:val="single" w:color="auto" w:sz="4"/>
        </w:tblBorders>
      </w:tblPr>
      <w:tblGrid>
        <w:gridCol w:w="9360"/>
      </w:tblGrid>
      <w:tr>
        <w:tc>
          <w:tcPr>
            <w:tcW w:type="dxa" w:w="9360"/>
            <w:shd w:fill="EBF5F6" w:val="clear"/>
            <w:tcMar>
              <w:top w:type="dxa" w:w="140"/>
              <w:left w:type="dxa" w:w="180"/>
              <w:bottom w:type="dxa" w:w="140"/>
              <w:right w:type="dxa" w:w="180"/>
            </w:tcMar>
          </w:tcPr>
          <w:p>
            <w:pPr>
              <w:spacing w:after="60"/>
            </w:pPr>
            <w:r>
              <w:rPr>
                <w:b/>
                <w:bCs/>
                <w:color w:val="0E6B6F"/>
                <w:sz w:val="20"/>
                <w:szCs w:val="20"/>
              </w:rPr>
              <w:t xml:space="preserve">💡  BRUG NAAR JE WERK</w:t>
            </w:r>
          </w:p>
          <w:p>
            <w:pPr>
              <w:spacing w:after="60"/>
            </w:pPr>
            <w:r>
              <w:rPr>
                <w:b/>
                <w:bCs/>
                <w:color w:val="1E3A34"/>
                <w:sz w:val="19"/>
                <w:szCs w:val="19"/>
              </w:rPr>
              <w:t xml:space="preserve">Dit is precies "data die optelt over de tijd"</w:t>
            </w:r>
          </w:p>
          <w:p>
            <w:pPr>
              <w:spacing w:after="50"/>
            </w:pPr>
            <w:r>
              <w:rPr>
                <w:color w:val="333333"/>
                <w:sz w:val="19"/>
                <w:szCs w:val="19"/>
              </w:rPr>
              <w:t xml:space="preserve">Wat FC Ariba doet — per periode cijfers bijhouden en die over de tijd laten optellen en vergelijken — is exact wat je in de boekhouding doet: maandcijfers, kwartalen, jaartotalen.</w:t>
            </w:r>
          </w:p>
          <w:p>
            <w:pPr>
              <w:spacing w:after="50"/>
            </w:pPr>
            <w:r>
              <w:rPr>
                <w:color w:val="333333"/>
                <w:sz w:val="19"/>
                <w:szCs w:val="19"/>
              </w:rPr>
              <w:t xml:space="preserve">Het principe: bewaar elke periode apart en netjes, laat de OPTELLING automatisch gebeuren, en verander nooit de historie. Zo kan je altijd terugkijken én vooruit vergelijken.</w:t>
            </w:r>
          </w:p>
          <w:p>
            <w:pPr>
              <w:spacing w:after="50"/>
            </w:pPr>
            <w:r>
              <w:rPr>
                <w:color w:val="333333"/>
                <w:sz w:val="19"/>
                <w:szCs w:val="19"/>
              </w:rPr>
              <w:t xml:space="preserve">Als je Claude ooit vraagt een terugkerend overzicht te maken (maandelijkse cijfers die optellen), denk aan deze structuur: één net bestand per periode, en een systeem dat optelt — niet alles handmatig in één grote hoop.</w:t>
            </w:r>
          </w:p>
        </w:tc>
      </w:tr>
    </w:tbl>
    <w:p>
      <w:r>
        <w:br w:type="page"/>
      </w:r>
    </w:p>
    <w:p>
      <w:pPr>
        <w:pStyle w:val="Heading1"/>
        <w:spacing w:after="160" w:before="360"/>
      </w:pPr>
      <w:r>
        <w:rPr>
          <w:b/>
          <w:bCs/>
          <w:color w:val="1E3A34"/>
          <w:sz w:val="34"/>
          <w:szCs w:val="34"/>
        </w:rPr>
        <w:t xml:space="preserve">11. Flags &amp; Pups (kort)</w:t>
      </w:r>
    </w:p>
    <w:p>
      <w:pPr>
        <w:spacing w:after="120"/>
      </w:pPr>
      <w:r>
        <w:rPr>
          <w:color w:val="2A2A2A"/>
          <w:sz w:val="21"/>
          <w:szCs w:val="21"/>
        </w:rPr>
        <w:t xml:space="preserve">Deze twee pagina's pas je waarschijnlijk zelden aan — ze zijn "af". Toch even kort wat waar zit.</w:t>
      </w:r>
    </w:p>
    <w:p>
      <w:pPr>
        <w:pStyle w:val="Heading2"/>
        <w:spacing w:after="100" w:before="280"/>
      </w:pPr>
      <w:r>
        <w:rPr>
          <w:b/>
          <w:bCs/>
          <w:color w:val="0E6B6F"/>
          <w:sz w:val="27"/>
          <w:szCs w:val="27"/>
        </w:rPr>
        <w:t xml:space="preserve">Flags (de vlaggen-quiz)</w:t>
      </w:r>
    </w:p>
    <w:p>
      <w:pPr>
        <w:spacing w:after="120"/>
      </w:pPr>
      <w:r>
        <w:rPr>
          <w:color w:val="2A2A2A"/>
          <w:sz w:val="21"/>
          <w:szCs w:val="21"/>
        </w:rPr>
        <w:t xml:space="preserve">De quiz staat in src/pages/flags.astro. De vlaggen zelf zitten in public/flag-images/, geordend per werelddeel. De quiz-logica (welke vlag, checken van antwoorden) is JavaScript in het pagina-bestand. Dit is technisch — als je hier iets wil, is Claude vragen het makkelijkst.</w:t>
      </w:r>
    </w:p>
    <w:p>
      <w:pPr>
        <w:pStyle w:val="Heading2"/>
        <w:spacing w:after="100" w:before="280"/>
      </w:pPr>
      <w:r>
        <w:rPr>
          <w:b/>
          <w:bCs/>
          <w:color w:val="0E6B6F"/>
          <w:sz w:val="27"/>
          <w:szCs w:val="27"/>
        </w:rPr>
        <w:t xml:space="preserve">Pups (de merch)</w:t>
      </w:r>
    </w:p>
    <w:p>
      <w:pPr>
        <w:spacing w:after="120"/>
      </w:pPr>
      <w:r>
        <w:rPr>
          <w:color w:val="2A2A2A"/>
          <w:sz w:val="21"/>
          <w:szCs w:val="21"/>
        </w:rPr>
        <w:t xml:space="preserve">De producten staan in een lijst "pupsProducts" bovenaan het script in src/pages/pups.astro. Elk product heeft een naam, kleuren en foto's. De merch-foto's zitten in public/pups/merch/. Een nieuw product toevoegen is een blokje toevoegen aan die lijst — vergelijkbaar met foto's, maar iets complexer door de kleurvarianten.</w:t>
      </w:r>
    </w:p>
    <w:p>
      <w:r>
        <w:br w:type="page"/>
      </w:r>
    </w:p>
    <w:p>
      <w:pPr>
        <w:spacing w:after="200" w:before="200"/>
      </w:pPr>
      <w:r>
        <w:rPr>
          <w:b/>
          <w:bCs/>
          <w:color w:val="E85D2F"/>
          <w:sz w:val="40"/>
          <w:szCs w:val="40"/>
        </w:rPr>
        <w:t xml:space="preserve">DEEL 4</w:t>
      </w:r>
    </w:p>
    <w:p>
      <w:pPr>
        <w:spacing w:after="80"/>
      </w:pPr>
      <w:r>
        <w:rPr>
          <w:b/>
          <w:bCs/>
          <w:color w:val="1E3A34"/>
          <w:sz w:val="32"/>
          <w:szCs w:val="32"/>
        </w:rPr>
        <w:t xml:space="preserve">Publiceren &amp; fouten oplossen</w:t>
      </w:r>
    </w:p>
    <w:p>
      <w:r>
        <w:br w:type="page"/>
      </w:r>
    </w:p>
    <w:p>
      <w:pPr>
        <w:pStyle w:val="Heading1"/>
        <w:spacing w:after="160" w:before="360"/>
      </w:pPr>
      <w:r>
        <w:rPr>
          <w:b/>
          <w:bCs/>
          <w:color w:val="1E3A34"/>
          <w:sz w:val="34"/>
          <w:szCs w:val="34"/>
        </w:rPr>
        <w:t xml:space="preserve">12. Je wijziging live zetten</w:t>
      </w:r>
    </w:p>
    <w:p>
      <w:pPr>
        <w:spacing w:after="120"/>
      </w:pPr>
      <w:r>
        <w:rPr>
          <w:color w:val="2A2A2A"/>
          <w:sz w:val="21"/>
          <w:szCs w:val="21"/>
        </w:rPr>
        <w:t xml:space="preserve">Elke aanpassing volgt dezelfde vier stappen in GitHub Desktop. Onthoud deze — je zal ze honderd keer doen.</w:t>
      </w:r>
    </w:p>
    <w:p>
      <w:pPr>
        <w:pStyle w:val="ListParagraph"/>
        <w:numPr>
          <w:ilvl w:val="0"/>
          <w:numId w:val="3"/>
        </w:numPr>
        <w:spacing w:after="70"/>
      </w:pPr>
      <w:r>
        <w:rPr>
          <w:color w:val="2A2A2A"/>
          <w:sz w:val="21"/>
          <w:szCs w:val="21"/>
        </w:rPr>
        <w:t xml:space="preserve">Sla je aangepaste bestand op (of vervang het door de nieuwe versie van Claude).</w:t>
      </w:r>
    </w:p>
    <w:p>
      <w:pPr>
        <w:pStyle w:val="ListParagraph"/>
        <w:numPr>
          <w:ilvl w:val="0"/>
          <w:numId w:val="3"/>
        </w:numPr>
        <w:spacing w:after="70"/>
      </w:pPr>
      <w:r>
        <w:rPr>
          <w:color w:val="2A2A2A"/>
          <w:sz w:val="21"/>
          <w:szCs w:val="21"/>
        </w:rPr>
        <w:t xml:space="preserve">Open GitHub Desktop. Links onder "Changes" zie je welke bestanden veranderd zijn.</w:t>
      </w:r>
    </w:p>
    <w:p>
      <w:pPr>
        <w:pStyle w:val="ListParagraph"/>
        <w:numPr>
          <w:ilvl w:val="0"/>
          <w:numId w:val="3"/>
        </w:numPr>
        <w:spacing w:after="70"/>
      </w:pPr>
      <w:r>
        <w:rPr>
          <w:color w:val="2A2A2A"/>
          <w:sz w:val="21"/>
          <w:szCs w:val="21"/>
        </w:rPr>
        <w:t xml:space="preserve">Typ onderaan links een korte omschrijving (bv. "nieuwe foto helsinki toegevoegd") en klik "Commit to main".</w:t>
      </w:r>
    </w:p>
    <w:p>
      <w:pPr>
        <w:pStyle w:val="ListParagraph"/>
        <w:numPr>
          <w:ilvl w:val="0"/>
          <w:numId w:val="3"/>
        </w:numPr>
        <w:spacing w:after="70"/>
      </w:pPr>
      <w:r>
        <w:rPr>
          <w:color w:val="2A2A2A"/>
          <w:sz w:val="21"/>
          <w:szCs w:val="21"/>
        </w:rPr>
        <w:t xml:space="preserve">Klik rechtsboven "Push origin". Nu gaat je wijziging naar GitHub, en Vercel zet het binnen ~30 seconden live.</w:t>
      </w:r>
    </w:p>
    <w:tbl>
      <w:tblPr>
        <w:tblW w:type="pct" w:w="100%"/>
        <w:tblBorders>
          <w:top w:val="dashed" w:color="BBBBBB" w:sz="6"/>
          <w:left w:val="dashed" w:color="BBBBBB" w:sz="6"/>
          <w:bottom w:val="dashed" w:color="BBBBBB" w:sz="6"/>
          <w:right w:val="dashed" w:color="BBBBBB" w:sz="6"/>
          <w:insideH w:val="single" w:color="auto" w:sz="4"/>
          <w:insideV w:val="single" w:color="auto" w:sz="4"/>
        </w:tblBorders>
      </w:tblPr>
      <w:tblGrid>
        <w:gridCol w:w="9360"/>
      </w:tblGrid>
      <w:tr>
        <w:tc>
          <w:tcPr>
            <w:tcW w:type="dxa" w:w="9360"/>
            <w:shd w:fill="FCFCFC" w:val="clear"/>
            <w:tcMar>
              <w:top w:type="dxa" w:w="220"/>
              <w:left w:type="dxa" w:w="160"/>
              <w:bottom w:type="dxa" w:w="220"/>
              <w:right w:type="dxa" w:w="160"/>
            </w:tcMar>
          </w:tcPr>
          <w:p>
            <w:pPr>
              <w:spacing w:after="20"/>
              <w:jc w:val="center"/>
            </w:pPr>
            <w:r>
              <w:rPr>
                <w:b/>
                <w:bCs/>
                <w:color w:val="999999"/>
                <w:sz w:val="17"/>
                <w:szCs w:val="17"/>
              </w:rPr>
              <w:t xml:space="preserve">📷  RUIMTE VOOR SCREENSHOT</w:t>
            </w:r>
          </w:p>
          <w:p>
            <w:pPr>
              <w:jc w:val="center"/>
            </w:pPr>
            <w:r>
              <w:rPr>
                <w:i/>
                <w:iCs/>
                <w:color w:val="AAAAAA"/>
                <w:sz w:val="16"/>
                <w:szCs w:val="16"/>
              </w:rPr>
              <w:t xml:space="preserve">GitHub Desktop: de Changes-lijst, het commit-tekstveld onderaan, en de Push-knop rechtsboven</w:t>
            </w:r>
          </w:p>
        </w:tc>
      </w:tr>
    </w:tbl>
    <w:p>
      <w:pPr>
        <w:spacing w:after="120"/>
      </w:pPr>
      <w:r>
        <w:rPr>
          <w:b/>
          <w:bCs/>
          <w:color w:val="2A2A2A"/>
          <w:sz w:val="21"/>
          <w:szCs w:val="21"/>
        </w:rPr>
        <w:t xml:space="preserve">Controleer daarna altijd even op de echte site of het klopt. Zie je je wijziging niet? Doe een "harde herlaadbeurt" in je browser: Ctrl+Shift+R (Windows) of Cmd+Shift+R (Mac).</w:t>
      </w:r>
    </w:p>
    <w:p>
      <w:r>
        <w:br w:type="page"/>
      </w:r>
    </w:p>
    <w:p>
      <w:pPr>
        <w:pStyle w:val="Heading1"/>
        <w:spacing w:after="160" w:before="360"/>
      </w:pPr>
      <w:r>
        <w:rPr>
          <w:b/>
          <w:bCs/>
          <w:color w:val="1E3A34"/>
          <w:sz w:val="34"/>
          <w:szCs w:val="34"/>
        </w:rPr>
        <w:t xml:space="preserve">13. Als er iets stukgaat</w:t>
      </w:r>
    </w:p>
    <w:p>
      <w:pPr>
        <w:spacing w:after="120"/>
      </w:pPr>
      <w:r>
        <w:rPr>
          <w:color w:val="2A2A2A"/>
          <w:sz w:val="21"/>
          <w:szCs w:val="21"/>
        </w:rPr>
        <w:t xml:space="preserve">Rustig blijven — bij een statische site zoals de jouwe kan je bijna niets onherstelbaar kapotmaken. Elke vorige versie blijft bewaard.</w:t>
      </w:r>
    </w:p>
    <w:p>
      <w:pPr>
        <w:pStyle w:val="Heading2"/>
        <w:spacing w:after="100" w:before="280"/>
      </w:pPr>
      <w:r>
        <w:rPr>
          <w:b/>
          <w:bCs/>
          <w:color w:val="0E6B6F"/>
          <w:sz w:val="27"/>
          <w:szCs w:val="27"/>
        </w:rPr>
        <w:t xml:space="preserve">De site is "stuk" na een JSON-aanpassing</w:t>
      </w:r>
    </w:p>
    <w:p>
      <w:pPr>
        <w:spacing w:after="120"/>
      </w:pPr>
      <w:r>
        <w:rPr>
          <w:color w:val="2A2A2A"/>
          <w:sz w:val="21"/>
          <w:szCs w:val="21"/>
        </w:rPr>
        <w:t xml:space="preserve">Bijna altijd een kommafout of een vergeten aanhalingsteken. Controleer:</w:t>
      </w:r>
    </w:p>
    <w:p>
      <w:pPr>
        <w:pStyle w:val="ListParagraph"/>
        <w:numPr>
          <w:ilvl w:val="0"/>
          <w:numId w:val="2"/>
        </w:numPr>
        <w:spacing w:after="50"/>
      </w:pPr>
      <w:r>
        <w:rPr>
          <w:color w:val="2A2A2A"/>
          <w:sz w:val="20"/>
          <w:szCs w:val="20"/>
        </w:rPr>
        <w:t xml:space="preserve">Staat er een komma na elk blokje (behalve het laatste)?</w:t>
      </w:r>
    </w:p>
    <w:p>
      <w:pPr>
        <w:pStyle w:val="ListParagraph"/>
        <w:numPr>
          <w:ilvl w:val="0"/>
          <w:numId w:val="2"/>
        </w:numPr>
        <w:spacing w:after="50"/>
      </w:pPr>
      <w:r>
        <w:rPr>
          <w:color w:val="2A2A2A"/>
          <w:sz w:val="20"/>
          <w:szCs w:val="20"/>
        </w:rPr>
        <w:t xml:space="preserve">Staat elke tekst tussen "dubbele aanhalingstekens"?</w:t>
      </w:r>
    </w:p>
    <w:p>
      <w:pPr>
        <w:pStyle w:val="ListParagraph"/>
        <w:numPr>
          <w:ilvl w:val="0"/>
          <w:numId w:val="2"/>
        </w:numPr>
        <w:spacing w:after="50"/>
      </w:pPr>
      <w:r>
        <w:rPr>
          <w:color w:val="2A2A2A"/>
          <w:sz w:val="20"/>
          <w:szCs w:val="20"/>
        </w:rPr>
        <w:t xml:space="preserve">Zijn alle { } en [ ] netjes in paren geopend en gesloten?</w:t>
      </w:r>
    </w:p>
    <w:p>
      <w:pPr>
        <w:spacing w:after="120"/>
      </w:pPr>
      <w:r>
        <w:rPr>
          <w:color w:val="2A2A2A"/>
          <w:sz w:val="21"/>
          <w:szCs w:val="21"/>
        </w:rPr>
        <w:t xml:space="preserve">Tip: plak je JSON in een gratis online "JSON validator" (google "json validator") — die wijst exact aan waar de fout zit.</w:t>
      </w:r>
    </w:p>
    <w:p>
      <w:pPr>
        <w:pStyle w:val="Heading2"/>
        <w:spacing w:after="100" w:before="280"/>
      </w:pPr>
      <w:r>
        <w:rPr>
          <w:b/>
          <w:bCs/>
          <w:color w:val="0E6B6F"/>
          <w:sz w:val="27"/>
          <w:szCs w:val="27"/>
        </w:rPr>
        <w:t xml:space="preserve">Ik wil terug naar hoe het was</w:t>
      </w:r>
    </w:p>
    <w:p>
      <w:pPr>
        <w:spacing w:after="120"/>
      </w:pPr>
      <w:r>
        <w:rPr>
          <w:color w:val="2A2A2A"/>
          <w:sz w:val="21"/>
          <w:szCs w:val="21"/>
        </w:rPr>
        <w:t xml:space="preserve">In GitHub Desktop zie je onder "History" al je vorige versies. Je kan een wijziging ongedaan maken. In het uiterste geval: geef Claude de foutmelding, dan wijst het je de weg.</w:t>
      </w:r>
    </w:p>
    <w:tbl>
      <w:tblPr>
        <w:tblW w:type="pct" w:w="100%"/>
        <w:tblBorders>
          <w:top w:val="single" w:color="0E6B6F" w:sz="8"/>
          <w:left w:val="single" w:color="0E6B6F" w:sz="28"/>
          <w:bottom w:val="single" w:color="0E6B6F" w:sz="8"/>
          <w:right w:val="single" w:color="0E6B6F" w:sz="8"/>
          <w:insideH w:val="single" w:color="auto" w:sz="4"/>
          <w:insideV w:val="single" w:color="auto" w:sz="4"/>
        </w:tblBorders>
      </w:tblPr>
      <w:tblGrid>
        <w:gridCol w:w="9360"/>
      </w:tblGrid>
      <w:tr>
        <w:tc>
          <w:tcPr>
            <w:tcW w:type="dxa" w:w="9360"/>
            <w:shd w:fill="EBF5F6" w:val="clear"/>
            <w:tcMar>
              <w:top w:type="dxa" w:w="140"/>
              <w:left w:type="dxa" w:w="180"/>
              <w:bottom w:type="dxa" w:w="140"/>
              <w:right w:type="dxa" w:w="180"/>
            </w:tcMar>
          </w:tcPr>
          <w:p>
            <w:pPr>
              <w:spacing w:after="60"/>
            </w:pPr>
            <w:r>
              <w:rPr>
                <w:b/>
                <w:bCs/>
                <w:color w:val="0E6B6F"/>
                <w:sz w:val="20"/>
                <w:szCs w:val="20"/>
              </w:rPr>
              <w:t xml:space="preserve">💡  BRUG NAAR JE WERK</w:t>
            </w:r>
          </w:p>
          <w:p>
            <w:pPr>
              <w:spacing w:after="60"/>
            </w:pPr>
            <w:r>
              <w:rPr>
                <w:b/>
                <w:bCs/>
                <w:color w:val="1E3A34"/>
                <w:sz w:val="19"/>
                <w:szCs w:val="19"/>
              </w:rPr>
              <w:t xml:space="preserve">Fouten zijn data, geen ramp</w:t>
            </w:r>
          </w:p>
          <w:p>
            <w:pPr>
              <w:spacing w:after="50"/>
            </w:pPr>
            <w:r>
              <w:rPr>
                <w:color w:val="333333"/>
                <w:sz w:val="19"/>
                <w:szCs w:val="19"/>
              </w:rPr>
              <w:t xml:space="preserve">Een foutmelding is geen straf — het is informatie die exact zegt wat er mis is. Leer ze lezen in plaats van ze te vrezen.</w:t>
            </w:r>
          </w:p>
          <w:p>
            <w:pPr>
              <w:spacing w:after="50"/>
            </w:pPr>
            <w:r>
              <w:rPr>
                <w:color w:val="333333"/>
                <w:sz w:val="19"/>
                <w:szCs w:val="19"/>
              </w:rPr>
              <w:t xml:space="preserve">Op je werk geldt hetzelfde: als Claude of een formule een fout geeft, kopieer de exacte foutmelding. Die tekst is vaak genoeg om het probleem meteen op te lossen — voor jou én voor Claude.</w:t>
            </w:r>
          </w:p>
        </w:tc>
      </w:tr>
    </w:tbl>
    <w:p>
      <w:r>
        <w:br w:type="page"/>
      </w:r>
    </w:p>
    <w:p>
      <w:pPr>
        <w:spacing w:after="200" w:before="200"/>
      </w:pPr>
      <w:r>
        <w:rPr>
          <w:b/>
          <w:bCs/>
          <w:color w:val="E85D2F"/>
          <w:sz w:val="40"/>
          <w:szCs w:val="40"/>
        </w:rPr>
        <w:t xml:space="preserve">DEEL 5</w:t>
      </w:r>
    </w:p>
    <w:p>
      <w:pPr>
        <w:spacing w:after="80"/>
      </w:pPr>
      <w:r>
        <w:rPr>
          <w:b/>
          <w:bCs/>
          <w:color w:val="1E3A34"/>
          <w:sz w:val="30"/>
          <w:szCs w:val="30"/>
        </w:rPr>
        <w:t xml:space="preserve">Wat je hier leert, meenemen naar je werk</w:t>
      </w:r>
    </w:p>
    <w:p>
      <w:pPr>
        <w:spacing w:after="120"/>
      </w:pPr>
      <w:r>
        <w:rPr>
          <w:i/>
          <w:iCs/>
          <w:color w:val="595959"/>
          <w:sz w:val="21"/>
          <w:szCs w:val="21"/>
        </w:rPr>
        <w:t xml:space="preserve">Alles wat je leerde over gestructureerd bouwen en efficiënt met AI werken, is overdraagbaar naar je job in de makelaarsboekhouding. Dit deel maakt die brug expliciet.</w:t>
      </w:r>
    </w:p>
    <w:tbl>
      <w:tblPr>
        <w:tblW w:type="pct" w:w="100%"/>
        <w:tblBorders>
          <w:top w:val="single" w:color="E8B84B" w:sz="8"/>
          <w:left w:val="single" w:color="E8B84B" w:sz="28"/>
          <w:bottom w:val="single" w:color="E8B84B" w:sz="8"/>
          <w:right w:val="single" w:color="E8B84B" w:sz="8"/>
          <w:insideH w:val="single" w:color="auto" w:sz="4"/>
          <w:insideV w:val="single" w:color="auto" w:sz="4"/>
        </w:tblBorders>
      </w:tblPr>
      <w:tblGrid>
        <w:gridCol w:w="9360"/>
      </w:tblGrid>
      <w:tr>
        <w:tc>
          <w:tcPr>
            <w:tcW w:type="dxa" w:w="9360"/>
            <w:shd w:fill="FEF9EC" w:val="clear"/>
            <w:tcMar>
              <w:top w:type="dxa" w:w="120"/>
              <w:left w:type="dxa" w:w="180"/>
              <w:bottom w:type="dxa" w:w="120"/>
              <w:right w:type="dxa" w:w="180"/>
            </w:tcMar>
          </w:tcPr>
          <w:p>
            <w:pPr>
              <w:spacing w:after="50"/>
            </w:pPr>
            <w:r>
              <w:rPr>
                <w:b/>
                <w:bCs/>
                <w:color w:val="9C6500"/>
                <w:sz w:val="19"/>
                <w:szCs w:val="19"/>
              </w:rPr>
              <w:t xml:space="preserve">⚠️  Scheiding privé en werk</w:t>
            </w:r>
          </w:p>
          <w:p>
            <w:pPr>
              <w:spacing w:after="40"/>
            </w:pPr>
            <w:r>
              <w:rPr>
                <w:color w:val="4A3200"/>
                <w:sz w:val="19"/>
                <w:szCs w:val="19"/>
              </w:rPr>
              <w:t xml:space="preserve">Dit deel gaat over VAARDIGHEDEN, niet over concrete werkdata. Zet nooit echte klant- of boekhoudgegevens in een privé-project of in een chat waar dat niet hoort. Het gaat om de werkwijze die je hergebruikt, niet de gegevens.</w:t>
            </w:r>
          </w:p>
        </w:tc>
      </w:tr>
    </w:tbl>
    <w:p>
      <w:r>
        <w:br w:type="page"/>
      </w:r>
    </w:p>
    <w:p>
      <w:pPr>
        <w:pStyle w:val="Heading1"/>
        <w:spacing w:after="160" w:before="360"/>
      </w:pPr>
      <w:r>
        <w:rPr>
          <w:b/>
          <w:bCs/>
          <w:color w:val="1E3A34"/>
          <w:sz w:val="34"/>
          <w:szCs w:val="34"/>
        </w:rPr>
        <w:t xml:space="preserve">14. Efficiënt met Claude werken</w:t>
      </w:r>
    </w:p>
    <w:p>
      <w:pPr>
        <w:spacing w:after="120"/>
      </w:pPr>
      <w:r>
        <w:rPr>
          <w:color w:val="2A2A2A"/>
          <w:sz w:val="21"/>
          <w:szCs w:val="21"/>
        </w:rPr>
        <w:t xml:space="preserve">Je hebt gemerkt hoe Claude sneller en beter werkt naarmate je duidelijker bent. Een paar principes die je overal kan toepassen:</w:t>
      </w:r>
    </w:p>
    <w:p>
      <w:pPr>
        <w:pStyle w:val="Heading3"/>
        <w:spacing w:after="80" w:before="200"/>
      </w:pPr>
      <w:r>
        <w:rPr>
          <w:b/>
          <w:bCs/>
          <w:color w:val="1E3A34"/>
          <w:sz w:val="23"/>
          <w:szCs w:val="23"/>
        </w:rPr>
        <w:t xml:space="preserve">Geef context vooraf</w:t>
      </w:r>
    </w:p>
    <w:p>
      <w:pPr>
        <w:spacing w:after="120"/>
      </w:pPr>
      <w:r>
        <w:rPr>
          <w:color w:val="2A2A2A"/>
          <w:sz w:val="21"/>
          <w:szCs w:val="21"/>
        </w:rPr>
        <w:t xml:space="preserve">Zoals je roadbook aan het begin van elke sessie uploadt: geef Claude eerst het overzicht (wat, waar, hoe), dan de taak. Claude hoeft dan niet te raden en werkt meteen juist.</w:t>
      </w:r>
    </w:p>
    <w:p>
      <w:pPr>
        <w:pStyle w:val="Heading3"/>
        <w:spacing w:after="80" w:before="200"/>
      </w:pPr>
      <w:r>
        <w:rPr>
          <w:b/>
          <w:bCs/>
          <w:color w:val="1E3A34"/>
          <w:sz w:val="23"/>
          <w:szCs w:val="23"/>
        </w:rPr>
        <w:t xml:space="preserve">Wees concreet over het resultaat</w:t>
      </w:r>
    </w:p>
    <w:p>
      <w:pPr>
        <w:spacing w:after="120"/>
      </w:pPr>
      <w:r>
        <w:rPr>
          <w:color w:val="2A2A2A"/>
          <w:sz w:val="21"/>
          <w:szCs w:val="21"/>
        </w:rPr>
        <w:t xml:space="preserve">"Maak een Excel met deze kolommen, deze opmaak, voor deze periode" werkt beter dan "maak iets voor de cijfers". Hoe scherper je vraag, hoe minder heen-en-weer.</w:t>
      </w:r>
    </w:p>
    <w:p>
      <w:pPr>
        <w:pStyle w:val="Heading3"/>
        <w:spacing w:after="80" w:before="200"/>
      </w:pPr>
      <w:r>
        <w:rPr>
          <w:b/>
          <w:bCs/>
          <w:color w:val="1E3A34"/>
          <w:sz w:val="23"/>
          <w:szCs w:val="23"/>
        </w:rPr>
        <w:t xml:space="preserve">Werk in stappen bij grote taken</w:t>
      </w:r>
    </w:p>
    <w:p>
      <w:pPr>
        <w:spacing w:after="120"/>
      </w:pPr>
      <w:r>
        <w:rPr>
          <w:color w:val="2A2A2A"/>
          <w:sz w:val="21"/>
          <w:szCs w:val="21"/>
        </w:rPr>
        <w:t xml:space="preserve">Grote klus? Laat Claude eerst een plan of inhoudsopgave maken, keur dat goed, en bouw dan pas. Zo voorkom je dat er veel werk de verkeerde kant op gaat.</w:t>
      </w:r>
    </w:p>
    <w:tbl>
      <w:tblPr>
        <w:tblW w:type="pct" w:w="100%"/>
        <w:tblBorders>
          <w:top w:val="single" w:color="0E6B6F" w:sz="8"/>
          <w:left w:val="single" w:color="0E6B6F" w:sz="28"/>
          <w:bottom w:val="single" w:color="0E6B6F" w:sz="8"/>
          <w:right w:val="single" w:color="0E6B6F" w:sz="8"/>
          <w:insideH w:val="single" w:color="auto" w:sz="4"/>
          <w:insideV w:val="single" w:color="auto" w:sz="4"/>
        </w:tblBorders>
      </w:tblPr>
      <w:tblGrid>
        <w:gridCol w:w="9360"/>
      </w:tblGrid>
      <w:tr>
        <w:tc>
          <w:tcPr>
            <w:tcW w:type="dxa" w:w="9360"/>
            <w:shd w:fill="EBF5F6" w:val="clear"/>
            <w:tcMar>
              <w:top w:type="dxa" w:w="140"/>
              <w:left w:type="dxa" w:w="180"/>
              <w:bottom w:type="dxa" w:w="140"/>
              <w:right w:type="dxa" w:w="180"/>
            </w:tcMar>
          </w:tcPr>
          <w:p>
            <w:pPr>
              <w:spacing w:after="60"/>
            </w:pPr>
            <w:r>
              <w:rPr>
                <w:b/>
                <w:bCs/>
                <w:color w:val="0E6B6F"/>
                <w:sz w:val="20"/>
                <w:szCs w:val="20"/>
              </w:rPr>
              <w:t xml:space="preserve">💡  BRUG NAAR JE WERK</w:t>
            </w:r>
          </w:p>
          <w:p>
            <w:pPr>
              <w:spacing w:after="60"/>
            </w:pPr>
            <w:r>
              <w:rPr>
                <w:b/>
                <w:bCs/>
                <w:color w:val="1E3A34"/>
                <w:sz w:val="19"/>
                <w:szCs w:val="19"/>
              </w:rPr>
              <w:t xml:space="preserve">Tokens = tijd en kost</w:t>
            </w:r>
          </w:p>
          <w:p>
            <w:pPr>
              <w:spacing w:after="50"/>
            </w:pPr>
            <w:r>
              <w:rPr>
                <w:color w:val="333333"/>
                <w:sz w:val="19"/>
                <w:szCs w:val="19"/>
              </w:rPr>
              <w:t xml:space="preserve">Claude werkt met "tokens" (stukjes tekst). Hoe meer heen-en-weer en hoe meer overbodige context, hoe meer tokens — en dus tijd en kost.</w:t>
            </w:r>
          </w:p>
          <w:p>
            <w:pPr>
              <w:spacing w:after="50"/>
            </w:pPr>
            <w:r>
              <w:rPr>
                <w:color w:val="333333"/>
                <w:sz w:val="19"/>
                <w:szCs w:val="19"/>
              </w:rPr>
              <w:t xml:space="preserve">Een net gestructureerd document meegeven (zoals je roadbook) in plaats van alles telkens opnieuw uit te leggen, bespaart tokens én levert beter werk. Precies daarom werkt je roadbook zo goed.</w:t>
            </w:r>
          </w:p>
        </w:tc>
      </w:tr>
    </w:tbl>
    <w:p>
      <w:r>
        <w:br w:type="page"/>
      </w:r>
    </w:p>
    <w:p>
      <w:pPr>
        <w:pStyle w:val="Heading1"/>
        <w:spacing w:after="160" w:before="360"/>
      </w:pPr>
      <w:r>
        <w:rPr>
          <w:b/>
          <w:bCs/>
          <w:color w:val="1E3A34"/>
          <w:sz w:val="34"/>
          <w:szCs w:val="34"/>
        </w:rPr>
        <w:t xml:space="preserve">15. Waarom structuur (JSON, mappen) je AI-werk versnelt</w:t>
      </w:r>
    </w:p>
    <w:p>
      <w:pPr>
        <w:spacing w:after="120"/>
      </w:pPr>
      <w:r>
        <w:rPr>
          <w:color w:val="2A2A2A"/>
          <w:sz w:val="21"/>
          <w:szCs w:val="21"/>
        </w:rPr>
        <w:t xml:space="preserve">Je aanvoelen klopte: een gestructureerd bestand dat toont "waar alles staat", helpt Claude enorm. Waarom?</w:t>
      </w:r>
    </w:p>
    <w:p>
      <w:pPr>
        <w:spacing w:after="120"/>
      </w:pPr>
      <w:r>
        <w:rPr>
          <w:color w:val="2A2A2A"/>
          <w:sz w:val="21"/>
          <w:szCs w:val="21"/>
        </w:rPr>
        <w:t xml:space="preserve">Als Claude moet werken met rommelige, ongeordende informatie, moet het eerst uitzoeken wat wat is — dat kost tijd, tokens, en er sluipen fouten in. Geef je nette structuur (een JSON, een tabel, een duidelijke mappenindeling), dan weet Claude meteen waar alles staat en kan het direct aan de slag.</w:t>
      </w:r>
    </w:p>
    <w:p>
      <w:pPr>
        <w:pStyle w:val="Heading3"/>
        <w:spacing w:after="80" w:before="200"/>
      </w:pPr>
      <w:r>
        <w:rPr>
          <w:b/>
          <w:bCs/>
          <w:color w:val="1E3A34"/>
          <w:sz w:val="23"/>
          <w:szCs w:val="23"/>
        </w:rPr>
        <w:t xml:space="preserve">Concreet voor je werk</w:t>
      </w:r>
    </w:p>
    <w:p>
      <w:pPr>
        <w:pStyle w:val="ListParagraph"/>
        <w:numPr>
          <w:ilvl w:val="0"/>
          <w:numId w:val="2"/>
        </w:numPr>
        <w:spacing w:after="50"/>
      </w:pPr>
      <w:r>
        <w:rPr>
          <w:color w:val="2A2A2A"/>
          <w:sz w:val="20"/>
          <w:szCs w:val="20"/>
        </w:rPr>
        <w:t xml:space="preserve">Een lijst klanten of polissen? In één net Excel/CSV-bestand met vaste kolommen — niet verspreid.</w:t>
      </w:r>
    </w:p>
    <w:p>
      <w:pPr>
        <w:pStyle w:val="ListParagraph"/>
        <w:numPr>
          <w:ilvl w:val="0"/>
          <w:numId w:val="2"/>
        </w:numPr>
        <w:spacing w:after="50"/>
      </w:pPr>
      <w:r>
        <w:rPr>
          <w:color w:val="2A2A2A"/>
          <w:sz w:val="20"/>
          <w:szCs w:val="20"/>
        </w:rPr>
        <w:t xml:space="preserve">Een terugkerende taak? Beschrijf de structuur één keer goed (zoals een SKILL of een sjabloon), dan hoeft Claude het niet telkens opnieuw te leren.</w:t>
      </w:r>
    </w:p>
    <w:p>
      <w:pPr>
        <w:pStyle w:val="ListParagraph"/>
        <w:numPr>
          <w:ilvl w:val="0"/>
          <w:numId w:val="2"/>
        </w:numPr>
        <w:spacing w:after="50"/>
      </w:pPr>
      <w:r>
        <w:rPr>
          <w:color w:val="2A2A2A"/>
          <w:sz w:val="20"/>
          <w:szCs w:val="20"/>
        </w:rPr>
        <w:t xml:space="preserve">Veel losse documenten? Een klein "index"-bestand dat zegt waar wat staat, scheelt Claude veel zoekwerk.</w:t>
      </w:r>
    </w:p>
    <w:tbl>
      <w:tblPr>
        <w:tblW w:type="pct" w:w="100%"/>
        <w:tblBorders>
          <w:top w:val="single" w:color="0E6B6F" w:sz="8"/>
          <w:left w:val="single" w:color="0E6B6F" w:sz="28"/>
          <w:bottom w:val="single" w:color="0E6B6F" w:sz="8"/>
          <w:right w:val="single" w:color="0E6B6F" w:sz="8"/>
          <w:insideH w:val="single" w:color="auto" w:sz="4"/>
          <w:insideV w:val="single" w:color="auto" w:sz="4"/>
        </w:tblBorders>
      </w:tblPr>
      <w:tblGrid>
        <w:gridCol w:w="9360"/>
      </w:tblGrid>
      <w:tr>
        <w:tc>
          <w:tcPr>
            <w:tcW w:type="dxa" w:w="9360"/>
            <w:shd w:fill="EBF5F6" w:val="clear"/>
            <w:tcMar>
              <w:top w:type="dxa" w:w="140"/>
              <w:left w:type="dxa" w:w="180"/>
              <w:bottom w:type="dxa" w:w="140"/>
              <w:right w:type="dxa" w:w="180"/>
            </w:tcMar>
          </w:tcPr>
          <w:p>
            <w:pPr>
              <w:spacing w:after="60"/>
            </w:pPr>
            <w:r>
              <w:rPr>
                <w:b/>
                <w:bCs/>
                <w:color w:val="0E6B6F"/>
                <w:sz w:val="20"/>
                <w:szCs w:val="20"/>
              </w:rPr>
              <w:t xml:space="preserve">💡  BRUG NAAR JE WERK</w:t>
            </w:r>
          </w:p>
          <w:p>
            <w:pPr>
              <w:spacing w:after="60"/>
            </w:pPr>
            <w:r>
              <w:rPr>
                <w:b/>
                <w:bCs/>
                <w:color w:val="1E3A34"/>
                <w:sz w:val="19"/>
                <w:szCs w:val="19"/>
              </w:rPr>
              <w:t xml:space="preserve">Het roadbook-principe op je werk</w:t>
            </w:r>
          </w:p>
          <w:p>
            <w:pPr>
              <w:spacing w:after="50"/>
            </w:pPr>
            <w:r>
              <w:rPr>
                <w:color w:val="333333"/>
                <w:sz w:val="19"/>
                <w:szCs w:val="19"/>
              </w:rPr>
              <w:t xml:space="preserve">Jouw PUPVANH-roadbook is eigenlijk een "context-bestand": het vertelt Claude in één keer hoe alles in elkaar zit. Daardoor werkt elke sessie sneller en juister.</w:t>
            </w:r>
          </w:p>
          <w:p>
            <w:pPr>
              <w:spacing w:after="50"/>
            </w:pPr>
            <w:r>
              <w:rPr>
                <w:color w:val="333333"/>
                <w:sz w:val="19"/>
                <w:szCs w:val="19"/>
              </w:rPr>
              <w:t xml:space="preserve">Op je werk kan je hetzelfde doen: een kort, net document (of Claude-project met vaste instructies) dat de vaste context bevat — welke systemen, welke werkwijze, welke opmaak. Dan hoef je dat niet elke keer opnieuw uit te leggen.</w:t>
            </w:r>
          </w:p>
        </w:tc>
      </w:tr>
    </w:tbl>
    <w:p>
      <w:r>
        <w:br w:type="page"/>
      </w:r>
    </w:p>
    <w:p>
      <w:pPr>
        <w:pStyle w:val="Heading1"/>
        <w:spacing w:after="160" w:before="360"/>
      </w:pPr>
      <w:r>
        <w:rPr>
          <w:b/>
          <w:bCs/>
          <w:color w:val="1E3A34"/>
          <w:sz w:val="34"/>
          <w:szCs w:val="34"/>
        </w:rPr>
        <w:t xml:space="preserve">16. Van website-logica naar je eigen workflows</w:t>
      </w:r>
    </w:p>
    <w:p>
      <w:pPr>
        <w:spacing w:after="120"/>
      </w:pPr>
      <w:r>
        <w:rPr>
          <w:color w:val="2A2A2A"/>
          <w:sz w:val="21"/>
          <w:szCs w:val="21"/>
        </w:rPr>
        <w:t xml:space="preserve">De denkpatronen uit dit boek vertalen rechtstreeks naar boekhoud-workflows:</w:t>
      </w:r>
    </w:p>
    <w:tbl>
      <w:tblPr>
        <w:tblW w:type="pct" w:w="100%"/>
        <w:tblBorders>
          <w:top w:val="single" w:color="CCCCCC" w:sz="4"/>
          <w:left w:val="single" w:color="CCCCCC" w:sz="4"/>
          <w:bottom w:val="single" w:color="CCCCCC" w:sz="4"/>
          <w:right w:val="single" w:color="CCCCCC" w:sz="4"/>
          <w:insideH w:val="single" w:color="DDDDDD" w:sz="4"/>
          <w:insideV w:val="single" w:color="DDDDDD" w:sz="4"/>
        </w:tblBorders>
      </w:tblPr>
      <w:tblGrid>
        <w:gridCol w:w="4680"/>
        <w:gridCol w:w="4680"/>
      </w:tblGrid>
      <w:tr>
        <w:trPr>
          <w:tblHeader/>
        </w:trPr>
        <w:tc>
          <w:tcPr>
            <w:tcW w:type="dxa" w:w="4680"/>
            <w:shd w:fill="1E3A34" w:val="clear"/>
            <w:tcMar>
              <w:top w:type="dxa" w:w="70"/>
              <w:left w:type="dxa" w:w="120"/>
              <w:bottom w:type="dxa" w:w="70"/>
              <w:right w:type="dxa" w:w="120"/>
            </w:tcMar>
          </w:tcPr>
          <w:p>
            <w:r>
              <w:rPr>
                <w:b/>
                <w:bCs/>
                <w:color w:val="FFFFFF"/>
                <w:sz w:val="20"/>
                <w:szCs w:val="20"/>
              </w:rPr>
              <w:t xml:space="preserve">Website-idee</w:t>
            </w:r>
          </w:p>
        </w:tc>
        <w:tc>
          <w:tcPr>
            <w:tcW w:type="dxa" w:w="4680"/>
            <w:shd w:fill="1E3A34" w:val="clear"/>
            <w:tcMar>
              <w:top w:type="dxa" w:w="70"/>
              <w:left w:type="dxa" w:w="120"/>
              <w:bottom w:type="dxa" w:w="70"/>
              <w:right w:type="dxa" w:w="120"/>
            </w:tcMar>
          </w:tcPr>
          <w:p>
            <w:r>
              <w:rPr>
                <w:b/>
                <w:bCs/>
                <w:color w:val="FFFFFF"/>
                <w:sz w:val="20"/>
                <w:szCs w:val="20"/>
              </w:rPr>
              <w:t xml:space="preserve">Op je werk</w:t>
            </w:r>
          </w:p>
        </w:tc>
      </w:tr>
      <w:tr>
        <w:tc>
          <w:tcPr>
            <w:tcW w:type="dxa" w:w="4680"/>
            <w:shd w:fill="FFFFFF" w:val="clear"/>
            <w:tcMar>
              <w:top w:type="dxa" w:w="70"/>
              <w:left w:type="dxa" w:w="120"/>
              <w:bottom w:type="dxa" w:w="70"/>
              <w:right w:type="dxa" w:w="120"/>
            </w:tcMar>
          </w:tcPr>
          <w:p>
            <w:r>
              <w:rPr>
                <w:b w:val="false"/>
                <w:bCs w:val="false"/>
                <w:color w:val="2A2A2A"/>
                <w:sz w:val="18"/>
                <w:szCs w:val="18"/>
              </w:rPr>
              <w:t xml:space="preserve">Data gescheiden van code (JSON los van pagina)</w:t>
            </w:r>
          </w:p>
        </w:tc>
        <w:tc>
          <w:tcPr>
            <w:tcW w:type="dxa" w:w="4680"/>
            <w:shd w:fill="FFFFFF" w:val="clear"/>
            <w:tcMar>
              <w:top w:type="dxa" w:w="70"/>
              <w:left w:type="dxa" w:w="120"/>
              <w:bottom w:type="dxa" w:w="70"/>
              <w:right w:type="dxa" w:w="120"/>
            </w:tcMar>
          </w:tcPr>
          <w:p>
            <w:r>
              <w:rPr>
                <w:b w:val="false"/>
                <w:bCs w:val="false"/>
                <w:color w:val="2A2A2A"/>
                <w:sz w:val="18"/>
                <w:szCs w:val="18"/>
              </w:rPr>
              <w:t xml:space="preserve">Cijfers los in Excel, niet verweven in Word-rapporten</w:t>
            </w:r>
          </w:p>
        </w:tc>
      </w:tr>
      <w:tr>
        <w:tc>
          <w:tcPr>
            <w:tcW w:type="dxa" w:w="4680"/>
            <w:shd w:fill="F2F2F2" w:val="clear"/>
            <w:tcMar>
              <w:top w:type="dxa" w:w="70"/>
              <w:left w:type="dxa" w:w="120"/>
              <w:bottom w:type="dxa" w:w="70"/>
              <w:right w:type="dxa" w:w="120"/>
            </w:tcMar>
          </w:tcPr>
          <w:p>
            <w:r>
              <w:rPr>
                <w:b w:val="false"/>
                <w:bCs w:val="false"/>
                <w:color w:val="2A2A2A"/>
                <w:sz w:val="18"/>
                <w:szCs w:val="18"/>
              </w:rPr>
              <w:t xml:space="preserve">Elke foto = een record met vaste velden</w:t>
            </w:r>
          </w:p>
        </w:tc>
        <w:tc>
          <w:tcPr>
            <w:tcW w:type="dxa" w:w="4680"/>
            <w:shd w:fill="F2F2F2" w:val="clear"/>
            <w:tcMar>
              <w:top w:type="dxa" w:w="70"/>
              <w:left w:type="dxa" w:w="120"/>
              <w:bottom w:type="dxa" w:w="70"/>
              <w:right w:type="dxa" w:w="120"/>
            </w:tcMar>
          </w:tcPr>
          <w:p>
            <w:r>
              <w:rPr>
                <w:b w:val="false"/>
                <w:bCs w:val="false"/>
                <w:color w:val="2A2A2A"/>
                <w:sz w:val="18"/>
                <w:szCs w:val="18"/>
              </w:rPr>
              <w:t xml:space="preserve">Elke transactie = een rij met vaste kolommen</w:t>
            </w:r>
          </w:p>
        </w:tc>
      </w:tr>
      <w:tr>
        <w:tc>
          <w:tcPr>
            <w:tcW w:type="dxa" w:w="4680"/>
            <w:shd w:fill="FFFFFF" w:val="clear"/>
            <w:tcMar>
              <w:top w:type="dxa" w:w="70"/>
              <w:left w:type="dxa" w:w="120"/>
              <w:bottom w:type="dxa" w:w="70"/>
              <w:right w:type="dxa" w:w="120"/>
            </w:tcMar>
          </w:tcPr>
          <w:p>
            <w:r>
              <w:rPr>
                <w:b w:val="false"/>
                <w:bCs w:val="false"/>
                <w:color w:val="2A2A2A"/>
                <w:sz w:val="18"/>
                <w:szCs w:val="18"/>
              </w:rPr>
              <w:t xml:space="preserve">Ariba telt op over seizoenen</w:t>
            </w:r>
          </w:p>
        </w:tc>
        <w:tc>
          <w:tcPr>
            <w:tcW w:type="dxa" w:w="4680"/>
            <w:shd w:fill="FFFFFF" w:val="clear"/>
            <w:tcMar>
              <w:top w:type="dxa" w:w="70"/>
              <w:left w:type="dxa" w:w="120"/>
              <w:bottom w:type="dxa" w:w="70"/>
              <w:right w:type="dxa" w:w="120"/>
            </w:tcMar>
          </w:tcPr>
          <w:p>
            <w:r>
              <w:rPr>
                <w:b w:val="false"/>
                <w:bCs w:val="false"/>
                <w:color w:val="2A2A2A"/>
                <w:sz w:val="18"/>
                <w:szCs w:val="18"/>
              </w:rPr>
              <w:t xml:space="preserve">Maand- en jaartotalen die automatisch optellen</w:t>
            </w:r>
          </w:p>
        </w:tc>
      </w:tr>
      <w:tr>
        <w:tc>
          <w:tcPr>
            <w:tcW w:type="dxa" w:w="4680"/>
            <w:shd w:fill="F2F2F2" w:val="clear"/>
            <w:tcMar>
              <w:top w:type="dxa" w:w="70"/>
              <w:left w:type="dxa" w:w="120"/>
              <w:bottom w:type="dxa" w:w="70"/>
              <w:right w:type="dxa" w:w="120"/>
            </w:tcMar>
          </w:tcPr>
          <w:p>
            <w:r>
              <w:rPr>
                <w:b w:val="false"/>
                <w:bCs w:val="false"/>
                <w:color w:val="2A2A2A"/>
                <w:sz w:val="18"/>
                <w:szCs w:val="18"/>
              </w:rPr>
              <w:t xml:space="preserve">Componenten: 1x maken, overal gebruiken</w:t>
            </w:r>
          </w:p>
        </w:tc>
        <w:tc>
          <w:tcPr>
            <w:tcW w:type="dxa" w:w="4680"/>
            <w:shd w:fill="F2F2F2" w:val="clear"/>
            <w:tcMar>
              <w:top w:type="dxa" w:w="70"/>
              <w:left w:type="dxa" w:w="120"/>
              <w:bottom w:type="dxa" w:w="70"/>
              <w:right w:type="dxa" w:w="120"/>
            </w:tcMar>
          </w:tcPr>
          <w:p>
            <w:r>
              <w:rPr>
                <w:b w:val="false"/>
                <w:bCs w:val="false"/>
                <w:color w:val="2A2A2A"/>
                <w:sz w:val="18"/>
                <w:szCs w:val="18"/>
              </w:rPr>
              <w:t xml:space="preserve">Sjablonen: 1x opmaken, hergebruiken</w:t>
            </w:r>
          </w:p>
        </w:tc>
      </w:tr>
      <w:tr>
        <w:tc>
          <w:tcPr>
            <w:tcW w:type="dxa" w:w="4680"/>
            <w:shd w:fill="FFFFFF" w:val="clear"/>
            <w:tcMar>
              <w:top w:type="dxa" w:w="70"/>
              <w:left w:type="dxa" w:w="120"/>
              <w:bottom w:type="dxa" w:w="70"/>
              <w:right w:type="dxa" w:w="120"/>
            </w:tcMar>
          </w:tcPr>
          <w:p>
            <w:r>
              <w:rPr>
                <w:b w:val="false"/>
                <w:bCs w:val="false"/>
                <w:color w:val="2A2A2A"/>
                <w:sz w:val="18"/>
                <w:szCs w:val="18"/>
              </w:rPr>
              <w:t xml:space="preserve">Git bewaart elke versie</w:t>
            </w:r>
          </w:p>
        </w:tc>
        <w:tc>
          <w:tcPr>
            <w:tcW w:type="dxa" w:w="4680"/>
            <w:shd w:fill="FFFFFF" w:val="clear"/>
            <w:tcMar>
              <w:top w:type="dxa" w:w="70"/>
              <w:left w:type="dxa" w:w="120"/>
              <w:bottom w:type="dxa" w:w="70"/>
              <w:right w:type="dxa" w:w="120"/>
            </w:tcMar>
          </w:tcPr>
          <w:p>
            <w:r>
              <w:rPr>
                <w:b w:val="false"/>
                <w:bCs w:val="false"/>
                <w:color w:val="2A2A2A"/>
                <w:sz w:val="18"/>
                <w:szCs w:val="18"/>
              </w:rPr>
              <w:t xml:space="preserve">Versiebeheer in plaats van v2_final_echt.xlsx</w:t>
            </w:r>
          </w:p>
        </w:tc>
      </w:tr>
      <w:tr>
        <w:tc>
          <w:tcPr>
            <w:tcW w:type="dxa" w:w="4680"/>
            <w:shd w:fill="F2F2F2" w:val="clear"/>
            <w:tcMar>
              <w:top w:type="dxa" w:w="70"/>
              <w:left w:type="dxa" w:w="120"/>
              <w:bottom w:type="dxa" w:w="70"/>
              <w:right w:type="dxa" w:w="120"/>
            </w:tcMar>
          </w:tcPr>
          <w:p>
            <w:r>
              <w:rPr>
                <w:b w:val="false"/>
                <w:bCs w:val="false"/>
                <w:color w:val="2A2A2A"/>
                <w:sz w:val="18"/>
                <w:szCs w:val="18"/>
              </w:rPr>
              <w:t xml:space="preserve">Foutmelding = exacte info</w:t>
            </w:r>
          </w:p>
        </w:tc>
        <w:tc>
          <w:tcPr>
            <w:tcW w:type="dxa" w:w="4680"/>
            <w:shd w:fill="F2F2F2" w:val="clear"/>
            <w:tcMar>
              <w:top w:type="dxa" w:w="70"/>
              <w:left w:type="dxa" w:w="120"/>
              <w:bottom w:type="dxa" w:w="70"/>
              <w:right w:type="dxa" w:w="120"/>
            </w:tcMar>
          </w:tcPr>
          <w:p>
            <w:r>
              <w:rPr>
                <w:b w:val="false"/>
                <w:bCs w:val="false"/>
                <w:color w:val="2A2A2A"/>
                <w:sz w:val="18"/>
                <w:szCs w:val="18"/>
              </w:rPr>
              <w:t xml:space="preserve">Foutmelding kopieren lost het probleem op</w:t>
            </w:r>
          </w:p>
        </w:tc>
      </w:tr>
    </w:tbl>
    <w:p>
      <w:r>
        <w:br w:type="page"/>
      </w:r>
    </w:p>
    <w:p>
      <w:pPr>
        <w:pStyle w:val="Heading1"/>
        <w:spacing w:after="160" w:before="360"/>
      </w:pPr>
      <w:r>
        <w:rPr>
          <w:b/>
          <w:bCs/>
          <w:color w:val="1E3A34"/>
          <w:sz w:val="34"/>
          <w:szCs w:val="34"/>
        </w:rPr>
        <w:t xml:space="preserve">17. Wanneer wél AI, wanneer beter zelf</w:t>
      </w:r>
    </w:p>
    <w:p>
      <w:pPr>
        <w:spacing w:after="120"/>
      </w:pPr>
      <w:r>
        <w:rPr>
          <w:color w:val="2A2A2A"/>
          <w:sz w:val="21"/>
          <w:szCs w:val="21"/>
        </w:rPr>
        <w:t xml:space="preserve">Het doel is niet "nooit meer AI", maar "AI bewust gebruiken". Een simpele leidraad:</w:t>
      </w:r>
    </w:p>
    <w:p>
      <w:pPr>
        <w:pStyle w:val="Heading3"/>
        <w:spacing w:after="80" w:before="200"/>
      </w:pPr>
      <w:r>
        <w:rPr>
          <w:b/>
          <w:bCs/>
          <w:color w:val="1E3A34"/>
          <w:sz w:val="23"/>
          <w:szCs w:val="23"/>
        </w:rPr>
        <w:t xml:space="preserve">Doe het zelf als...</w:t>
      </w:r>
    </w:p>
    <w:p>
      <w:pPr>
        <w:pStyle w:val="ListParagraph"/>
        <w:numPr>
          <w:ilvl w:val="0"/>
          <w:numId w:val="2"/>
        </w:numPr>
        <w:spacing w:after="50"/>
      </w:pPr>
      <w:r>
        <w:rPr>
          <w:color w:val="2A2A2A"/>
          <w:sz w:val="20"/>
          <w:szCs w:val="20"/>
        </w:rPr>
        <w:t xml:space="preserve">het een kleine, bekende aanpassing is (een foto, een note, een uitslag) — sneller dan uitleggen</w:t>
      </w:r>
    </w:p>
    <w:p>
      <w:pPr>
        <w:pStyle w:val="ListParagraph"/>
        <w:numPr>
          <w:ilvl w:val="0"/>
          <w:numId w:val="2"/>
        </w:numPr>
        <w:spacing w:after="50"/>
      </w:pPr>
      <w:r>
        <w:rPr>
          <w:color w:val="2A2A2A"/>
          <w:sz w:val="20"/>
          <w:szCs w:val="20"/>
        </w:rPr>
        <w:t xml:space="preserve">je het wil léren en onthouden</w:t>
      </w:r>
    </w:p>
    <w:p>
      <w:pPr>
        <w:pStyle w:val="ListParagraph"/>
        <w:numPr>
          <w:ilvl w:val="0"/>
          <w:numId w:val="2"/>
        </w:numPr>
        <w:spacing w:after="50"/>
      </w:pPr>
      <w:r>
        <w:rPr>
          <w:color w:val="2A2A2A"/>
          <w:sz w:val="20"/>
          <w:szCs w:val="20"/>
        </w:rPr>
        <w:t xml:space="preserve">het gevoelige gegevens betreft die niet in een chat horen</w:t>
      </w:r>
    </w:p>
    <w:p>
      <w:pPr>
        <w:pStyle w:val="Heading3"/>
        <w:spacing w:after="80" w:before="200"/>
      </w:pPr>
      <w:r>
        <w:rPr>
          <w:b/>
          <w:bCs/>
          <w:color w:val="1E3A34"/>
          <w:sz w:val="23"/>
          <w:szCs w:val="23"/>
        </w:rPr>
        <w:t xml:space="preserve">Vraag Claude als...</w:t>
      </w:r>
    </w:p>
    <w:p>
      <w:pPr>
        <w:pStyle w:val="ListParagraph"/>
        <w:numPr>
          <w:ilvl w:val="0"/>
          <w:numId w:val="2"/>
        </w:numPr>
        <w:spacing w:after="50"/>
      </w:pPr>
      <w:r>
        <w:rPr>
          <w:color w:val="2A2A2A"/>
          <w:sz w:val="20"/>
          <w:szCs w:val="20"/>
        </w:rPr>
        <w:t xml:space="preserve">het nieuw of complex is (een nieuwe pagina, een lastige functie)</w:t>
      </w:r>
    </w:p>
    <w:p>
      <w:pPr>
        <w:pStyle w:val="ListParagraph"/>
        <w:numPr>
          <w:ilvl w:val="0"/>
          <w:numId w:val="2"/>
        </w:numPr>
        <w:spacing w:after="50"/>
      </w:pPr>
      <w:r>
        <w:rPr>
          <w:color w:val="2A2A2A"/>
          <w:sz w:val="20"/>
          <w:szCs w:val="20"/>
        </w:rPr>
        <w:t xml:space="preserve">het veel repetitief werk is dat Claude in één keer kan (een groot bestand omzetten)</w:t>
      </w:r>
    </w:p>
    <w:p>
      <w:pPr>
        <w:pStyle w:val="ListParagraph"/>
        <w:numPr>
          <w:ilvl w:val="0"/>
          <w:numId w:val="2"/>
        </w:numPr>
        <w:spacing w:after="50"/>
      </w:pPr>
      <w:r>
        <w:rPr>
          <w:color w:val="2A2A2A"/>
          <w:sz w:val="20"/>
          <w:szCs w:val="20"/>
        </w:rPr>
        <w:t xml:space="preserve">je vastzit en een foutmelding niet begrijpt</w:t>
      </w:r>
    </w:p>
    <w:p>
      <w:pPr>
        <w:spacing w:after="120"/>
      </w:pPr>
      <w:r>
        <w:rPr>
          <w:b/>
          <w:bCs/>
          <w:color w:val="2A2A2A"/>
          <w:sz w:val="21"/>
          <w:szCs w:val="21"/>
        </w:rPr>
        <w:t xml:space="preserve">Naarmate je meer zelf doet, verschuift de grens vanzelf. Wat vandaag "vraag Claude" is, wordt over een maand "doe ik zelf". Dat is precies de bedoeling.</w:t>
      </w:r>
    </w:p>
    <w:p>
      <w:pPr>
        <w:spacing w:before="400"/>
        <w:jc w:val="center"/>
      </w:pPr>
      <w:r>
        <w:rPr>
          <w:i/>
          <w:iCs/>
          <w:color w:val="0E6B6F"/>
          <w:sz w:val="22"/>
          <w:szCs w:val="22"/>
        </w:rPr>
        <w:t xml:space="preserve">Je bent begonnen met laten bouwen. Nu leer je zelf bouwen.</w:t>
      </w:r>
    </w:p>
    <w:p>
      <w:pPr>
        <w:spacing w:before="200"/>
        <w:jc w:val="center"/>
      </w:pPr>
      <w:r>
        <w:rPr>
          <w:i/>
          <w:iCs/>
          <w:color w:val="595959"/>
          <w:sz w:val="16"/>
          <w:szCs w:val="16"/>
        </w:rPr>
        <w:t xml:space="preserve">PUPVANH Bouw-handleiding · September 2026 · voor Pepijn "Puppy" Vanhauwere</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b w:val="false"/>
        <w:bCs w:val="false"/>
        <w:color w:val="E85D2F"/>
      </w:rPr>
    </w:lvl>
  </w:abstractNum>
  <w:abstractNum w:abstractNumId="3" w15:restartNumberingAfterBreak="0">
    <w:multiLevelType w:val="hybridMultilevel"/>
    <w:lvl w:ilvl="0" w15:tentative="1">
      <w:start w:val="1"/>
      <w:numFmt w:val="decimal"/>
      <w:lvlText w:val="%1."/>
      <w:lvlJc w:val="left"/>
      <w:pPr>
        <w:ind w:left="420" w:hanging="240"/>
      </w:pPr>
      <w:rPr>
        <w:b/>
        <w:bCs/>
        <w:color w:val="1E3A34"/>
      </w:rPr>
    </w:lvl>
  </w:abstractNum>
  <w:abstractNum w:abstractNumId="4" w15:restartNumberingAfterBreak="0">
    <w:multiLevelType w:val="hybridMultilevel"/>
    <w:lvl w:ilvl="0" w15:tentative="1">
      <w:start w:val="1"/>
      <w:numFmt w:val="decimal"/>
      <w:lvlText w:val="%1."/>
      <w:lvlJc w:val="left"/>
      <w:pPr>
        <w:ind w:left="420" w:hanging="240"/>
      </w:pPr>
      <w:rPr>
        <w:b/>
        <w:bCs/>
        <w:color w:val="1E3A3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2026-09-10T12:59:00.814Z</dcterms:created>
  <dcterms:modified xsi:type="dcterms:W3CDTF">2026-09-10T12:59:00.826Z</dcterms:modified>
</cp:coreProperties>
</file>

<file path=docProps/custom.xml><?xml version="1.0" encoding="utf-8"?>
<Properties xmlns="http://schemas.openxmlformats.org/officeDocument/2006/custom-properties" xmlns:vt="http://schemas.openxmlformats.org/officeDocument/2006/docPropsVTypes"/>
</file>