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E142" w14:textId="3D61B619" w:rsidR="002C09C9" w:rsidRDefault="00E536DE" w:rsidP="002C09C9">
      <w:pPr>
        <w:spacing w:after="0" w:line="240" w:lineRule="auto"/>
        <w:jc w:val="center"/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  <w:r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  <w:t xml:space="preserve">BCSE 0250: </w:t>
      </w:r>
      <w:r w:rsidR="00D21240"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  <w:t>FULLSTACK I</w:t>
      </w:r>
    </w:p>
    <w:p w14:paraId="76CD62E9" w14:textId="77777777" w:rsidR="002C09C9" w:rsidRPr="00E313F2" w:rsidRDefault="002C09C9" w:rsidP="002C09C9">
      <w:pPr>
        <w:spacing w:after="0" w:line="240" w:lineRule="auto"/>
        <w:jc w:val="center"/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</w:p>
    <w:p w14:paraId="02175190" w14:textId="77777777" w:rsidR="00E43248" w:rsidRPr="00E43248" w:rsidRDefault="002C09C9" w:rsidP="00E43248">
      <w:pPr>
        <w:spacing w:after="0" w:line="240" w:lineRule="auto"/>
        <w:rPr>
          <w:rFonts w:asciiTheme="majorHAnsi" w:hAnsiTheme="majorHAnsi" w:cstheme="minorHAnsi"/>
          <w:sz w:val="20"/>
          <w:szCs w:val="20"/>
          <w:lang w:val="en-IN"/>
        </w:rPr>
      </w:pPr>
      <w:r w:rsidRPr="00B07C18">
        <w:rPr>
          <w:b/>
          <w:color w:val="0070C0"/>
        </w:rPr>
        <w:t>Course Objectives:</w:t>
      </w:r>
      <w:r>
        <w:rPr>
          <w:b/>
          <w:color w:val="0070C0"/>
        </w:rPr>
        <w:t xml:space="preserve"> </w:t>
      </w:r>
      <w:r w:rsidR="00E43248" w:rsidRPr="00E43248">
        <w:rPr>
          <w:rFonts w:asciiTheme="majorHAnsi" w:hAnsiTheme="majorHAnsi" w:cstheme="minorHAnsi"/>
          <w:sz w:val="20"/>
          <w:szCs w:val="20"/>
          <w:lang w:val="en-IN"/>
        </w:rPr>
        <w:t>The objective of this course is to provide an advanced, fast-tracked study of modern frontend</w:t>
      </w:r>
    </w:p>
    <w:p w14:paraId="53A0C3FF" w14:textId="77777777" w:rsidR="00E43248" w:rsidRPr="00E43248" w:rsidRDefault="00E43248" w:rsidP="00E43248">
      <w:pPr>
        <w:spacing w:after="0" w:line="240" w:lineRule="auto"/>
        <w:rPr>
          <w:rFonts w:asciiTheme="majorHAnsi" w:hAnsiTheme="majorHAnsi" w:cstheme="minorHAnsi"/>
          <w:sz w:val="20"/>
          <w:szCs w:val="20"/>
          <w:lang w:val="en-IN"/>
        </w:rPr>
      </w:pPr>
      <w:r w:rsidRPr="00E43248">
        <w:rPr>
          <w:rFonts w:asciiTheme="majorHAnsi" w:hAnsiTheme="majorHAnsi" w:cstheme="minorHAnsi"/>
          <w:sz w:val="20"/>
          <w:szCs w:val="20"/>
          <w:lang w:val="en-IN"/>
        </w:rPr>
        <w:t>web engineering. Omitting basic HTML syntax, the course begins directly with modern CSS layout</w:t>
      </w:r>
    </w:p>
    <w:p w14:paraId="598C00CD" w14:textId="77777777" w:rsidR="00E43248" w:rsidRPr="00E43248" w:rsidRDefault="00E43248" w:rsidP="00E43248">
      <w:pPr>
        <w:spacing w:after="0" w:line="240" w:lineRule="auto"/>
        <w:rPr>
          <w:rFonts w:asciiTheme="majorHAnsi" w:hAnsiTheme="majorHAnsi" w:cstheme="minorHAnsi"/>
          <w:sz w:val="20"/>
          <w:szCs w:val="20"/>
          <w:lang w:val="en-IN"/>
        </w:rPr>
      </w:pPr>
      <w:r w:rsidRPr="00E43248">
        <w:rPr>
          <w:rFonts w:asciiTheme="majorHAnsi" w:hAnsiTheme="majorHAnsi" w:cstheme="minorHAnsi"/>
          <w:sz w:val="20"/>
          <w:szCs w:val="20"/>
          <w:lang w:val="en-IN"/>
        </w:rPr>
        <w:t>architectures and Tailwind CSS, advances through modern ES6+ JavaScript execution internals and</w:t>
      </w:r>
    </w:p>
    <w:p w14:paraId="6B07B048" w14:textId="77777777" w:rsidR="00E43248" w:rsidRPr="00E43248" w:rsidRDefault="00E43248" w:rsidP="00E43248">
      <w:pPr>
        <w:spacing w:after="0" w:line="240" w:lineRule="auto"/>
        <w:rPr>
          <w:rFonts w:asciiTheme="majorHAnsi" w:hAnsiTheme="majorHAnsi" w:cstheme="minorHAnsi"/>
          <w:sz w:val="20"/>
          <w:szCs w:val="20"/>
          <w:lang w:val="en-IN"/>
        </w:rPr>
      </w:pPr>
      <w:r w:rsidRPr="00E43248">
        <w:rPr>
          <w:rFonts w:asciiTheme="majorHAnsi" w:hAnsiTheme="majorHAnsi" w:cstheme="minorHAnsi"/>
          <w:sz w:val="20"/>
          <w:szCs w:val="20"/>
          <w:lang w:val="en-IN"/>
        </w:rPr>
        <w:t>asynchronous programming, and concludes with React.js application design, custom hooks, Redux Toolkit state</w:t>
      </w:r>
    </w:p>
    <w:p w14:paraId="2B79230A" w14:textId="77777777" w:rsidR="00E43248" w:rsidRDefault="00E43248" w:rsidP="00E43248">
      <w:pPr>
        <w:spacing w:after="0" w:line="240" w:lineRule="auto"/>
        <w:rPr>
          <w:rFonts w:asciiTheme="majorHAnsi" w:hAnsiTheme="majorHAnsi" w:cstheme="minorHAnsi"/>
          <w:sz w:val="20"/>
          <w:szCs w:val="20"/>
          <w:lang w:val="en-IN"/>
        </w:rPr>
      </w:pPr>
      <w:r w:rsidRPr="00E43248">
        <w:rPr>
          <w:rFonts w:asciiTheme="majorHAnsi" w:hAnsiTheme="majorHAnsi" w:cstheme="minorHAnsi"/>
          <w:sz w:val="20"/>
          <w:szCs w:val="20"/>
          <w:lang w:val="en-IN"/>
        </w:rPr>
        <w:t>management, and API data fetching.</w:t>
      </w:r>
    </w:p>
    <w:p w14:paraId="1E0754ED" w14:textId="4B0F5C3B" w:rsidR="00ED40C2" w:rsidRDefault="00ED40C2" w:rsidP="00E43248">
      <w:pPr>
        <w:rPr>
          <w:rFonts w:asciiTheme="majorHAnsi" w:hAnsiTheme="majorHAnsi" w:cstheme="minorHAnsi"/>
          <w:sz w:val="20"/>
          <w:szCs w:val="20"/>
        </w:rPr>
      </w:pPr>
      <w:r w:rsidRPr="00ED40C2">
        <w:rPr>
          <w:b/>
          <w:color w:val="0070C0"/>
        </w:rPr>
        <w:t>Prerequisites:</w:t>
      </w:r>
      <w:r>
        <w:rPr>
          <w:b/>
          <w:color w:val="0070C0"/>
        </w:rPr>
        <w:t xml:space="preserve"> </w:t>
      </w:r>
      <w:r w:rsidR="00E43248">
        <w:rPr>
          <w:rFonts w:asciiTheme="majorHAnsi" w:hAnsiTheme="majorHAnsi" w:cstheme="minorHAnsi"/>
          <w:sz w:val="20"/>
          <w:szCs w:val="20"/>
        </w:rPr>
        <w:t xml:space="preserve">HTML, foundation CSS, basic of </w:t>
      </w:r>
      <w:proofErr w:type="spellStart"/>
      <w:r w:rsidR="00E43248">
        <w:rPr>
          <w:rFonts w:asciiTheme="majorHAnsi" w:hAnsiTheme="majorHAnsi" w:cstheme="minorHAnsi"/>
          <w:sz w:val="20"/>
          <w:szCs w:val="20"/>
        </w:rPr>
        <w:t>Javascript</w:t>
      </w:r>
      <w:proofErr w:type="spellEnd"/>
    </w:p>
    <w:p w14:paraId="1A51D8DF" w14:textId="23DC89CD" w:rsidR="00AE2845" w:rsidRPr="000E65C6" w:rsidRDefault="00AE2845" w:rsidP="00AE2845">
      <w:pPr>
        <w:tabs>
          <w:tab w:val="center" w:pos="4513"/>
        </w:tabs>
        <w:spacing w:before="240"/>
        <w:rPr>
          <w:b/>
          <w:color w:val="006600"/>
          <w:szCs w:val="20"/>
        </w:rPr>
      </w:pPr>
      <w:r w:rsidRPr="00BC48C8">
        <w:rPr>
          <w:rStyle w:val="1Heading1Char"/>
        </w:rPr>
        <w:t>Credits: 03</w:t>
      </w:r>
      <w:r w:rsidRPr="000E65C6">
        <w:rPr>
          <w:rFonts w:eastAsia="Cambria"/>
          <w:b/>
          <w:color w:val="006500"/>
          <w:szCs w:val="20"/>
        </w:rPr>
        <w:tab/>
      </w:r>
      <w:r w:rsidRPr="000E65C6">
        <w:rPr>
          <w:rFonts w:eastAsia="Cambria"/>
          <w:b/>
          <w:color w:val="006500"/>
          <w:szCs w:val="20"/>
        </w:rPr>
        <w:tab/>
      </w:r>
      <w:r w:rsidRPr="000E65C6">
        <w:rPr>
          <w:rFonts w:eastAsia="Cambria"/>
          <w:b/>
          <w:color w:val="006500"/>
          <w:szCs w:val="20"/>
        </w:rPr>
        <w:tab/>
      </w:r>
      <w:r>
        <w:rPr>
          <w:rFonts w:eastAsia="Cambria"/>
          <w:b/>
          <w:color w:val="006500"/>
          <w:szCs w:val="20"/>
        </w:rPr>
        <w:tab/>
      </w:r>
      <w:r>
        <w:rPr>
          <w:rFonts w:eastAsia="Cambria"/>
          <w:b/>
          <w:color w:val="006500"/>
          <w:szCs w:val="20"/>
        </w:rPr>
        <w:tab/>
      </w:r>
      <w:r w:rsidRPr="000E65C6">
        <w:rPr>
          <w:rFonts w:eastAsia="Cambria"/>
          <w:b/>
          <w:color w:val="006500"/>
          <w:szCs w:val="20"/>
        </w:rPr>
        <w:tab/>
      </w:r>
      <w:r w:rsidRPr="000E65C6">
        <w:rPr>
          <w:rFonts w:eastAsia="Cambria"/>
          <w:b/>
          <w:color w:val="006500"/>
          <w:szCs w:val="20"/>
        </w:rPr>
        <w:tab/>
      </w:r>
      <w:r w:rsidRPr="006179E0">
        <w:rPr>
          <w:rFonts w:eastAsia="Cambria"/>
          <w:b/>
          <w:color w:val="365F91" w:themeColor="accent1" w:themeShade="BF"/>
          <w:spacing w:val="-1"/>
          <w:szCs w:val="20"/>
        </w:rPr>
        <w:t>L</w:t>
      </w:r>
      <w:r w:rsidRPr="00BC48C8">
        <w:rPr>
          <w:rStyle w:val="1Heading1Char"/>
        </w:rPr>
        <w:t>-T</w:t>
      </w:r>
      <w:r w:rsidRPr="006179E0">
        <w:rPr>
          <w:rFonts w:eastAsia="Meiryo"/>
          <w:b/>
          <w:color w:val="365F91" w:themeColor="accent1" w:themeShade="BF"/>
          <w:spacing w:val="2"/>
          <w:szCs w:val="20"/>
        </w:rPr>
        <w:t>-</w:t>
      </w:r>
      <w:r w:rsidRPr="00BC48C8">
        <w:rPr>
          <w:rStyle w:val="1Heading1Char"/>
        </w:rPr>
        <w:t>P-J: 3-0-</w:t>
      </w:r>
      <w:r w:rsidR="00D21240">
        <w:rPr>
          <w:rStyle w:val="1Heading1Char"/>
        </w:rPr>
        <w:t>2</w:t>
      </w:r>
      <w:r w:rsidRPr="00BC48C8">
        <w:rPr>
          <w:rStyle w:val="1Heading1Char"/>
        </w:rPr>
        <w:t>-0</w:t>
      </w:r>
    </w:p>
    <w:tbl>
      <w:tblPr>
        <w:tblW w:w="10163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"/>
        <w:gridCol w:w="7893"/>
        <w:gridCol w:w="1225"/>
      </w:tblGrid>
      <w:tr w:rsidR="002C09C9" w:rsidRPr="00C72502" w14:paraId="230F87FD" w14:textId="77777777" w:rsidTr="00BD660D">
        <w:trPr>
          <w:trHeight w:val="743"/>
        </w:trPr>
        <w:tc>
          <w:tcPr>
            <w:tcW w:w="1045" w:type="dxa"/>
            <w:vAlign w:val="center"/>
          </w:tcPr>
          <w:p w14:paraId="50F9B582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b/>
                <w:sz w:val="20"/>
                <w:szCs w:val="20"/>
              </w:rPr>
              <w:t>Module No.</w:t>
            </w:r>
          </w:p>
        </w:tc>
        <w:tc>
          <w:tcPr>
            <w:tcW w:w="7893" w:type="dxa"/>
            <w:vAlign w:val="center"/>
          </w:tcPr>
          <w:p w14:paraId="16B5158B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b/>
                <w:sz w:val="20"/>
                <w:szCs w:val="20"/>
              </w:rPr>
              <w:t>Content</w:t>
            </w:r>
          </w:p>
        </w:tc>
        <w:tc>
          <w:tcPr>
            <w:tcW w:w="1225" w:type="dxa"/>
            <w:vAlign w:val="center"/>
          </w:tcPr>
          <w:p w14:paraId="3C083CC1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b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Teaching Hours </w:t>
            </w:r>
          </w:p>
        </w:tc>
      </w:tr>
      <w:tr w:rsidR="002C09C9" w:rsidRPr="00C72502" w14:paraId="10EAB489" w14:textId="77777777" w:rsidTr="00BD660D">
        <w:trPr>
          <w:trHeight w:val="2942"/>
        </w:trPr>
        <w:tc>
          <w:tcPr>
            <w:tcW w:w="1045" w:type="dxa"/>
            <w:vAlign w:val="center"/>
          </w:tcPr>
          <w:p w14:paraId="25E0C084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I</w:t>
            </w:r>
          </w:p>
        </w:tc>
        <w:tc>
          <w:tcPr>
            <w:tcW w:w="7893" w:type="dxa"/>
            <w:vAlign w:val="center"/>
          </w:tcPr>
          <w:p w14:paraId="7937649A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-Bold" w:eastAsia="Cambria" w:hAnsi="Liberation-Sans-Bold" w:cs="Liberation-Sans-Bold"/>
                <w:b/>
                <w:bCs/>
                <w:color w:val="1E293B"/>
                <w:sz w:val="19"/>
                <w:szCs w:val="19"/>
                <w:lang w:val="en-IN"/>
              </w:rPr>
              <w:t xml:space="preserve">Advanced CSS Layouts &amp; Utility-First Tailwind CSS: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Flexbox deep-dive, CSS Grid</w:t>
            </w:r>
          </w:p>
          <w:p w14:paraId="5D1B5544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(2D grid construction, </w:t>
            </w:r>
            <w:proofErr w:type="gram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minmax(</w:t>
            </w:r>
            <w:proofErr w:type="gram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)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,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auto-fit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/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auto-fill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,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grid-template-areas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,</w:t>
            </w:r>
          </w:p>
          <w:p w14:paraId="7CA2EC23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Subgrid</w:t>
            </w:r>
            <w:proofErr w:type="spell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), CSS Custom Properties (Variables), Container Queries</w:t>
            </w:r>
            <w:proofErr w:type="gram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,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:has</w:t>
            </w:r>
            <w:proofErr w:type="gram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()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relational</w:t>
            </w:r>
          </w:p>
          <w:p w14:paraId="114A0423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selector, Cascade Layers </w:t>
            </w:r>
            <w:proofErr w:type="gram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(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@</w:t>
            </w:r>
            <w:proofErr w:type="gram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layer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), BEM methodology, and CSS Modules. Tailwind</w:t>
            </w:r>
          </w:p>
          <w:p w14:paraId="5F8D6B49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CSS setup &amp; CLI workflow, utility-first layout philosophy, customizing</w:t>
            </w:r>
          </w:p>
          <w:p w14:paraId="4F59AEAE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proofErr w:type="gram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tailwind.config.js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,</w:t>
            </w:r>
            <w:proofErr w:type="gram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 responsive breakpoints, dark mode theme toggling, and</w:t>
            </w:r>
          </w:p>
          <w:p w14:paraId="3E8F16E9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@apply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directives.</w:t>
            </w:r>
          </w:p>
          <w:p w14:paraId="126ED059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-Bold" w:eastAsia="Cambria" w:hAnsi="Liberation-Sans-Bold" w:cs="Liberation-Sans-Bold"/>
                <w:b/>
                <w:bCs/>
                <w:color w:val="1E293B"/>
                <w:sz w:val="19"/>
                <w:szCs w:val="19"/>
                <w:lang w:val="en-IN"/>
              </w:rPr>
              <w:t xml:space="preserve">Modern JavaScript (ES6+) Syntax Essentials: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Arrow functions, </w:t>
            </w:r>
            <w:proofErr w:type="spell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Destructuring</w:t>
            </w:r>
            <w:proofErr w:type="spellEnd"/>
          </w:p>
          <w:p w14:paraId="403BA8CB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assignment (arrays &amp; objects), Rest &amp; Spread operators, Template literals, Default</w:t>
            </w:r>
          </w:p>
          <w:p w14:paraId="4BC75201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parameters, </w:t>
            </w:r>
            <w:proofErr w:type="spell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Nullish</w:t>
            </w:r>
            <w:proofErr w:type="spell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 Coalescing </w:t>
            </w:r>
            <w:proofErr w:type="gram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(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??</w:t>
            </w:r>
            <w:proofErr w:type="gram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), Optional Chaining (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?.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), ES6 Modules</w:t>
            </w:r>
          </w:p>
          <w:p w14:paraId="2AB3BED3" w14:textId="38A1DD89" w:rsidR="002C09C9" w:rsidRPr="00C72502" w:rsidRDefault="00E43248" w:rsidP="00E43248">
            <w:pPr>
              <w:widowControl w:val="0"/>
              <w:spacing w:after="0" w:line="240" w:lineRule="auto"/>
              <w:ind w:right="105"/>
              <w:rPr>
                <w:rFonts w:asciiTheme="majorHAnsi" w:hAnsiTheme="majorHAnsi" w:cstheme="minorHAnsi"/>
                <w:sz w:val="20"/>
                <w:szCs w:val="20"/>
              </w:rPr>
            </w:pPr>
            <w:proofErr w:type="gram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(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import</w:t>
            </w:r>
            <w:proofErr w:type="gram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/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export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), and immutable data manipulation methods.</w:t>
            </w:r>
          </w:p>
        </w:tc>
        <w:tc>
          <w:tcPr>
            <w:tcW w:w="1225" w:type="dxa"/>
            <w:vAlign w:val="center"/>
          </w:tcPr>
          <w:p w14:paraId="4CAC8157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20</w:t>
            </w:r>
          </w:p>
        </w:tc>
      </w:tr>
      <w:tr w:rsidR="002C09C9" w:rsidRPr="00C72502" w14:paraId="70731AD1" w14:textId="77777777" w:rsidTr="00BD660D">
        <w:trPr>
          <w:trHeight w:val="699"/>
        </w:trPr>
        <w:tc>
          <w:tcPr>
            <w:tcW w:w="1045" w:type="dxa"/>
            <w:vAlign w:val="center"/>
          </w:tcPr>
          <w:p w14:paraId="171C9BA7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II</w:t>
            </w:r>
          </w:p>
        </w:tc>
        <w:tc>
          <w:tcPr>
            <w:tcW w:w="7893" w:type="dxa"/>
            <w:vAlign w:val="center"/>
          </w:tcPr>
          <w:p w14:paraId="33EC01BF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-Bold" w:eastAsia="Cambria" w:hAnsi="Liberation-Sans-Bold" w:cs="Liberation-Sans-Bold"/>
                <w:b/>
                <w:bCs/>
                <w:color w:val="1E293B"/>
                <w:sz w:val="19"/>
                <w:szCs w:val="19"/>
                <w:lang w:val="en-IN"/>
              </w:rPr>
              <w:t xml:space="preserve">JS Engine Internals &amp; Asynchronous Control Flow: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Execution Context, Call Stack,</w:t>
            </w:r>
          </w:p>
          <w:p w14:paraId="000BD0FC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Memory vs Code execution phases, Lexical Scope, Hoisting, Temporal Dead Zone</w:t>
            </w:r>
          </w:p>
          <w:p w14:paraId="605D09CB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(TDZ), Closures (data encapsulation, currying, </w:t>
            </w:r>
            <w:proofErr w:type="spell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memoization</w:t>
            </w:r>
            <w:proofErr w:type="spell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), Prototypes &amp; Prototype</w:t>
            </w:r>
          </w:p>
          <w:p w14:paraId="6C4D9E11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Chain, ES6 Classes, Asynchronous JS &amp; Event Loop mechanics (Microtask vs Task</w:t>
            </w:r>
          </w:p>
          <w:p w14:paraId="78B5DA2C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Queue), Promises,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async/</w:t>
            </w:r>
            <w:proofErr w:type="gram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await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,</w:t>
            </w:r>
            <w:proofErr w:type="gram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 and Promise combinators.</w:t>
            </w:r>
          </w:p>
          <w:p w14:paraId="737FCEAE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-Bold" w:eastAsia="Cambria" w:hAnsi="Liberation-Sans-Bold" w:cs="Liberation-Sans-Bold"/>
                <w:b/>
                <w:bCs/>
                <w:color w:val="1E293B"/>
                <w:sz w:val="19"/>
                <w:szCs w:val="19"/>
                <w:lang w:val="en-IN"/>
              </w:rPr>
              <w:t xml:space="preserve">React JS Foundations, Hooks, Redux &amp; API Fetching: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Virtual DOM mechanics,</w:t>
            </w:r>
          </w:p>
          <w:p w14:paraId="0928DD6E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React Fiber architecture, JSX compilation, Functional Components, Component</w:t>
            </w:r>
          </w:p>
          <w:p w14:paraId="7FC36DF1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composition, Props, State immutability, </w:t>
            </w:r>
            <w:proofErr w:type="spellStart"/>
            <w:proofErr w:type="gram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useState</w:t>
            </w:r>
            <w:proofErr w:type="spell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,</w:t>
            </w:r>
            <w:proofErr w:type="gram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 </w:t>
            </w:r>
            <w:proofErr w:type="spell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useEffect</w:t>
            </w:r>
            <w:proofErr w:type="spell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(side-effects &amp;</w:t>
            </w:r>
          </w:p>
          <w:p w14:paraId="075DC478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cleanups), Advanced Hooks </w:t>
            </w:r>
            <w:proofErr w:type="gram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( </w:t>
            </w:r>
            <w:proofErr w:type="spell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useRef</w:t>
            </w:r>
            <w:proofErr w:type="spellEnd"/>
            <w:proofErr w:type="gram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, </w:t>
            </w:r>
            <w:proofErr w:type="spell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useMemo</w:t>
            </w:r>
            <w:proofErr w:type="spell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, </w:t>
            </w:r>
            <w:proofErr w:type="spell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useCallback</w:t>
            </w:r>
            <w:proofErr w:type="spell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, </w:t>
            </w:r>
            <w:proofErr w:type="spell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useReducer</w:t>
            </w:r>
            <w:proofErr w:type="spell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),</w:t>
            </w:r>
          </w:p>
          <w:p w14:paraId="3346E445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Custom Hooks creation. Global State Management with Context API and Redux</w:t>
            </w:r>
          </w:p>
          <w:p w14:paraId="41AFF924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Toolkit (Slices, Store, </w:t>
            </w:r>
            <w:proofErr w:type="spellStart"/>
            <w:proofErr w:type="gram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createAsyncThunk</w:t>
            </w:r>
            <w:proofErr w:type="spell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)</w:t>
            </w:r>
            <w:proofErr w:type="gram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, Dynamic REST API Data Fetching (Fetch</w:t>
            </w:r>
          </w:p>
          <w:p w14:paraId="16F5BE43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API, </w:t>
            </w:r>
            <w:proofErr w:type="spell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Axios</w:t>
            </w:r>
            <w:proofErr w:type="spell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, handling loading/error UI states, </w:t>
            </w:r>
            <w:proofErr w:type="spell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TanStack</w:t>
            </w:r>
            <w:proofErr w:type="spell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 Query basics), and Client-Side</w:t>
            </w:r>
          </w:p>
          <w:p w14:paraId="6C90BE32" w14:textId="77777777" w:rsidR="00E43248" w:rsidRDefault="00E43248" w:rsidP="00E43248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SPA Routing using React Router v6+ </w:t>
            </w:r>
            <w:proofErr w:type="gramStart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( </w:t>
            </w:r>
            <w:proofErr w:type="spell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BrowserRouter</w:t>
            </w:r>
            <w:proofErr w:type="spellEnd"/>
            <w:proofErr w:type="gramEnd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, dynamic route params,</w:t>
            </w:r>
          </w:p>
          <w:p w14:paraId="3CC38619" w14:textId="07DD644D" w:rsidR="002C09C9" w:rsidRPr="00C72502" w:rsidRDefault="00E43248" w:rsidP="00E43248">
            <w:pPr>
              <w:widowControl w:val="0"/>
              <w:spacing w:after="0" w:line="240" w:lineRule="auto"/>
              <w:ind w:right="105"/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nested routes with </w:t>
            </w:r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>&lt;Outlet /</w:t>
            </w:r>
            <w:proofErr w:type="gramStart"/>
            <w:r>
              <w:rPr>
                <w:rFonts w:ascii="Noto-Sans-Mono" w:eastAsia="Cambria" w:hAnsi="Noto-Sans-Mono" w:cs="Noto-Sans-Mono"/>
                <w:color w:val="1E293B"/>
                <w:sz w:val="17"/>
                <w:szCs w:val="17"/>
                <w:lang w:val="en-IN"/>
              </w:rPr>
              <w:t xml:space="preserve">&gt; </w:t>
            </w:r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,</w:t>
            </w:r>
            <w:proofErr w:type="gramEnd"/>
            <w:r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 xml:space="preserve"> protected routes).</w:t>
            </w:r>
          </w:p>
        </w:tc>
        <w:tc>
          <w:tcPr>
            <w:tcW w:w="1225" w:type="dxa"/>
            <w:vAlign w:val="center"/>
          </w:tcPr>
          <w:p w14:paraId="33FC486C" w14:textId="77777777" w:rsidR="002C09C9" w:rsidRPr="00C72502" w:rsidRDefault="002C09C9" w:rsidP="00BD660D">
            <w:pPr>
              <w:tabs>
                <w:tab w:val="center" w:pos="4513"/>
              </w:tabs>
              <w:spacing w:after="0" w:line="240" w:lineRule="auto"/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C72502">
              <w:rPr>
                <w:rFonts w:asciiTheme="majorHAnsi" w:hAnsiTheme="majorHAnsi" w:cstheme="minorHAnsi"/>
                <w:sz w:val="20"/>
                <w:szCs w:val="20"/>
              </w:rPr>
              <w:t>20</w:t>
            </w:r>
          </w:p>
        </w:tc>
      </w:tr>
    </w:tbl>
    <w:p w14:paraId="0AD8BDFD" w14:textId="77777777" w:rsidR="002C09C9" w:rsidRPr="00C72502" w:rsidRDefault="002C09C9" w:rsidP="002C09C9">
      <w:pPr>
        <w:tabs>
          <w:tab w:val="center" w:pos="4513"/>
        </w:tabs>
        <w:spacing w:after="0"/>
        <w:rPr>
          <w:rFonts w:asciiTheme="majorHAnsi" w:hAnsiTheme="majorHAnsi" w:cstheme="minorHAnsi"/>
          <w:b/>
          <w:color w:val="006600"/>
          <w:sz w:val="20"/>
          <w:szCs w:val="20"/>
        </w:rPr>
      </w:pPr>
    </w:p>
    <w:p w14:paraId="37FD4257" w14:textId="77777777" w:rsidR="002C09C9" w:rsidRDefault="002C09C9" w:rsidP="002C09C9">
      <w:pPr>
        <w:spacing w:after="0" w:line="240" w:lineRule="auto"/>
        <w:rPr>
          <w:rFonts w:ascii="Times New Roman" w:eastAsia="Times New Roman" w:hAnsi="Times New Roman"/>
          <w:b/>
          <w:color w:val="0070C0"/>
          <w:sz w:val="20"/>
          <w:szCs w:val="20"/>
          <w:lang w:val="en-IN"/>
        </w:rPr>
      </w:pPr>
      <w:r w:rsidRPr="00BF553A">
        <w:rPr>
          <w:rFonts w:ascii="Times New Roman" w:eastAsia="Times New Roman" w:hAnsi="Times New Roman"/>
          <w:b/>
          <w:color w:val="0070C0"/>
          <w:sz w:val="20"/>
          <w:szCs w:val="20"/>
          <w:lang w:val="en-IN"/>
        </w:rPr>
        <w:t>Text Book:</w:t>
      </w:r>
    </w:p>
    <w:p w14:paraId="2561166A" w14:textId="759B4CA8" w:rsidR="00E43248" w:rsidRPr="00E43248" w:rsidRDefault="00E43248" w:rsidP="00E43248">
      <w:pPr>
        <w:spacing w:before="240"/>
        <w:rPr>
          <w:rFonts w:ascii="Times New Roman" w:eastAsia="Times New Roman" w:hAnsi="Times New Roman"/>
          <w:b/>
          <w:bCs/>
          <w:color w:val="000000"/>
          <w:lang w:val="en-IN"/>
        </w:rPr>
      </w:pPr>
      <w:r>
        <w:rPr>
          <w:rFonts w:ascii="Times New Roman" w:eastAsia="Times New Roman" w:hAnsi="Times New Roman"/>
          <w:b/>
          <w:bCs/>
          <w:i/>
          <w:iCs/>
          <w:color w:val="000000"/>
          <w:lang w:val="en-IN"/>
        </w:rPr>
        <w:t>1.</w:t>
      </w:r>
      <w:r w:rsidRPr="00E43248">
        <w:rPr>
          <w:rFonts w:ascii="Times New Roman" w:eastAsia="Times New Roman" w:hAnsi="Times New Roman"/>
          <w:b/>
          <w:bCs/>
          <w:i/>
          <w:iCs/>
          <w:color w:val="000000"/>
          <w:lang w:val="en-IN"/>
        </w:rPr>
        <w:t xml:space="preserve">Learning React: Modern Patterns for Developing React Apps </w:t>
      </w:r>
      <w:r w:rsidRPr="00E43248">
        <w:rPr>
          <w:rFonts w:ascii="Times New Roman" w:eastAsia="Times New Roman" w:hAnsi="Times New Roman"/>
          <w:b/>
          <w:bCs/>
          <w:color w:val="000000"/>
          <w:lang w:val="en-IN"/>
        </w:rPr>
        <w:t>by Alex Banks and Eve Porcello, 2nd Edition</w:t>
      </w:r>
    </w:p>
    <w:p w14:paraId="7444B447" w14:textId="77777777" w:rsidR="00E43248" w:rsidRDefault="00E43248" w:rsidP="00E43248">
      <w:pPr>
        <w:spacing w:before="240"/>
        <w:rPr>
          <w:rFonts w:ascii="Times New Roman" w:eastAsia="Times New Roman" w:hAnsi="Times New Roman"/>
          <w:b/>
          <w:bCs/>
          <w:color w:val="000000"/>
          <w:lang w:val="en-IN"/>
        </w:rPr>
      </w:pPr>
      <w:r w:rsidRPr="00E43248">
        <w:rPr>
          <w:rFonts w:ascii="Times New Roman" w:eastAsia="Times New Roman" w:hAnsi="Times New Roman"/>
          <w:b/>
          <w:bCs/>
          <w:color w:val="000000"/>
          <w:lang w:val="en-IN"/>
        </w:rPr>
        <w:t>(2020), O'Reilly Media, ISBN: 978-1492051711</w:t>
      </w:r>
    </w:p>
    <w:p w14:paraId="23A97688" w14:textId="40837968" w:rsidR="00E43248" w:rsidRPr="00E43248" w:rsidRDefault="00E43248" w:rsidP="00E43248">
      <w:pPr>
        <w:spacing w:before="240"/>
        <w:rPr>
          <w:rFonts w:ascii="Times New Roman" w:eastAsia="Times New Roman" w:hAnsi="Times New Roman"/>
          <w:b/>
          <w:bCs/>
          <w:color w:val="000000"/>
          <w:lang w:val="en-IN"/>
        </w:rPr>
      </w:pPr>
      <w:r>
        <w:rPr>
          <w:rFonts w:ascii="Times New Roman" w:eastAsia="Times New Roman" w:hAnsi="Times New Roman"/>
          <w:b/>
          <w:bCs/>
          <w:color w:val="000000"/>
          <w:lang w:val="en-IN"/>
        </w:rPr>
        <w:t>2.</w:t>
      </w:r>
      <w:r w:rsidRPr="00E43248">
        <w:rPr>
          <w:rFonts w:ascii="Times New Roman" w:eastAsia="Times New Roman" w:hAnsi="Times New Roman"/>
          <w:b/>
          <w:bCs/>
          <w:i/>
          <w:iCs/>
          <w:color w:val="000000"/>
          <w:lang w:val="en-IN"/>
        </w:rPr>
        <w:t xml:space="preserve">You Don't Know JS Yet: Scope &amp; Closures / ES6 &amp; Beyond </w:t>
      </w:r>
      <w:r w:rsidRPr="00E43248">
        <w:rPr>
          <w:rFonts w:ascii="Times New Roman" w:eastAsia="Times New Roman" w:hAnsi="Times New Roman"/>
          <w:b/>
          <w:bCs/>
          <w:color w:val="000000"/>
          <w:lang w:val="en-IN"/>
        </w:rPr>
        <w:t>by Kyle Simpson, 2nd Edition, O'Reilly Media</w:t>
      </w:r>
    </w:p>
    <w:p w14:paraId="450C017D" w14:textId="2A14E9DC" w:rsidR="00E43248" w:rsidRDefault="00E43248" w:rsidP="00E43248">
      <w:pPr>
        <w:spacing w:before="240"/>
        <w:rPr>
          <w:rFonts w:ascii="Times New Roman" w:eastAsia="Times New Roman" w:hAnsi="Times New Roman"/>
          <w:b/>
          <w:bCs/>
          <w:color w:val="000000"/>
          <w:lang w:val="en-IN"/>
        </w:rPr>
      </w:pPr>
      <w:r>
        <w:rPr>
          <w:rFonts w:ascii="Times New Roman" w:eastAsia="Times New Roman" w:hAnsi="Times New Roman"/>
          <w:b/>
          <w:bCs/>
          <w:i/>
          <w:iCs/>
          <w:color w:val="000000"/>
          <w:lang w:val="en-IN"/>
        </w:rPr>
        <w:t>3.</w:t>
      </w:r>
      <w:r w:rsidRPr="00E43248">
        <w:rPr>
          <w:rFonts w:ascii="Times New Roman" w:eastAsia="Times New Roman" w:hAnsi="Times New Roman"/>
          <w:b/>
          <w:bCs/>
          <w:i/>
          <w:iCs/>
          <w:color w:val="000000"/>
          <w:lang w:val="en-IN"/>
        </w:rPr>
        <w:t xml:space="preserve">Refactoring UI / Tailwind CSS Documentation </w:t>
      </w:r>
      <w:r w:rsidRPr="00E43248">
        <w:rPr>
          <w:rFonts w:ascii="Times New Roman" w:eastAsia="Times New Roman" w:hAnsi="Times New Roman"/>
          <w:b/>
          <w:bCs/>
          <w:color w:val="000000"/>
          <w:lang w:val="en-IN"/>
        </w:rPr>
        <w:t xml:space="preserve">by Adam </w:t>
      </w:r>
      <w:proofErr w:type="spellStart"/>
      <w:r w:rsidRPr="00E43248">
        <w:rPr>
          <w:rFonts w:ascii="Times New Roman" w:eastAsia="Times New Roman" w:hAnsi="Times New Roman"/>
          <w:b/>
          <w:bCs/>
          <w:color w:val="000000"/>
          <w:lang w:val="en-IN"/>
        </w:rPr>
        <w:t>Wathan</w:t>
      </w:r>
      <w:proofErr w:type="spellEnd"/>
      <w:r w:rsidRPr="00E43248">
        <w:rPr>
          <w:rFonts w:ascii="Times New Roman" w:eastAsia="Times New Roman" w:hAnsi="Times New Roman"/>
          <w:b/>
          <w:bCs/>
          <w:color w:val="000000"/>
          <w:lang w:val="en-IN"/>
        </w:rPr>
        <w:t xml:space="preserve"> &amp; Steve </w:t>
      </w:r>
      <w:proofErr w:type="spellStart"/>
      <w:r w:rsidRPr="00E43248">
        <w:rPr>
          <w:rFonts w:ascii="Times New Roman" w:eastAsia="Times New Roman" w:hAnsi="Times New Roman"/>
          <w:b/>
          <w:bCs/>
          <w:color w:val="000000"/>
          <w:lang w:val="en-IN"/>
        </w:rPr>
        <w:t>Schoger</w:t>
      </w:r>
      <w:proofErr w:type="spellEnd"/>
    </w:p>
    <w:p w14:paraId="429D0896" w14:textId="44928BDA" w:rsidR="002C09C9" w:rsidRDefault="002C09C9" w:rsidP="00E43248">
      <w:pPr>
        <w:spacing w:before="240"/>
        <w:rPr>
          <w:sz w:val="20"/>
          <w:szCs w:val="20"/>
          <w:lang w:eastAsia="en-US"/>
        </w:rPr>
      </w:pPr>
      <w:r w:rsidRPr="00273BBB">
        <w:rPr>
          <w:rFonts w:eastAsia="Cambria"/>
          <w:b/>
          <w:color w:val="2E74B5"/>
          <w:szCs w:val="20"/>
          <w:lang w:eastAsia="en-US"/>
        </w:rPr>
        <w:t>Focus:</w:t>
      </w:r>
      <w:r w:rsidRPr="00273BBB">
        <w:rPr>
          <w:rFonts w:ascii="Times New Roman" w:eastAsia="Times New Roman" w:hAnsi="Times New Roman"/>
          <w:b/>
          <w:bCs/>
          <w:sz w:val="24"/>
          <w:szCs w:val="24"/>
          <w:lang w:eastAsia="en-US"/>
        </w:rPr>
        <w:t xml:space="preserve"> </w:t>
      </w:r>
      <w:r w:rsidRPr="00273BBB">
        <w:rPr>
          <w:sz w:val="20"/>
          <w:szCs w:val="20"/>
          <w:highlight w:val="white"/>
          <w:lang w:eastAsia="en-US"/>
        </w:rPr>
        <w:t>This Course focuses on Employability under</w:t>
      </w:r>
      <w:r>
        <w:rPr>
          <w:sz w:val="20"/>
          <w:szCs w:val="20"/>
          <w:lang w:eastAsia="en-US"/>
        </w:rPr>
        <w:t xml:space="preserve"> </w:t>
      </w:r>
      <w:r w:rsidRPr="00273BBB">
        <w:rPr>
          <w:sz w:val="20"/>
          <w:szCs w:val="20"/>
          <w:lang w:eastAsia="en-US"/>
        </w:rPr>
        <w:t>CO3, CO4, CO5, and CO6.</w:t>
      </w:r>
    </w:p>
    <w:p w14:paraId="07448BEF" w14:textId="77777777" w:rsidR="00702B17" w:rsidRDefault="00702B17" w:rsidP="00E43248">
      <w:pPr>
        <w:spacing w:before="240"/>
        <w:rPr>
          <w:sz w:val="20"/>
          <w:szCs w:val="20"/>
          <w:lang w:eastAsia="en-US"/>
        </w:rPr>
      </w:pPr>
    </w:p>
    <w:p w14:paraId="34392D37" w14:textId="77777777" w:rsidR="00702B17" w:rsidRPr="00C72502" w:rsidRDefault="00702B17" w:rsidP="00E43248">
      <w:pPr>
        <w:spacing w:before="240"/>
        <w:rPr>
          <w:rFonts w:asciiTheme="majorHAnsi" w:hAnsiTheme="majorHAnsi" w:cstheme="minorHAnsi"/>
          <w:color w:val="006600"/>
          <w:sz w:val="20"/>
          <w:szCs w:val="20"/>
        </w:rPr>
      </w:pPr>
    </w:p>
    <w:p w14:paraId="1D5F2CC0" w14:textId="77777777" w:rsidR="002C09C9" w:rsidRPr="00BF553A" w:rsidRDefault="002C09C9" w:rsidP="002C09C9">
      <w:pPr>
        <w:spacing w:after="0" w:line="240" w:lineRule="auto"/>
        <w:rPr>
          <w:rFonts w:ascii="Times New Roman" w:eastAsia="Times New Roman" w:hAnsi="Times New Roman"/>
          <w:b/>
          <w:color w:val="0070C0"/>
          <w:sz w:val="20"/>
          <w:szCs w:val="20"/>
          <w:lang w:val="en-IN"/>
        </w:rPr>
      </w:pPr>
      <w:r w:rsidRPr="00BF553A">
        <w:rPr>
          <w:rFonts w:ascii="Times New Roman" w:eastAsia="Times New Roman" w:hAnsi="Times New Roman"/>
          <w:b/>
          <w:color w:val="0070C0"/>
          <w:sz w:val="20"/>
          <w:szCs w:val="20"/>
          <w:lang w:val="en-IN"/>
        </w:rPr>
        <w:lastRenderedPageBreak/>
        <w:t xml:space="preserve">Outcome: </w:t>
      </w:r>
    </w:p>
    <w:p w14:paraId="056C30E5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b/>
          <w:bCs/>
          <w:sz w:val="20"/>
          <w:szCs w:val="20"/>
          <w:lang w:val="en-IN"/>
        </w:rPr>
        <w:t xml:space="preserve">CO1: </w:t>
      </w: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 xml:space="preserve">Construct highly responsive and modern multi-axis user interfaces using CSS Grid, </w:t>
      </w:r>
      <w:proofErr w:type="spellStart"/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Subgrid</w:t>
      </w:r>
      <w:proofErr w:type="spellEnd"/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, Flexbox,</w:t>
      </w:r>
    </w:p>
    <w:p w14:paraId="229C871A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and Utility-First Tailwind CSS.</w:t>
      </w:r>
    </w:p>
    <w:p w14:paraId="69F7B5FA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b/>
          <w:bCs/>
          <w:sz w:val="20"/>
          <w:szCs w:val="20"/>
          <w:lang w:val="en-IN"/>
        </w:rPr>
        <w:t xml:space="preserve">CO2: </w:t>
      </w: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Apply modern ES6+ JavaScript syntax, immutable data patterns, and modular architecture to write</w:t>
      </w:r>
    </w:p>
    <w:p w14:paraId="5F0D273D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maintainable client-side code.</w:t>
      </w:r>
    </w:p>
    <w:p w14:paraId="16A72CD3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b/>
          <w:bCs/>
          <w:sz w:val="20"/>
          <w:szCs w:val="20"/>
          <w:lang w:val="en-IN"/>
        </w:rPr>
        <w:t xml:space="preserve">CO3: </w:t>
      </w: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Master JavaScript execution context, closures, prototypal inheritance, and asynchronous event loop</w:t>
      </w:r>
    </w:p>
    <w:p w14:paraId="266F5014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mechanics.</w:t>
      </w:r>
    </w:p>
    <w:p w14:paraId="175FD64D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b/>
          <w:bCs/>
          <w:sz w:val="20"/>
          <w:szCs w:val="20"/>
          <w:lang w:val="en-IN"/>
        </w:rPr>
        <w:t xml:space="preserve">CO4: </w:t>
      </w: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Architect performant, component-driven UIs in React JS utilizing functional components, lifecycle</w:t>
      </w:r>
    </w:p>
    <w:p w14:paraId="52AD02F1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effects, and advanced hooks.</w:t>
      </w:r>
    </w:p>
    <w:p w14:paraId="5256AF84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b/>
          <w:bCs/>
          <w:sz w:val="20"/>
          <w:szCs w:val="20"/>
          <w:lang w:val="en-IN"/>
        </w:rPr>
        <w:t xml:space="preserve">CO5: </w:t>
      </w: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Implement scalable global state management using Redux Toolkit and integrate external REST APIs</w:t>
      </w:r>
    </w:p>
    <w:p w14:paraId="62983E3B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using dynamic fetching techniques.</w:t>
      </w:r>
    </w:p>
    <w:p w14:paraId="05985120" w14:textId="77777777" w:rsidR="00E43248" w:rsidRP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b/>
          <w:bCs/>
          <w:sz w:val="20"/>
          <w:szCs w:val="20"/>
          <w:lang w:val="en-IN"/>
        </w:rPr>
        <w:t xml:space="preserve">CO6: </w:t>
      </w: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Build single-page web applications (SPA) featuring dynamic client-side routing, protected navigation,</w:t>
      </w:r>
    </w:p>
    <w:p w14:paraId="7E71DC6A" w14:textId="3F6CFD7C" w:rsidR="002C09C9" w:rsidRDefault="00E43248" w:rsidP="00E43248">
      <w:pPr>
        <w:tabs>
          <w:tab w:val="center" w:pos="4513"/>
        </w:tabs>
        <w:spacing w:after="0" w:line="240" w:lineRule="auto"/>
        <w:rPr>
          <w:rFonts w:asciiTheme="majorHAnsi" w:eastAsia="Times New Roman" w:hAnsiTheme="majorHAnsi" w:cstheme="minorHAnsi"/>
          <w:sz w:val="20"/>
          <w:szCs w:val="20"/>
          <w:lang w:val="en-IN"/>
        </w:rPr>
      </w:pPr>
      <w:r w:rsidRPr="00E43248">
        <w:rPr>
          <w:rFonts w:asciiTheme="majorHAnsi" w:eastAsia="Times New Roman" w:hAnsiTheme="majorHAnsi" w:cstheme="minorHAnsi"/>
          <w:sz w:val="20"/>
          <w:szCs w:val="20"/>
          <w:lang w:val="en-IN"/>
        </w:rPr>
        <w:t>and production-ready architecture.</w:t>
      </w:r>
    </w:p>
    <w:p w14:paraId="1238D444" w14:textId="77777777" w:rsidR="00E43248" w:rsidRDefault="00E43248" w:rsidP="00E43248">
      <w:pPr>
        <w:tabs>
          <w:tab w:val="center" w:pos="4513"/>
        </w:tabs>
        <w:spacing w:after="0" w:line="240" w:lineRule="auto"/>
        <w:rPr>
          <w:rFonts w:asciiTheme="majorHAnsi" w:hAnsiTheme="majorHAnsi" w:cstheme="minorHAnsi"/>
          <w:b/>
          <w:smallCaps/>
          <w:color w:val="006600"/>
          <w:sz w:val="20"/>
          <w:szCs w:val="20"/>
        </w:rPr>
      </w:pPr>
    </w:p>
    <w:p w14:paraId="7121DB5F" w14:textId="77777777" w:rsidR="002C09C9" w:rsidRPr="00C72502" w:rsidRDefault="002C09C9" w:rsidP="002C09C9">
      <w:pPr>
        <w:tabs>
          <w:tab w:val="center" w:pos="4513"/>
        </w:tabs>
        <w:spacing w:after="0" w:line="240" w:lineRule="auto"/>
        <w:rPr>
          <w:rFonts w:asciiTheme="majorHAnsi" w:hAnsiTheme="majorHAnsi"/>
          <w:b/>
          <w:bCs/>
          <w:sz w:val="18"/>
          <w:szCs w:val="20"/>
        </w:rPr>
      </w:pPr>
      <w:r w:rsidRPr="00C72502">
        <w:rPr>
          <w:rFonts w:asciiTheme="majorHAnsi" w:hAnsiTheme="majorHAnsi"/>
          <w:b/>
          <w:bCs/>
          <w:sz w:val="18"/>
          <w:szCs w:val="20"/>
        </w:rPr>
        <w:t>Mapping of Course Outcomes (COs) with Program Outcomes (POs) and Program Specific Outcomes (PSOs):</w:t>
      </w:r>
    </w:p>
    <w:p w14:paraId="3AE9B7EF" w14:textId="77777777" w:rsidR="002C09C9" w:rsidRPr="00C72502" w:rsidRDefault="002C09C9" w:rsidP="002C09C9">
      <w:pPr>
        <w:pStyle w:val="ListParagraph"/>
        <w:tabs>
          <w:tab w:val="center" w:pos="4513"/>
        </w:tabs>
        <w:spacing w:after="0" w:line="240" w:lineRule="auto"/>
        <w:rPr>
          <w:rFonts w:asciiTheme="majorHAnsi" w:hAnsiTheme="majorHAnsi"/>
          <w:b/>
          <w:color w:val="006600"/>
          <w:sz w:val="20"/>
          <w:szCs w:val="20"/>
        </w:rPr>
      </w:pPr>
    </w:p>
    <w:tbl>
      <w:tblPr>
        <w:tblStyle w:val="TableGrid"/>
        <w:tblW w:w="0" w:type="auto"/>
        <w:tblInd w:w="1048" w:type="dxa"/>
        <w:tblLook w:val="04A0" w:firstRow="1" w:lastRow="0" w:firstColumn="1" w:lastColumn="0" w:noHBand="0" w:noVBand="1"/>
      </w:tblPr>
      <w:tblGrid>
        <w:gridCol w:w="1850"/>
        <w:gridCol w:w="5458"/>
      </w:tblGrid>
      <w:tr w:rsidR="00E43248" w:rsidRPr="00C72502" w14:paraId="274DE289" w14:textId="77777777" w:rsidTr="00EA4AF2">
        <w:trPr>
          <w:trHeight w:hRule="exact" w:val="288"/>
        </w:trPr>
        <w:tc>
          <w:tcPr>
            <w:tcW w:w="1850" w:type="dxa"/>
          </w:tcPr>
          <w:p w14:paraId="33421F5F" w14:textId="7AC6F92E" w:rsidR="00E43248" w:rsidRPr="00C72502" w:rsidRDefault="00E43248" w:rsidP="00E43248">
            <w:pPr>
              <w:tabs>
                <w:tab w:val="center" w:pos="4513"/>
              </w:tabs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BE34D8">
              <w:rPr>
                <w:rFonts w:ascii="Liberation-Sans-Bold" w:eastAsia="Cambria" w:hAnsi="Liberation-Sans-Bold" w:cs="Liberation-Sans-Bold"/>
                <w:b/>
                <w:bCs/>
                <w:color w:val="0F172A"/>
                <w:sz w:val="19"/>
                <w:szCs w:val="19"/>
                <w:lang w:val="en-IN"/>
              </w:rPr>
              <w:t>COs POs / PSOs</w:t>
            </w:r>
          </w:p>
        </w:tc>
        <w:tc>
          <w:tcPr>
            <w:tcW w:w="5458" w:type="dxa"/>
          </w:tcPr>
          <w:p w14:paraId="0ABA474C" w14:textId="5934D84E" w:rsidR="00E43248" w:rsidRPr="00C72502" w:rsidRDefault="00E43248" w:rsidP="00E43248">
            <w:pPr>
              <w:tabs>
                <w:tab w:val="center" w:pos="4513"/>
              </w:tabs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BE34D8">
              <w:rPr>
                <w:rFonts w:ascii="Liberation-Sans-Bold" w:eastAsia="Cambria" w:hAnsi="Liberation-Sans-Bold" w:cs="Liberation-Sans-Bold"/>
                <w:b/>
                <w:bCs/>
                <w:color w:val="0F172A"/>
                <w:sz w:val="19"/>
                <w:szCs w:val="19"/>
                <w:lang w:val="en-IN"/>
              </w:rPr>
              <w:t>COs POs / PSOs</w:t>
            </w:r>
          </w:p>
        </w:tc>
      </w:tr>
      <w:tr w:rsidR="00E43248" w:rsidRPr="00D06FB5" w14:paraId="673FB752" w14:textId="77777777" w:rsidTr="00EA4AF2">
        <w:trPr>
          <w:trHeight w:hRule="exact" w:val="288"/>
        </w:trPr>
        <w:tc>
          <w:tcPr>
            <w:tcW w:w="1850" w:type="dxa"/>
          </w:tcPr>
          <w:p w14:paraId="71F876E3" w14:textId="791F2E71" w:rsidR="00E43248" w:rsidRPr="00C72502" w:rsidRDefault="00E43248" w:rsidP="00E43248">
            <w:pPr>
              <w:tabs>
                <w:tab w:val="center" w:pos="4513"/>
              </w:tabs>
              <w:jc w:val="center"/>
              <w:rPr>
                <w:rFonts w:asciiTheme="majorHAnsi" w:hAnsiTheme="majorHAnsi"/>
                <w:color w:val="006600"/>
                <w:sz w:val="20"/>
                <w:szCs w:val="20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CO1 PO1, PO2, PO5 / PSO1, PSO2</w:t>
            </w:r>
          </w:p>
        </w:tc>
        <w:tc>
          <w:tcPr>
            <w:tcW w:w="5458" w:type="dxa"/>
          </w:tcPr>
          <w:p w14:paraId="63F5C97D" w14:textId="4FFBCCA9" w:rsidR="00E43248" w:rsidRPr="00442B76" w:rsidRDefault="00E43248" w:rsidP="00E43248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CO1 PO1, PO2, PO5 / PSO1, PSO2</w:t>
            </w:r>
          </w:p>
        </w:tc>
      </w:tr>
      <w:tr w:rsidR="00E43248" w:rsidRPr="00D06FB5" w14:paraId="2D56CD86" w14:textId="77777777" w:rsidTr="00EA4AF2">
        <w:trPr>
          <w:trHeight w:hRule="exact" w:val="288"/>
        </w:trPr>
        <w:tc>
          <w:tcPr>
            <w:tcW w:w="1850" w:type="dxa"/>
          </w:tcPr>
          <w:p w14:paraId="1268A8BF" w14:textId="53A2C5CF" w:rsidR="00E43248" w:rsidRPr="00C72502" w:rsidRDefault="00E43248" w:rsidP="00E4324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CO2 PO1, PO3, PO5 / PSO1</w:t>
            </w:r>
          </w:p>
        </w:tc>
        <w:tc>
          <w:tcPr>
            <w:tcW w:w="5458" w:type="dxa"/>
          </w:tcPr>
          <w:p w14:paraId="541E66B3" w14:textId="0C698C83" w:rsidR="00E43248" w:rsidRPr="00442B76" w:rsidRDefault="00E43248" w:rsidP="00E43248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CO2 PO1, PO3, PO5 / PSO1</w:t>
            </w:r>
          </w:p>
        </w:tc>
      </w:tr>
      <w:tr w:rsidR="00E43248" w:rsidRPr="00D06FB5" w14:paraId="1D105494" w14:textId="77777777" w:rsidTr="00EA4AF2">
        <w:trPr>
          <w:trHeight w:hRule="exact" w:val="288"/>
        </w:trPr>
        <w:tc>
          <w:tcPr>
            <w:tcW w:w="1850" w:type="dxa"/>
          </w:tcPr>
          <w:p w14:paraId="7617681D" w14:textId="509D870D" w:rsidR="00E43248" w:rsidRPr="00C72502" w:rsidRDefault="00E43248" w:rsidP="00E43248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CO3 PO1, PO3, PO5 / PSO1, PSO2</w:t>
            </w:r>
          </w:p>
        </w:tc>
        <w:tc>
          <w:tcPr>
            <w:tcW w:w="5458" w:type="dxa"/>
          </w:tcPr>
          <w:p w14:paraId="7B0229F3" w14:textId="6079586D" w:rsidR="00E43248" w:rsidRPr="00442B76" w:rsidRDefault="00E43248" w:rsidP="00E43248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CO3 PO1, PO3, PO5 / PSO1, PSO2</w:t>
            </w:r>
          </w:p>
        </w:tc>
      </w:tr>
      <w:tr w:rsidR="00E43248" w:rsidRPr="00D06FB5" w14:paraId="3A8398AF" w14:textId="77777777" w:rsidTr="00EA4AF2">
        <w:trPr>
          <w:trHeight w:hRule="exact" w:val="288"/>
        </w:trPr>
        <w:tc>
          <w:tcPr>
            <w:tcW w:w="1850" w:type="dxa"/>
          </w:tcPr>
          <w:p w14:paraId="16896AA4" w14:textId="742FD4F4" w:rsidR="00E43248" w:rsidRPr="00C72502" w:rsidRDefault="00E43248" w:rsidP="00E43248">
            <w:pPr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CO4 PO2, PO3, PO5 / PSO1</w:t>
            </w:r>
          </w:p>
        </w:tc>
        <w:tc>
          <w:tcPr>
            <w:tcW w:w="5458" w:type="dxa"/>
          </w:tcPr>
          <w:p w14:paraId="30CCC3E3" w14:textId="487993A4" w:rsidR="00E43248" w:rsidRPr="00442B76" w:rsidRDefault="00E43248" w:rsidP="00E43248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CO4 PO2, PO3, PO5 / PSO1</w:t>
            </w:r>
          </w:p>
        </w:tc>
      </w:tr>
      <w:tr w:rsidR="00E43248" w:rsidRPr="00D06FB5" w14:paraId="0BCF08AC" w14:textId="77777777" w:rsidTr="00EA4AF2">
        <w:trPr>
          <w:trHeight w:hRule="exact" w:val="288"/>
        </w:trPr>
        <w:tc>
          <w:tcPr>
            <w:tcW w:w="1850" w:type="dxa"/>
          </w:tcPr>
          <w:p w14:paraId="65853469" w14:textId="0C9D146C" w:rsidR="00E43248" w:rsidRPr="00C72502" w:rsidRDefault="00E43248" w:rsidP="00E43248">
            <w:pPr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CO5 PO1, PO3, PO5, PO10 / PSO1, PSO2</w:t>
            </w:r>
          </w:p>
        </w:tc>
        <w:tc>
          <w:tcPr>
            <w:tcW w:w="5458" w:type="dxa"/>
          </w:tcPr>
          <w:p w14:paraId="42387AE2" w14:textId="5D6E6C91" w:rsidR="00E43248" w:rsidRPr="00442B76" w:rsidRDefault="00E43248" w:rsidP="00E43248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CO5 PO1, PO3, PO5, PO10 / PSO1, PSO2</w:t>
            </w:r>
          </w:p>
        </w:tc>
      </w:tr>
      <w:tr w:rsidR="00E43248" w:rsidRPr="00D06FB5" w14:paraId="168E61DD" w14:textId="77777777" w:rsidTr="00EA4AF2">
        <w:trPr>
          <w:trHeight w:hRule="exact" w:val="288"/>
        </w:trPr>
        <w:tc>
          <w:tcPr>
            <w:tcW w:w="1850" w:type="dxa"/>
          </w:tcPr>
          <w:p w14:paraId="208C566C" w14:textId="0BEE6767" w:rsidR="00E43248" w:rsidRPr="00C72502" w:rsidRDefault="00E43248" w:rsidP="00E43248">
            <w:pPr>
              <w:jc w:val="center"/>
              <w:rPr>
                <w:rFonts w:asciiTheme="majorHAnsi" w:hAnsiTheme="majorHAnsi"/>
                <w:bCs/>
                <w:sz w:val="20"/>
                <w:szCs w:val="20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CO6 PO1, PO2, PO3, PO5, PO10, PO12 / PSO1, PSO2</w:t>
            </w:r>
          </w:p>
        </w:tc>
        <w:tc>
          <w:tcPr>
            <w:tcW w:w="5458" w:type="dxa"/>
          </w:tcPr>
          <w:p w14:paraId="42DC3FF5" w14:textId="0E6D65C0" w:rsidR="00E43248" w:rsidRPr="00442B76" w:rsidRDefault="00E43248" w:rsidP="00E43248">
            <w:pPr>
              <w:tabs>
                <w:tab w:val="center" w:pos="4513"/>
              </w:tabs>
              <w:rPr>
                <w:rFonts w:asciiTheme="majorHAnsi" w:hAnsiTheme="majorHAnsi"/>
                <w:sz w:val="20"/>
                <w:szCs w:val="20"/>
                <w:lang w:val="pt-BR"/>
              </w:rPr>
            </w:pPr>
            <w:r w:rsidRPr="00BE34D8">
              <w:rPr>
                <w:rFonts w:ascii="Liberation-Sans" w:eastAsia="Cambria" w:hAnsi="Liberation-Sans" w:cs="Liberation-Sans"/>
                <w:color w:val="1E293B"/>
                <w:sz w:val="19"/>
                <w:szCs w:val="19"/>
                <w:lang w:val="en-IN"/>
              </w:rPr>
              <w:t>CO6 PO1, PO2, PO3, PO5, PO10, PO12 / PSO1, PSO2</w:t>
            </w:r>
          </w:p>
        </w:tc>
      </w:tr>
    </w:tbl>
    <w:p w14:paraId="6F4D162D" w14:textId="77777777" w:rsidR="00ED40C2" w:rsidRDefault="00ED40C2" w:rsidP="002C09C9">
      <w:pPr>
        <w:spacing w:after="0"/>
        <w:jc w:val="center"/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</w:p>
    <w:p w14:paraId="6DD033CA" w14:textId="675FBDF9" w:rsidR="00732522" w:rsidRDefault="00ED40C2">
      <w:pPr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</w:pPr>
      <w:r>
        <w:rPr>
          <w:rFonts w:ascii="Times New Roman" w:eastAsia="Times New Roman" w:hAnsi="Times New Roman"/>
          <w:b/>
          <w:smallCaps/>
          <w:color w:val="0070C0"/>
          <w:sz w:val="28"/>
          <w:szCs w:val="28"/>
          <w:lang w:val="en-IN"/>
        </w:rPr>
        <w:br w:type="page"/>
      </w:r>
    </w:p>
    <w:sectPr w:rsidR="00732522" w:rsidSect="005C4D7B">
      <w:headerReference w:type="default" r:id="rId9"/>
      <w:pgSz w:w="12240" w:h="15840"/>
      <w:pgMar w:top="270" w:right="1041" w:bottom="540" w:left="993" w:header="720" w:footer="9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914DC" w14:textId="77777777" w:rsidR="008B286C" w:rsidRDefault="008B286C" w:rsidP="005C4D7B">
      <w:pPr>
        <w:spacing w:after="0" w:line="240" w:lineRule="auto"/>
      </w:pPr>
      <w:r>
        <w:separator/>
      </w:r>
    </w:p>
  </w:endnote>
  <w:endnote w:type="continuationSeparator" w:id="0">
    <w:p w14:paraId="60674C45" w14:textId="77777777" w:rsidR="008B286C" w:rsidRDefault="008B286C" w:rsidP="005C4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altName w:val="MS Gothic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Liberation-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-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-Sans-Mon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62DC" w14:textId="77777777" w:rsidR="008B286C" w:rsidRDefault="008B286C" w:rsidP="005C4D7B">
      <w:pPr>
        <w:spacing w:after="0" w:line="240" w:lineRule="auto"/>
      </w:pPr>
      <w:r>
        <w:separator/>
      </w:r>
    </w:p>
  </w:footnote>
  <w:footnote w:type="continuationSeparator" w:id="0">
    <w:p w14:paraId="5368738C" w14:textId="77777777" w:rsidR="008B286C" w:rsidRDefault="008B286C" w:rsidP="005C4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A30CD" w14:textId="77777777" w:rsidR="00917141" w:rsidRDefault="00917141">
    <w:pPr>
      <w:pStyle w:val="Header"/>
    </w:pPr>
  </w:p>
  <w:p w14:paraId="19DED85B" w14:textId="77777777" w:rsidR="00917141" w:rsidRDefault="00917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F59"/>
    <w:multiLevelType w:val="multilevel"/>
    <w:tmpl w:val="6B7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7F6D"/>
    <w:multiLevelType w:val="hybridMultilevel"/>
    <w:tmpl w:val="922C2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64109"/>
    <w:multiLevelType w:val="multilevel"/>
    <w:tmpl w:val="7F3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477C"/>
    <w:multiLevelType w:val="hybridMultilevel"/>
    <w:tmpl w:val="4AEA5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36E6C"/>
    <w:multiLevelType w:val="multilevel"/>
    <w:tmpl w:val="E0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7278B"/>
    <w:multiLevelType w:val="multilevel"/>
    <w:tmpl w:val="6A8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60C3B"/>
    <w:multiLevelType w:val="multilevel"/>
    <w:tmpl w:val="C70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E4336"/>
    <w:multiLevelType w:val="hybridMultilevel"/>
    <w:tmpl w:val="8826A248"/>
    <w:lvl w:ilvl="0" w:tplc="1AEC23A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554B4"/>
    <w:multiLevelType w:val="multilevel"/>
    <w:tmpl w:val="8F0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B4F9C"/>
    <w:multiLevelType w:val="multilevel"/>
    <w:tmpl w:val="CBF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5789C"/>
    <w:multiLevelType w:val="multilevel"/>
    <w:tmpl w:val="BACE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75ED"/>
    <w:multiLevelType w:val="hybridMultilevel"/>
    <w:tmpl w:val="92C4F8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F7BFD"/>
    <w:multiLevelType w:val="hybridMultilevel"/>
    <w:tmpl w:val="CB040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8D6972"/>
    <w:multiLevelType w:val="multilevel"/>
    <w:tmpl w:val="03E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76ED9"/>
    <w:multiLevelType w:val="multilevel"/>
    <w:tmpl w:val="A6F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65ED6"/>
    <w:multiLevelType w:val="hybridMultilevel"/>
    <w:tmpl w:val="F4422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21B3B"/>
    <w:multiLevelType w:val="hybridMultilevel"/>
    <w:tmpl w:val="9C888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202D"/>
    <w:multiLevelType w:val="multilevel"/>
    <w:tmpl w:val="07B0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B1645E"/>
    <w:multiLevelType w:val="hybridMultilevel"/>
    <w:tmpl w:val="538A6B52"/>
    <w:lvl w:ilvl="0" w:tplc="04090001">
      <w:start w:val="1"/>
      <w:numFmt w:val="bullet"/>
      <w:pStyle w:val="1ListParagraph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C01C3C"/>
    <w:multiLevelType w:val="multilevel"/>
    <w:tmpl w:val="C28E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B5E6A"/>
    <w:multiLevelType w:val="multilevel"/>
    <w:tmpl w:val="CC0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8086D"/>
    <w:multiLevelType w:val="hybridMultilevel"/>
    <w:tmpl w:val="192AB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73A49"/>
    <w:multiLevelType w:val="multilevel"/>
    <w:tmpl w:val="81B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03846">
    <w:abstractNumId w:val="11"/>
  </w:num>
  <w:num w:numId="2" w16cid:durableId="147207190">
    <w:abstractNumId w:val="21"/>
  </w:num>
  <w:num w:numId="3" w16cid:durableId="1647854309">
    <w:abstractNumId w:val="15"/>
  </w:num>
  <w:num w:numId="4" w16cid:durableId="2126146241">
    <w:abstractNumId w:val="1"/>
  </w:num>
  <w:num w:numId="5" w16cid:durableId="1481921261">
    <w:abstractNumId w:val="6"/>
  </w:num>
  <w:num w:numId="6" w16cid:durableId="60623864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6395950">
    <w:abstractNumId w:val="18"/>
  </w:num>
  <w:num w:numId="8" w16cid:durableId="1674525414">
    <w:abstractNumId w:val="18"/>
  </w:num>
  <w:num w:numId="9" w16cid:durableId="67650784">
    <w:abstractNumId w:val="18"/>
    <w:lvlOverride w:ilvl="0">
      <w:startOverride w:val="1"/>
    </w:lvlOverride>
  </w:num>
  <w:num w:numId="10" w16cid:durableId="610821342">
    <w:abstractNumId w:val="18"/>
  </w:num>
  <w:num w:numId="11" w16cid:durableId="1180658035">
    <w:abstractNumId w:val="18"/>
  </w:num>
  <w:num w:numId="12" w16cid:durableId="309755687">
    <w:abstractNumId w:val="18"/>
  </w:num>
  <w:num w:numId="13" w16cid:durableId="1569068829">
    <w:abstractNumId w:val="18"/>
  </w:num>
  <w:num w:numId="14" w16cid:durableId="1601182822">
    <w:abstractNumId w:val="18"/>
  </w:num>
  <w:num w:numId="15" w16cid:durableId="1858695155">
    <w:abstractNumId w:val="18"/>
  </w:num>
  <w:num w:numId="16" w16cid:durableId="2088376361">
    <w:abstractNumId w:val="18"/>
  </w:num>
  <w:num w:numId="17" w16cid:durableId="982347242">
    <w:abstractNumId w:val="18"/>
  </w:num>
  <w:num w:numId="18" w16cid:durableId="634800121">
    <w:abstractNumId w:val="18"/>
  </w:num>
  <w:num w:numId="19" w16cid:durableId="1972176554">
    <w:abstractNumId w:val="18"/>
  </w:num>
  <w:num w:numId="20" w16cid:durableId="503513726">
    <w:abstractNumId w:val="18"/>
  </w:num>
  <w:num w:numId="21" w16cid:durableId="1415660360">
    <w:abstractNumId w:val="18"/>
    <w:lvlOverride w:ilvl="0">
      <w:startOverride w:val="1"/>
    </w:lvlOverride>
  </w:num>
  <w:num w:numId="22" w16cid:durableId="2029018646">
    <w:abstractNumId w:val="18"/>
    <w:lvlOverride w:ilvl="0">
      <w:startOverride w:val="1"/>
    </w:lvlOverride>
  </w:num>
  <w:num w:numId="23" w16cid:durableId="1886484724">
    <w:abstractNumId w:val="18"/>
    <w:lvlOverride w:ilvl="0">
      <w:startOverride w:val="1"/>
    </w:lvlOverride>
  </w:num>
  <w:num w:numId="24" w16cid:durableId="298003244">
    <w:abstractNumId w:val="18"/>
  </w:num>
  <w:num w:numId="25" w16cid:durableId="1815289992">
    <w:abstractNumId w:val="18"/>
  </w:num>
  <w:num w:numId="26" w16cid:durableId="895513127">
    <w:abstractNumId w:val="16"/>
  </w:num>
  <w:num w:numId="27" w16cid:durableId="409234721">
    <w:abstractNumId w:val="12"/>
  </w:num>
  <w:num w:numId="28" w16cid:durableId="459108339">
    <w:abstractNumId w:val="13"/>
  </w:num>
  <w:num w:numId="29" w16cid:durableId="1511263617">
    <w:abstractNumId w:val="4"/>
  </w:num>
  <w:num w:numId="30" w16cid:durableId="892889819">
    <w:abstractNumId w:val="5"/>
  </w:num>
  <w:num w:numId="31" w16cid:durableId="1041244461">
    <w:abstractNumId w:val="0"/>
  </w:num>
  <w:num w:numId="32" w16cid:durableId="1086149550">
    <w:abstractNumId w:val="10"/>
  </w:num>
  <w:num w:numId="33" w16cid:durableId="1802335934">
    <w:abstractNumId w:val="14"/>
  </w:num>
  <w:num w:numId="34" w16cid:durableId="1677341147">
    <w:abstractNumId w:val="2"/>
  </w:num>
  <w:num w:numId="35" w16cid:durableId="1003317947">
    <w:abstractNumId w:val="20"/>
  </w:num>
  <w:num w:numId="36" w16cid:durableId="1791167533">
    <w:abstractNumId w:val="22"/>
  </w:num>
  <w:num w:numId="37" w16cid:durableId="1420103189">
    <w:abstractNumId w:val="8"/>
  </w:num>
  <w:num w:numId="38" w16cid:durableId="401414698">
    <w:abstractNumId w:val="17"/>
  </w:num>
  <w:num w:numId="39" w16cid:durableId="1094939607">
    <w:abstractNumId w:val="19"/>
  </w:num>
  <w:num w:numId="40" w16cid:durableId="791484945">
    <w:abstractNumId w:val="9"/>
  </w:num>
  <w:num w:numId="41" w16cid:durableId="1435396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504"/>
    <w:rsid w:val="00000516"/>
    <w:rsid w:val="00002FB9"/>
    <w:rsid w:val="00016F3B"/>
    <w:rsid w:val="000205CF"/>
    <w:rsid w:val="0002443B"/>
    <w:rsid w:val="00087F6C"/>
    <w:rsid w:val="000B28C9"/>
    <w:rsid w:val="000E1F61"/>
    <w:rsid w:val="000F262E"/>
    <w:rsid w:val="00104E03"/>
    <w:rsid w:val="001065FE"/>
    <w:rsid w:val="001073E8"/>
    <w:rsid w:val="0011562A"/>
    <w:rsid w:val="00141EB6"/>
    <w:rsid w:val="00165116"/>
    <w:rsid w:val="00170D4A"/>
    <w:rsid w:val="00187F9F"/>
    <w:rsid w:val="001A60C1"/>
    <w:rsid w:val="001B541A"/>
    <w:rsid w:val="001C604A"/>
    <w:rsid w:val="001C6594"/>
    <w:rsid w:val="001E2A45"/>
    <w:rsid w:val="001F2987"/>
    <w:rsid w:val="001F740B"/>
    <w:rsid w:val="00200EF0"/>
    <w:rsid w:val="00212EE1"/>
    <w:rsid w:val="0023664F"/>
    <w:rsid w:val="002521E2"/>
    <w:rsid w:val="002575EE"/>
    <w:rsid w:val="0026015E"/>
    <w:rsid w:val="002602FC"/>
    <w:rsid w:val="00265195"/>
    <w:rsid w:val="00273BBB"/>
    <w:rsid w:val="00283019"/>
    <w:rsid w:val="002A1CE2"/>
    <w:rsid w:val="002B0064"/>
    <w:rsid w:val="002B7166"/>
    <w:rsid w:val="002C09C9"/>
    <w:rsid w:val="003471CD"/>
    <w:rsid w:val="0035310D"/>
    <w:rsid w:val="003612DE"/>
    <w:rsid w:val="00370504"/>
    <w:rsid w:val="0038352E"/>
    <w:rsid w:val="003A0683"/>
    <w:rsid w:val="003A57A1"/>
    <w:rsid w:val="003E38D6"/>
    <w:rsid w:val="003E5AD7"/>
    <w:rsid w:val="00402395"/>
    <w:rsid w:val="004068C4"/>
    <w:rsid w:val="00407A39"/>
    <w:rsid w:val="00426321"/>
    <w:rsid w:val="00442B76"/>
    <w:rsid w:val="00465C49"/>
    <w:rsid w:val="004824ED"/>
    <w:rsid w:val="004A7E0B"/>
    <w:rsid w:val="004C585D"/>
    <w:rsid w:val="004C713F"/>
    <w:rsid w:val="004F1742"/>
    <w:rsid w:val="004F71BC"/>
    <w:rsid w:val="005002C5"/>
    <w:rsid w:val="00500D9B"/>
    <w:rsid w:val="005242C2"/>
    <w:rsid w:val="00527268"/>
    <w:rsid w:val="00536F49"/>
    <w:rsid w:val="0056492A"/>
    <w:rsid w:val="005847BB"/>
    <w:rsid w:val="005B0813"/>
    <w:rsid w:val="005C4D7B"/>
    <w:rsid w:val="005D5AE3"/>
    <w:rsid w:val="00645A13"/>
    <w:rsid w:val="00664299"/>
    <w:rsid w:val="00684A3D"/>
    <w:rsid w:val="006A4101"/>
    <w:rsid w:val="00702B17"/>
    <w:rsid w:val="0072516C"/>
    <w:rsid w:val="00732522"/>
    <w:rsid w:val="00757958"/>
    <w:rsid w:val="00766A14"/>
    <w:rsid w:val="007A10E2"/>
    <w:rsid w:val="007B498C"/>
    <w:rsid w:val="007D155D"/>
    <w:rsid w:val="007D7242"/>
    <w:rsid w:val="007F62D3"/>
    <w:rsid w:val="0082502F"/>
    <w:rsid w:val="00835F64"/>
    <w:rsid w:val="00840DCC"/>
    <w:rsid w:val="0084741B"/>
    <w:rsid w:val="00866D02"/>
    <w:rsid w:val="00893EF3"/>
    <w:rsid w:val="008A6C0C"/>
    <w:rsid w:val="008B286C"/>
    <w:rsid w:val="008D6305"/>
    <w:rsid w:val="008E38DC"/>
    <w:rsid w:val="008E797E"/>
    <w:rsid w:val="00910EE3"/>
    <w:rsid w:val="0091661A"/>
    <w:rsid w:val="00917141"/>
    <w:rsid w:val="009201DA"/>
    <w:rsid w:val="00935973"/>
    <w:rsid w:val="00947A6A"/>
    <w:rsid w:val="009542B9"/>
    <w:rsid w:val="0095434E"/>
    <w:rsid w:val="0095616D"/>
    <w:rsid w:val="00967B03"/>
    <w:rsid w:val="009756A5"/>
    <w:rsid w:val="009901B7"/>
    <w:rsid w:val="009A6431"/>
    <w:rsid w:val="009B23AE"/>
    <w:rsid w:val="00A0242C"/>
    <w:rsid w:val="00A22D0F"/>
    <w:rsid w:val="00A4405C"/>
    <w:rsid w:val="00A6147B"/>
    <w:rsid w:val="00A63FEF"/>
    <w:rsid w:val="00A7080A"/>
    <w:rsid w:val="00A71991"/>
    <w:rsid w:val="00A7326B"/>
    <w:rsid w:val="00A80F11"/>
    <w:rsid w:val="00A8444F"/>
    <w:rsid w:val="00AA1072"/>
    <w:rsid w:val="00AD1CD1"/>
    <w:rsid w:val="00AD2F4C"/>
    <w:rsid w:val="00AE2845"/>
    <w:rsid w:val="00AE3BCB"/>
    <w:rsid w:val="00AE71C6"/>
    <w:rsid w:val="00B06F4B"/>
    <w:rsid w:val="00B664A5"/>
    <w:rsid w:val="00B76AFF"/>
    <w:rsid w:val="00BA2A3B"/>
    <w:rsid w:val="00BC3306"/>
    <w:rsid w:val="00BD660D"/>
    <w:rsid w:val="00BE7959"/>
    <w:rsid w:val="00BF553A"/>
    <w:rsid w:val="00C26A9E"/>
    <w:rsid w:val="00C35A97"/>
    <w:rsid w:val="00C463F1"/>
    <w:rsid w:val="00C56271"/>
    <w:rsid w:val="00C72502"/>
    <w:rsid w:val="00C86433"/>
    <w:rsid w:val="00CB7102"/>
    <w:rsid w:val="00CD030F"/>
    <w:rsid w:val="00CD53FF"/>
    <w:rsid w:val="00CF750C"/>
    <w:rsid w:val="00D06FB5"/>
    <w:rsid w:val="00D13B57"/>
    <w:rsid w:val="00D21240"/>
    <w:rsid w:val="00D33527"/>
    <w:rsid w:val="00D345E2"/>
    <w:rsid w:val="00D4164F"/>
    <w:rsid w:val="00D4373F"/>
    <w:rsid w:val="00DB381C"/>
    <w:rsid w:val="00DB5001"/>
    <w:rsid w:val="00DD1EF0"/>
    <w:rsid w:val="00DD54AC"/>
    <w:rsid w:val="00DD6027"/>
    <w:rsid w:val="00E014E8"/>
    <w:rsid w:val="00E219B3"/>
    <w:rsid w:val="00E24919"/>
    <w:rsid w:val="00E313F2"/>
    <w:rsid w:val="00E43248"/>
    <w:rsid w:val="00E536DE"/>
    <w:rsid w:val="00E76246"/>
    <w:rsid w:val="00E85159"/>
    <w:rsid w:val="00EA4844"/>
    <w:rsid w:val="00EC2EBB"/>
    <w:rsid w:val="00ED40C2"/>
    <w:rsid w:val="00EE304B"/>
    <w:rsid w:val="00EE54FF"/>
    <w:rsid w:val="00EF13AC"/>
    <w:rsid w:val="00F2359F"/>
    <w:rsid w:val="00F33349"/>
    <w:rsid w:val="00F45E21"/>
    <w:rsid w:val="00F46C39"/>
    <w:rsid w:val="00F55120"/>
    <w:rsid w:val="00F55F74"/>
    <w:rsid w:val="00F76F4E"/>
    <w:rsid w:val="00FF4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435F"/>
  <w15:docId w15:val="{95E84A20-EADF-4FFC-9401-49E7B83F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529"/>
    <w:rPr>
      <w:rFonts w:eastAsia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4D6529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A410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6A410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6A410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A410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A410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A410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4D65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link w:val="ListParagraphChar"/>
    <w:uiPriority w:val="1"/>
    <w:qFormat/>
    <w:rsid w:val="004D652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D652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8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18A"/>
    <w:rPr>
      <w:rFonts w:ascii="Cambria" w:eastAsia="Calibri" w:hAnsi="Cambria" w:cs="Times New Roman"/>
    </w:rPr>
  </w:style>
  <w:style w:type="paragraph" w:styleId="Footer">
    <w:name w:val="footer"/>
    <w:basedOn w:val="Normal"/>
    <w:link w:val="FooterChar"/>
    <w:uiPriority w:val="99"/>
    <w:unhideWhenUsed/>
    <w:rsid w:val="0098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18A"/>
    <w:rPr>
      <w:rFonts w:ascii="Cambria" w:eastAsia="Calibri" w:hAnsi="Cambria" w:cs="Times New Roman"/>
    </w:rPr>
  </w:style>
  <w:style w:type="character" w:customStyle="1" w:styleId="tgc">
    <w:name w:val="_tgc"/>
    <w:basedOn w:val="DefaultParagraphFont"/>
    <w:rsid w:val="00D51B56"/>
  </w:style>
  <w:style w:type="character" w:styleId="Hyperlink">
    <w:name w:val="Hyperlink"/>
    <w:basedOn w:val="DefaultParagraphFont"/>
    <w:uiPriority w:val="99"/>
    <w:semiHidden/>
    <w:unhideWhenUsed/>
    <w:rsid w:val="00D51B56"/>
    <w:rPr>
      <w:color w:val="0000FF"/>
      <w:u w:val="single"/>
    </w:rPr>
  </w:style>
  <w:style w:type="character" w:customStyle="1" w:styleId="st">
    <w:name w:val="st"/>
    <w:basedOn w:val="DefaultParagraphFont"/>
    <w:rsid w:val="00692D29"/>
  </w:style>
  <w:style w:type="character" w:styleId="Strong">
    <w:name w:val="Strong"/>
    <w:basedOn w:val="DefaultParagraphFont"/>
    <w:uiPriority w:val="22"/>
    <w:qFormat/>
    <w:rsid w:val="00573471"/>
    <w:rPr>
      <w:b/>
      <w:bCs/>
    </w:rPr>
  </w:style>
  <w:style w:type="character" w:customStyle="1" w:styleId="apple-converted-space">
    <w:name w:val="apple-converted-space"/>
    <w:basedOn w:val="DefaultParagraphFont"/>
    <w:rsid w:val="00573471"/>
  </w:style>
  <w:style w:type="paragraph" w:customStyle="1" w:styleId="Default">
    <w:name w:val="Default"/>
    <w:rsid w:val="00815626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6A410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A410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selectable-text">
    <w:name w:val="selectable-text"/>
    <w:basedOn w:val="DefaultParagraphFont"/>
    <w:rsid w:val="00E219B3"/>
  </w:style>
  <w:style w:type="paragraph" w:styleId="BalloonText">
    <w:name w:val="Balloon Text"/>
    <w:basedOn w:val="Normal"/>
    <w:link w:val="BalloonTextChar"/>
    <w:uiPriority w:val="99"/>
    <w:semiHidden/>
    <w:unhideWhenUsed/>
    <w:rsid w:val="005C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D7B"/>
    <w:rPr>
      <w:rFonts w:ascii="Tahoma" w:eastAsia="Calibri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C72502"/>
    <w:rPr>
      <w:rFonts w:eastAsia="Calibri" w:cs="Times New Roman"/>
    </w:rPr>
  </w:style>
  <w:style w:type="table" w:styleId="TableGrid">
    <w:name w:val="Table Grid"/>
    <w:basedOn w:val="TableNormal"/>
    <w:uiPriority w:val="59"/>
    <w:rsid w:val="00C72502"/>
    <w:pPr>
      <w:spacing w:after="0" w:line="240" w:lineRule="auto"/>
      <w:jc w:val="left"/>
    </w:pPr>
    <w:rPr>
      <w:rFonts w:asciiTheme="minorHAnsi" w:eastAsiaTheme="minorEastAsia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602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Normal1">
    <w:name w:val="Normal1"/>
    <w:rsid w:val="004A7E0B"/>
    <w:pPr>
      <w:jc w:val="left"/>
    </w:pPr>
    <w:rPr>
      <w:rFonts w:ascii="Calibri" w:eastAsia="Calibri" w:hAnsi="Calibri" w:cs="Calibri"/>
      <w:lang w:eastAsia="en-US"/>
    </w:rPr>
  </w:style>
  <w:style w:type="paragraph" w:customStyle="1" w:styleId="1SubjectHeading">
    <w:name w:val="1. Subject Heading"/>
    <w:basedOn w:val="Normal"/>
    <w:link w:val="1SubjectHeadingChar"/>
    <w:qFormat/>
    <w:rsid w:val="004A7E0B"/>
    <w:pPr>
      <w:spacing w:after="160" w:line="259" w:lineRule="auto"/>
      <w:jc w:val="center"/>
    </w:pPr>
    <w:rPr>
      <w:rFonts w:eastAsia="Cambria"/>
      <w:b/>
      <w:caps/>
      <w:color w:val="365F91" w:themeColor="accent1" w:themeShade="BF"/>
      <w:sz w:val="28"/>
      <w:szCs w:val="20"/>
      <w:lang w:eastAsia="en-US"/>
    </w:rPr>
  </w:style>
  <w:style w:type="paragraph" w:customStyle="1" w:styleId="1CourseObjective">
    <w:name w:val="1. Course Objective"/>
    <w:basedOn w:val="Normal"/>
    <w:link w:val="1CourseObjectiveChar"/>
    <w:qFormat/>
    <w:rsid w:val="004A7E0B"/>
    <w:pPr>
      <w:spacing w:after="160" w:line="259" w:lineRule="auto"/>
    </w:pPr>
    <w:rPr>
      <w:rFonts w:eastAsiaTheme="minorHAnsi"/>
      <w:sz w:val="20"/>
      <w:szCs w:val="20"/>
      <w:lang w:eastAsia="en-US"/>
    </w:rPr>
  </w:style>
  <w:style w:type="character" w:customStyle="1" w:styleId="1SubjectHeadingChar">
    <w:name w:val="1. Subject Heading Char"/>
    <w:basedOn w:val="DefaultParagraphFont"/>
    <w:link w:val="1SubjectHeading"/>
    <w:rsid w:val="004A7E0B"/>
    <w:rPr>
      <w:rFonts w:cs="Times New Roman"/>
      <w:b/>
      <w:caps/>
      <w:color w:val="365F91" w:themeColor="accent1" w:themeShade="BF"/>
      <w:sz w:val="28"/>
      <w:szCs w:val="20"/>
      <w:lang w:eastAsia="en-US"/>
    </w:rPr>
  </w:style>
  <w:style w:type="paragraph" w:customStyle="1" w:styleId="1Heading1">
    <w:name w:val="1. Heading 1"/>
    <w:basedOn w:val="Normal"/>
    <w:link w:val="1Heading1Char"/>
    <w:qFormat/>
    <w:rsid w:val="004A7E0B"/>
    <w:pPr>
      <w:spacing w:after="160" w:line="259" w:lineRule="auto"/>
    </w:pPr>
    <w:rPr>
      <w:rFonts w:eastAsia="Cambria"/>
      <w:b/>
      <w:color w:val="365F91" w:themeColor="accent1" w:themeShade="BF"/>
      <w:szCs w:val="20"/>
      <w:lang w:eastAsia="en-US"/>
    </w:rPr>
  </w:style>
  <w:style w:type="character" w:customStyle="1" w:styleId="1CourseObjectiveChar">
    <w:name w:val="1. Course Objective Char"/>
    <w:basedOn w:val="DefaultParagraphFont"/>
    <w:link w:val="1CourseObjective"/>
    <w:rsid w:val="004A7E0B"/>
    <w:rPr>
      <w:rFonts w:eastAsiaTheme="minorHAnsi" w:cs="Times New Roman"/>
      <w:sz w:val="20"/>
      <w:szCs w:val="20"/>
      <w:lang w:eastAsia="en-US"/>
    </w:rPr>
  </w:style>
  <w:style w:type="paragraph" w:customStyle="1" w:styleId="1CourseOutcome">
    <w:name w:val="1. Course Outcome"/>
    <w:basedOn w:val="NormalWeb"/>
    <w:link w:val="1CourseOutcomeChar"/>
    <w:qFormat/>
    <w:rsid w:val="004A7E0B"/>
    <w:pPr>
      <w:spacing w:before="0" w:beforeAutospacing="0" w:after="0" w:afterAutospacing="0" w:line="276" w:lineRule="auto"/>
      <w:ind w:left="360"/>
    </w:pPr>
    <w:rPr>
      <w:rFonts w:ascii="Cambria" w:hAnsi="Cambria"/>
      <w:bCs/>
      <w:sz w:val="20"/>
      <w:szCs w:val="20"/>
    </w:rPr>
  </w:style>
  <w:style w:type="character" w:customStyle="1" w:styleId="1Heading1Char">
    <w:name w:val="1. Heading 1 Char"/>
    <w:basedOn w:val="DefaultParagraphFont"/>
    <w:link w:val="1Heading1"/>
    <w:rsid w:val="004A7E0B"/>
    <w:rPr>
      <w:rFonts w:cs="Times New Roman"/>
      <w:b/>
      <w:color w:val="365F91" w:themeColor="accent1" w:themeShade="BF"/>
      <w:szCs w:val="20"/>
      <w:lang w:eastAsia="en-US"/>
    </w:rPr>
  </w:style>
  <w:style w:type="paragraph" w:customStyle="1" w:styleId="1ListParagraph">
    <w:name w:val="1. List Paragraph"/>
    <w:basedOn w:val="ListParagraph"/>
    <w:link w:val="1ListParagraphChar"/>
    <w:qFormat/>
    <w:rsid w:val="004A7E0B"/>
    <w:pPr>
      <w:numPr>
        <w:numId w:val="10"/>
      </w:numPr>
      <w:tabs>
        <w:tab w:val="center" w:pos="4513"/>
      </w:tabs>
      <w:spacing w:before="120" w:after="60"/>
      <w:jc w:val="left"/>
    </w:pPr>
    <w:rPr>
      <w:b/>
      <w:sz w:val="20"/>
      <w:szCs w:val="20"/>
      <w:lang w:eastAsia="en-US"/>
    </w:rPr>
  </w:style>
  <w:style w:type="character" w:customStyle="1" w:styleId="1CourseOutcomeChar">
    <w:name w:val="1. Course Outcome Char"/>
    <w:basedOn w:val="DefaultParagraphFont"/>
    <w:link w:val="1CourseOutcome"/>
    <w:rsid w:val="004A7E0B"/>
    <w:rPr>
      <w:rFonts w:eastAsia="Times New Roman" w:cs="Times New Roman"/>
      <w:bCs/>
      <w:sz w:val="20"/>
      <w:szCs w:val="20"/>
      <w:lang w:eastAsia="en-US"/>
    </w:rPr>
  </w:style>
  <w:style w:type="character" w:customStyle="1" w:styleId="1ListParagraphChar">
    <w:name w:val="1. List Paragraph Char"/>
    <w:basedOn w:val="ListParagraphChar"/>
    <w:link w:val="1ListParagraph"/>
    <w:rsid w:val="004A7E0B"/>
    <w:rPr>
      <w:rFonts w:eastAsia="Calibri" w:cs="Times New Roman"/>
      <w:b/>
      <w:sz w:val="20"/>
      <w:szCs w:val="20"/>
      <w:lang w:eastAsia="en-US"/>
    </w:rPr>
  </w:style>
  <w:style w:type="character" w:customStyle="1" w:styleId="relative">
    <w:name w:val="relative"/>
    <w:basedOn w:val="DefaultParagraphFont"/>
    <w:rsid w:val="00A4405C"/>
  </w:style>
  <w:style w:type="character" w:styleId="HTMLCode">
    <w:name w:val="HTML Code"/>
    <w:basedOn w:val="DefaultParagraphFont"/>
    <w:uiPriority w:val="99"/>
    <w:semiHidden/>
    <w:unhideWhenUsed/>
    <w:rsid w:val="004824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41585">
          <w:marLeft w:val="10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7955">
          <w:marLeft w:val="10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28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7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1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07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94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4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2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714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5" w:color="DADCE0"/>
                                <w:right w:val="none" w:sz="0" w:space="0" w:color="auto"/>
                              </w:divBdr>
                              <w:divsChild>
                                <w:div w:id="121400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2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8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48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1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71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1927">
          <w:marLeft w:val="10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64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3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7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9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8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45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0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8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6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5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807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5" w:color="DADCE0"/>
                                <w:right w:val="none" w:sz="0" w:space="0" w:color="auto"/>
                              </w:divBdr>
                              <w:divsChild>
                                <w:div w:id="44573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9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0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93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1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9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7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13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2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IC/DnCICiB96QnMHsX/S/cEBew==">AMUW2mXlcwcBTJQ46eIMDgLIv+eGNQIIFAxMbXr+xcO6sHi5EsDeDGwnnNY3X5yJdPSLvb5AvXQy0wWVinH1NKwsnGZktG61bhnvH/uyrIU/l/r1AUllXpxgVOtZnFXvvjSZetPDmj9b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CB60947-910B-4252-8217-1FA519005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PDP</dc:creator>
  <cp:lastModifiedBy>akash choudhary</cp:lastModifiedBy>
  <cp:revision>136</cp:revision>
  <cp:lastPrinted>2025-01-02T09:51:00Z</cp:lastPrinted>
  <dcterms:created xsi:type="dcterms:W3CDTF">2023-04-06T06:22:00Z</dcterms:created>
  <dcterms:modified xsi:type="dcterms:W3CDTF">2026-08-17T02:56:00Z</dcterms:modified>
</cp:coreProperties>
</file>