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Tomas Berg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tberg@example.com | +46 73 445 6677 | Malmö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PROFILE</w:t>
      </w:r>
    </w:p>
    <w:p>
      <w:pPr>
        <w:spacing w:after="80"/>
      </w:pPr>
      <w:r>
        <w:rPr>
          <w:sz w:val="20"/>
          <w:szCs w:val="20"/>
        </w:rPr>
        <w:t xml:space="preserve">Graphics programmer moving toward technical art. Deep real-time rendering background.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Graphics Programmer, Vasa Simulation AB (2020–2026)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Built a custom real-time renderer in C++ and OpenGL for maritime training simulators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Authored GLSL shaders for water, weather and time-of-day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Wrote a Maya exporter in Python used by the whole art team</w:t>
      </w:r>
    </w:p>
    <w:p>
      <w:pPr>
        <w:spacing w:after="80"/>
      </w:pPr>
      <w:r>
        <w:rPr>
          <w:sz w:val="20"/>
          <w:szCs w:val="20"/>
        </w:rPr>
        <w:t xml:space="preserve">Junior Engine Programmer, Kobolt Games (2018–2020)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Engine-side work in C++ on a proprietary engine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C++, OpenGL, GLSL, Python, Maya, CMake, Git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BSc Computer Science, Lunds Universitet (2018)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2026-09-09T21:02:38.907Z</dcterms:created>
  <dcterms:modified xsi:type="dcterms:W3CDTF">2026-09-09T21:02:38.907Z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