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Sara Nilsson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sara.nilsson@example.se | Örebro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Recent graduate seeking a first technical art role.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EXPERIENCE</w:t>
      </w:r>
    </w:p>
    <w:p>
      <w:pPr>
        <w:spacing w:after="80"/>
      </w:pPr>
      <w:r>
        <w:rPr>
          <w:sz w:val="20"/>
          <w:szCs w:val="20"/>
        </w:rPr>
        <w:t xml:space="preserve">Intern, Trebuchet Games (2025–2026)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Assisted with material setup in Unreal Engine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Wrote small Python scripts for asset renaming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Student project: procedural forest generator in Houdini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0"/>
          <w:szCs w:val="20"/>
        </w:rPr>
        <w:t xml:space="preserve">Personal project: shader study series in Unreal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Unreal Engine, Houdini (learning), Python (basic), Blender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EDUCATION</w:t>
      </w:r>
    </w:p>
    <w:p>
      <w:pPr>
        <w:spacing w:after="80"/>
      </w:pPr>
      <w:r>
        <w:rPr>
          <w:sz w:val="20"/>
          <w:szCs w:val="20"/>
        </w:rPr>
        <w:t xml:space="preserve">BSc Game Development, Högskolan i Skövde (2025)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2026-09-09T21:02:38.930Z</dcterms:created>
  <dcterms:modified xsi:type="dcterms:W3CDTF">2026-09-09T21:02:38.930Z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