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D690A" w14:textId="77777777" w:rsidR="00985E07" w:rsidRDefault="00625CF0">
      <w:pPr>
        <w:jc w:val="center"/>
      </w:pPr>
      <w:r>
        <w:rPr>
          <w:b/>
          <w:sz w:val="36"/>
        </w:rPr>
        <w:t>SOFTWARE ENGINEERING LAB</w:t>
      </w:r>
    </w:p>
    <w:p w14:paraId="22E34E5F" w14:textId="77777777" w:rsidR="00985E07" w:rsidRDefault="00625CF0">
      <w:pPr>
        <w:jc w:val="center"/>
      </w:pPr>
      <w:r>
        <w:rPr>
          <w:b/>
          <w:sz w:val="40"/>
        </w:rPr>
        <w:t>Household Carbon Footprint Tracker</w:t>
      </w:r>
    </w:p>
    <w:p w14:paraId="05424CA9" w14:textId="77777777" w:rsidR="00985E07" w:rsidRDefault="00985E07"/>
    <w:tbl>
      <w:tblPr>
        <w:tblStyle w:val="TableGrid"/>
        <w:tblW w:w="0" w:type="auto"/>
        <w:jc w:val="center"/>
        <w:tblLook w:val="04A0" w:firstRow="1" w:lastRow="0" w:firstColumn="1" w:lastColumn="0" w:noHBand="0" w:noVBand="1"/>
      </w:tblPr>
      <w:tblGrid>
        <w:gridCol w:w="4968"/>
        <w:gridCol w:w="4968"/>
      </w:tblGrid>
      <w:tr w:rsidR="00985E07" w14:paraId="68352396" w14:textId="77777777">
        <w:trPr>
          <w:jc w:val="center"/>
        </w:trPr>
        <w:tc>
          <w:tcPr>
            <w:tcW w:w="4968" w:type="dxa"/>
            <w:shd w:val="clear" w:color="auto" w:fill="EDEDED"/>
            <w:vAlign w:val="center"/>
          </w:tcPr>
          <w:p w14:paraId="5B83A112" w14:textId="77777777" w:rsidR="00985E07" w:rsidRDefault="00625CF0">
            <w:r>
              <w:rPr>
                <w:b/>
                <w:sz w:val="20"/>
              </w:rPr>
              <w:t>Name</w:t>
            </w:r>
          </w:p>
        </w:tc>
        <w:tc>
          <w:tcPr>
            <w:tcW w:w="4968" w:type="dxa"/>
            <w:vAlign w:val="center"/>
          </w:tcPr>
          <w:p w14:paraId="63C719C9" w14:textId="77777777" w:rsidR="00985E07" w:rsidRDefault="00625CF0">
            <w:r>
              <w:rPr>
                <w:sz w:val="20"/>
              </w:rPr>
              <w:t>Purvik V</w:t>
            </w:r>
          </w:p>
        </w:tc>
      </w:tr>
      <w:tr w:rsidR="00985E07" w14:paraId="4AD13BB3" w14:textId="77777777">
        <w:trPr>
          <w:jc w:val="center"/>
        </w:trPr>
        <w:tc>
          <w:tcPr>
            <w:tcW w:w="4968" w:type="dxa"/>
            <w:shd w:val="clear" w:color="auto" w:fill="EDEDED"/>
            <w:vAlign w:val="center"/>
          </w:tcPr>
          <w:p w14:paraId="59A31D17" w14:textId="77777777" w:rsidR="00985E07" w:rsidRDefault="00625CF0">
            <w:r>
              <w:rPr>
                <w:b/>
                <w:sz w:val="20"/>
              </w:rPr>
              <w:t>Section</w:t>
            </w:r>
          </w:p>
        </w:tc>
        <w:tc>
          <w:tcPr>
            <w:tcW w:w="4968" w:type="dxa"/>
            <w:vAlign w:val="center"/>
          </w:tcPr>
          <w:p w14:paraId="619FCEE6" w14:textId="77777777" w:rsidR="00985E07" w:rsidRDefault="00625CF0">
            <w:r>
              <w:rPr>
                <w:sz w:val="20"/>
              </w:rPr>
              <w:t>AIML-D</w:t>
            </w:r>
          </w:p>
        </w:tc>
      </w:tr>
      <w:tr w:rsidR="00985E07" w14:paraId="6511CF85" w14:textId="77777777">
        <w:trPr>
          <w:jc w:val="center"/>
        </w:trPr>
        <w:tc>
          <w:tcPr>
            <w:tcW w:w="4968" w:type="dxa"/>
            <w:shd w:val="clear" w:color="auto" w:fill="EDEDED"/>
            <w:vAlign w:val="center"/>
          </w:tcPr>
          <w:p w14:paraId="57EC1C51" w14:textId="77777777" w:rsidR="00985E07" w:rsidRDefault="00625CF0">
            <w:r>
              <w:rPr>
                <w:b/>
                <w:sz w:val="20"/>
              </w:rPr>
              <w:t>SRN</w:t>
            </w:r>
          </w:p>
        </w:tc>
        <w:tc>
          <w:tcPr>
            <w:tcW w:w="4968" w:type="dxa"/>
            <w:vAlign w:val="center"/>
          </w:tcPr>
          <w:p w14:paraId="1807248C" w14:textId="77777777" w:rsidR="00985E07" w:rsidRDefault="00625CF0">
            <w:r>
              <w:rPr>
                <w:sz w:val="20"/>
              </w:rPr>
              <w:t>PES1UG24AM211</w:t>
            </w:r>
          </w:p>
        </w:tc>
      </w:tr>
      <w:tr w:rsidR="00985E07" w14:paraId="28B25B0B" w14:textId="77777777">
        <w:trPr>
          <w:jc w:val="center"/>
        </w:trPr>
        <w:tc>
          <w:tcPr>
            <w:tcW w:w="4968" w:type="dxa"/>
            <w:shd w:val="clear" w:color="auto" w:fill="EDEDED"/>
            <w:vAlign w:val="center"/>
          </w:tcPr>
          <w:p w14:paraId="77531826" w14:textId="77777777" w:rsidR="00985E07" w:rsidRDefault="00625CF0">
            <w:r>
              <w:rPr>
                <w:b/>
                <w:sz w:val="20"/>
              </w:rPr>
              <w:t>Project</w:t>
            </w:r>
          </w:p>
        </w:tc>
        <w:tc>
          <w:tcPr>
            <w:tcW w:w="4968" w:type="dxa"/>
            <w:vAlign w:val="center"/>
          </w:tcPr>
          <w:p w14:paraId="49D26D27" w14:textId="77777777" w:rsidR="00985E07" w:rsidRDefault="00625CF0">
            <w:r>
              <w:rPr>
                <w:sz w:val="20"/>
              </w:rPr>
              <w:t>Household Carbon Footprint Tracker</w:t>
            </w:r>
          </w:p>
        </w:tc>
      </w:tr>
      <w:tr w:rsidR="00985E07" w14:paraId="18B34E09" w14:textId="77777777">
        <w:trPr>
          <w:jc w:val="center"/>
        </w:trPr>
        <w:tc>
          <w:tcPr>
            <w:tcW w:w="4968" w:type="dxa"/>
            <w:shd w:val="clear" w:color="auto" w:fill="EDEDED"/>
            <w:vAlign w:val="center"/>
          </w:tcPr>
          <w:p w14:paraId="5D5B81B9" w14:textId="77777777" w:rsidR="00985E07" w:rsidRDefault="00625CF0">
            <w:r>
              <w:rPr>
                <w:b/>
                <w:sz w:val="20"/>
              </w:rPr>
              <w:t>Submission</w:t>
            </w:r>
          </w:p>
        </w:tc>
        <w:tc>
          <w:tcPr>
            <w:tcW w:w="4968" w:type="dxa"/>
            <w:vAlign w:val="center"/>
          </w:tcPr>
          <w:p w14:paraId="1A8C700C" w14:textId="77777777" w:rsidR="00985E07" w:rsidRDefault="00625CF0">
            <w:r>
              <w:rPr>
                <w:sz w:val="20"/>
              </w:rPr>
              <w:t>Sprint Evidence and Individual Lab Reflection</w:t>
            </w:r>
          </w:p>
        </w:tc>
      </w:tr>
    </w:tbl>
    <w:p w14:paraId="31C5624C" w14:textId="77777777" w:rsidR="00985E07" w:rsidRDefault="00985E07"/>
    <w:p w14:paraId="47D08030" w14:textId="39002FD9" w:rsidR="00985E07" w:rsidRPr="0092573C" w:rsidRDefault="00625CF0" w:rsidP="0092573C">
      <w:pPr>
        <w:rPr>
          <w:rStyle w:val="Heading1Char"/>
        </w:rPr>
      </w:pPr>
      <w:r>
        <w:t xml:space="preserve">1. </w:t>
      </w:r>
      <w:r w:rsidRPr="0092573C">
        <w:rPr>
          <w:rStyle w:val="Heading1Char"/>
        </w:rPr>
        <w:t>Active Sprint and Story Point Assignment</w:t>
      </w:r>
    </w:p>
    <w:p w14:paraId="24D2995D" w14:textId="77777777" w:rsidR="00985E07" w:rsidRDefault="00625CF0">
      <w:r>
        <w:rPr>
          <w:b/>
        </w:rPr>
        <w:t xml:space="preserve">Project: </w:t>
      </w:r>
      <w:r>
        <w:t>Household Carbon Footprint Tracker</w:t>
      </w:r>
    </w:p>
    <w:p w14:paraId="3E525C27" w14:textId="77777777" w:rsidR="00985E07" w:rsidRDefault="00625CF0">
      <w:r>
        <w:rPr>
          <w:b/>
        </w:rPr>
        <w:t xml:space="preserve">Current active sprint: </w:t>
      </w:r>
      <w:r>
        <w:t>HCFT Sprint 3</w:t>
      </w:r>
    </w:p>
    <w:p w14:paraId="78A61610" w14:textId="77777777" w:rsidR="00985E07" w:rsidRDefault="00625CF0">
      <w:r>
        <w:t>The current sprint contains three work items. The story points assigned to the work items are shown below.</w:t>
      </w:r>
    </w:p>
    <w:tbl>
      <w:tblPr>
        <w:tblStyle w:val="TableGrid"/>
        <w:tblW w:w="0" w:type="auto"/>
        <w:jc w:val="center"/>
        <w:tblLook w:val="04A0" w:firstRow="1" w:lastRow="0" w:firstColumn="1" w:lastColumn="0" w:noHBand="0" w:noVBand="1"/>
      </w:tblPr>
      <w:tblGrid>
        <w:gridCol w:w="2484"/>
        <w:gridCol w:w="2484"/>
        <w:gridCol w:w="2484"/>
        <w:gridCol w:w="2484"/>
      </w:tblGrid>
      <w:tr w:rsidR="00985E07" w14:paraId="7A394096" w14:textId="77777777">
        <w:trPr>
          <w:jc w:val="center"/>
        </w:trPr>
        <w:tc>
          <w:tcPr>
            <w:tcW w:w="2484" w:type="dxa"/>
            <w:shd w:val="clear" w:color="auto" w:fill="D9EAF7"/>
            <w:vAlign w:val="center"/>
          </w:tcPr>
          <w:p w14:paraId="16A9521C" w14:textId="77777777" w:rsidR="00985E07" w:rsidRDefault="00625CF0">
            <w:r>
              <w:rPr>
                <w:b/>
                <w:sz w:val="20"/>
              </w:rPr>
              <w:t>Issue</w:t>
            </w:r>
          </w:p>
        </w:tc>
        <w:tc>
          <w:tcPr>
            <w:tcW w:w="2484" w:type="dxa"/>
            <w:shd w:val="clear" w:color="auto" w:fill="D9EAF7"/>
            <w:vAlign w:val="center"/>
          </w:tcPr>
          <w:p w14:paraId="78BFBE08" w14:textId="77777777" w:rsidR="00985E07" w:rsidRDefault="00625CF0">
            <w:r>
              <w:rPr>
                <w:b/>
                <w:sz w:val="20"/>
              </w:rPr>
              <w:t>Story</w:t>
            </w:r>
          </w:p>
        </w:tc>
        <w:tc>
          <w:tcPr>
            <w:tcW w:w="2484" w:type="dxa"/>
            <w:shd w:val="clear" w:color="auto" w:fill="D9EAF7"/>
            <w:vAlign w:val="center"/>
          </w:tcPr>
          <w:p w14:paraId="6EEA2C25" w14:textId="77777777" w:rsidR="00985E07" w:rsidRDefault="00625CF0">
            <w:r>
              <w:rPr>
                <w:b/>
                <w:sz w:val="20"/>
              </w:rPr>
              <w:t>Status</w:t>
            </w:r>
          </w:p>
        </w:tc>
        <w:tc>
          <w:tcPr>
            <w:tcW w:w="2484" w:type="dxa"/>
            <w:shd w:val="clear" w:color="auto" w:fill="D9EAF7"/>
            <w:vAlign w:val="center"/>
          </w:tcPr>
          <w:p w14:paraId="28AC6F5E" w14:textId="77777777" w:rsidR="00985E07" w:rsidRDefault="00625CF0">
            <w:r>
              <w:rPr>
                <w:b/>
                <w:sz w:val="20"/>
              </w:rPr>
              <w:t>Story Points</w:t>
            </w:r>
          </w:p>
        </w:tc>
      </w:tr>
      <w:tr w:rsidR="00985E07" w14:paraId="520ED4D7" w14:textId="77777777">
        <w:trPr>
          <w:jc w:val="center"/>
        </w:trPr>
        <w:tc>
          <w:tcPr>
            <w:tcW w:w="2484" w:type="dxa"/>
            <w:vAlign w:val="center"/>
          </w:tcPr>
          <w:p w14:paraId="016FB9B9" w14:textId="77777777" w:rsidR="00985E07" w:rsidRDefault="00625CF0">
            <w:r>
              <w:rPr>
                <w:sz w:val="20"/>
              </w:rPr>
              <w:t>HCFT-10</w:t>
            </w:r>
          </w:p>
        </w:tc>
        <w:tc>
          <w:tcPr>
            <w:tcW w:w="2484" w:type="dxa"/>
            <w:vAlign w:val="center"/>
          </w:tcPr>
          <w:p w14:paraId="3634B22B" w14:textId="77777777" w:rsidR="00985E07" w:rsidRDefault="00625CF0">
            <w:r>
              <w:rPr>
                <w:sz w:val="20"/>
              </w:rPr>
              <w:t>View Historical Emissions</w:t>
            </w:r>
          </w:p>
        </w:tc>
        <w:tc>
          <w:tcPr>
            <w:tcW w:w="2484" w:type="dxa"/>
            <w:vAlign w:val="center"/>
          </w:tcPr>
          <w:p w14:paraId="1EA3EBCC" w14:textId="77777777" w:rsidR="00985E07" w:rsidRDefault="00625CF0">
            <w:r>
              <w:rPr>
                <w:sz w:val="20"/>
              </w:rPr>
              <w:t>In Progress</w:t>
            </w:r>
          </w:p>
        </w:tc>
        <w:tc>
          <w:tcPr>
            <w:tcW w:w="2484" w:type="dxa"/>
            <w:vAlign w:val="center"/>
          </w:tcPr>
          <w:p w14:paraId="1199BDB0" w14:textId="77777777" w:rsidR="00985E07" w:rsidRDefault="00625CF0">
            <w:r>
              <w:rPr>
                <w:sz w:val="20"/>
              </w:rPr>
              <w:t>3</w:t>
            </w:r>
          </w:p>
        </w:tc>
      </w:tr>
      <w:tr w:rsidR="00985E07" w14:paraId="53A36EA3" w14:textId="77777777">
        <w:trPr>
          <w:jc w:val="center"/>
        </w:trPr>
        <w:tc>
          <w:tcPr>
            <w:tcW w:w="2484" w:type="dxa"/>
            <w:vAlign w:val="center"/>
          </w:tcPr>
          <w:p w14:paraId="1E081606" w14:textId="77777777" w:rsidR="00985E07" w:rsidRDefault="00625CF0">
            <w:r>
              <w:rPr>
                <w:sz w:val="20"/>
              </w:rPr>
              <w:t>HCFT-15</w:t>
            </w:r>
          </w:p>
        </w:tc>
        <w:tc>
          <w:tcPr>
            <w:tcW w:w="2484" w:type="dxa"/>
            <w:vAlign w:val="center"/>
          </w:tcPr>
          <w:p w14:paraId="37419675" w14:textId="77777777" w:rsidR="00985E07" w:rsidRDefault="00625CF0">
            <w:r>
              <w:rPr>
                <w:sz w:val="20"/>
              </w:rPr>
              <w:t>Fast Historical Charts</w:t>
            </w:r>
          </w:p>
        </w:tc>
        <w:tc>
          <w:tcPr>
            <w:tcW w:w="2484" w:type="dxa"/>
            <w:vAlign w:val="center"/>
          </w:tcPr>
          <w:p w14:paraId="6A35DBC5" w14:textId="77777777" w:rsidR="00985E07" w:rsidRDefault="00625CF0">
            <w:r>
              <w:rPr>
                <w:sz w:val="20"/>
              </w:rPr>
              <w:t>To Do</w:t>
            </w:r>
          </w:p>
        </w:tc>
        <w:tc>
          <w:tcPr>
            <w:tcW w:w="2484" w:type="dxa"/>
            <w:vAlign w:val="center"/>
          </w:tcPr>
          <w:p w14:paraId="2F3D0988" w14:textId="77777777" w:rsidR="00985E07" w:rsidRDefault="00625CF0">
            <w:r>
              <w:rPr>
                <w:sz w:val="20"/>
              </w:rPr>
              <w:t>5</w:t>
            </w:r>
          </w:p>
        </w:tc>
      </w:tr>
      <w:tr w:rsidR="00985E07" w14:paraId="11DA8852" w14:textId="77777777">
        <w:trPr>
          <w:jc w:val="center"/>
        </w:trPr>
        <w:tc>
          <w:tcPr>
            <w:tcW w:w="2484" w:type="dxa"/>
            <w:vAlign w:val="center"/>
          </w:tcPr>
          <w:p w14:paraId="3FD840F3" w14:textId="77777777" w:rsidR="00985E07" w:rsidRDefault="00625CF0">
            <w:r>
              <w:rPr>
                <w:sz w:val="20"/>
              </w:rPr>
              <w:t>HCFT-16</w:t>
            </w:r>
          </w:p>
        </w:tc>
        <w:tc>
          <w:tcPr>
            <w:tcW w:w="2484" w:type="dxa"/>
            <w:vAlign w:val="center"/>
          </w:tcPr>
          <w:p w14:paraId="66408D08" w14:textId="77777777" w:rsidR="00985E07" w:rsidRDefault="00625CF0">
            <w:r>
              <w:rPr>
                <w:sz w:val="20"/>
              </w:rPr>
              <w:t>Clear Validation and Error Messages</w:t>
            </w:r>
          </w:p>
        </w:tc>
        <w:tc>
          <w:tcPr>
            <w:tcW w:w="2484" w:type="dxa"/>
            <w:vAlign w:val="center"/>
          </w:tcPr>
          <w:p w14:paraId="556F552E" w14:textId="77777777" w:rsidR="00985E07" w:rsidRDefault="00625CF0">
            <w:r>
              <w:rPr>
                <w:sz w:val="20"/>
              </w:rPr>
              <w:t>In Progress</w:t>
            </w:r>
          </w:p>
        </w:tc>
        <w:tc>
          <w:tcPr>
            <w:tcW w:w="2484" w:type="dxa"/>
            <w:vAlign w:val="center"/>
          </w:tcPr>
          <w:p w14:paraId="2B23A76B" w14:textId="77777777" w:rsidR="00985E07" w:rsidRDefault="00625CF0">
            <w:r>
              <w:rPr>
                <w:sz w:val="20"/>
              </w:rPr>
              <w:t>3</w:t>
            </w:r>
          </w:p>
        </w:tc>
      </w:tr>
    </w:tbl>
    <w:p w14:paraId="07AC5A1B" w14:textId="77777777" w:rsidR="00985E07" w:rsidRDefault="00625CF0">
      <w:r>
        <w:rPr>
          <w:b/>
        </w:rPr>
        <w:t xml:space="preserve">Total story points in Sprint 3: </w:t>
      </w:r>
      <w:r>
        <w:t>11</w:t>
      </w:r>
    </w:p>
    <w:p w14:paraId="7A0966A4" w14:textId="77777777" w:rsidR="00985E07" w:rsidRDefault="00985E07"/>
    <w:p w14:paraId="6749A7B7" w14:textId="6173CB31" w:rsidR="00985E07" w:rsidRDefault="00625CF0" w:rsidP="0092573C">
      <w:pPr>
        <w:jc w:val="center"/>
      </w:pPr>
      <w:r>
        <w:rPr>
          <w:b/>
        </w:rPr>
        <w:t>Jira evidence – Active Spri</w:t>
      </w:r>
      <w:r w:rsidR="0092573C">
        <w:rPr>
          <w:b/>
        </w:rPr>
        <w:t>nt</w:t>
      </w:r>
      <w:r>
        <w:rPr>
          <w:noProof/>
        </w:rPr>
        <w:drawing>
          <wp:inline distT="0" distB="0" distL="0" distR="0" wp14:anchorId="510B95CD" wp14:editId="514FDBC3">
            <wp:extent cx="6035040" cy="26670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ff6eb8-5335-45cd-a60d-87673bb6a487.png"/>
                    <pic:cNvPicPr/>
                  </pic:nvPicPr>
                  <pic:blipFill>
                    <a:blip r:embed="rId8"/>
                    <a:stretch>
                      <a:fillRect/>
                    </a:stretch>
                  </pic:blipFill>
                  <pic:spPr>
                    <a:xfrm>
                      <a:off x="0" y="0"/>
                      <a:ext cx="6035040" cy="2667000"/>
                    </a:xfrm>
                    <a:prstGeom prst="rect">
                      <a:avLst/>
                    </a:prstGeom>
                  </pic:spPr>
                </pic:pic>
              </a:graphicData>
            </a:graphic>
          </wp:inline>
        </w:drawing>
      </w:r>
    </w:p>
    <w:p w14:paraId="0FB3FD3D" w14:textId="7FAEBA41" w:rsidR="00985E07" w:rsidRDefault="00625CF0">
      <w:pPr>
        <w:jc w:val="center"/>
      </w:pPr>
      <w:r>
        <w:rPr>
          <w:i/>
          <w:sz w:val="18"/>
        </w:rPr>
        <w:t>.</w:t>
      </w:r>
    </w:p>
    <w:p w14:paraId="0706B3E7" w14:textId="77777777" w:rsidR="00985E07" w:rsidRDefault="00625CF0">
      <w:r>
        <w:br w:type="page"/>
      </w:r>
    </w:p>
    <w:p w14:paraId="1D60CBCC" w14:textId="4F285F54" w:rsidR="00532CFD" w:rsidRDefault="00532CFD">
      <w:pPr>
        <w:pStyle w:val="Heading1"/>
      </w:pPr>
      <w:r>
        <w:lastRenderedPageBreak/>
        <w:t>STORY POINTS</w:t>
      </w:r>
    </w:p>
    <w:p w14:paraId="666536EE" w14:textId="1054B999" w:rsidR="0092573C" w:rsidRDefault="0092573C">
      <w:pPr>
        <w:pStyle w:val="Heading1"/>
      </w:pPr>
      <w:r>
        <w:rPr>
          <w:noProof/>
        </w:rPr>
        <w:drawing>
          <wp:inline distT="0" distB="0" distL="0" distR="0" wp14:anchorId="2D6C0641" wp14:editId="5D85D292">
            <wp:extent cx="6309360" cy="3549015"/>
            <wp:effectExtent l="0" t="0" r="0" b="0"/>
            <wp:docPr id="82139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94788" name="Picture 821394788"/>
                    <pic:cNvPicPr/>
                  </pic:nvPicPr>
                  <pic:blipFill>
                    <a:blip r:embed="rId9"/>
                    <a:stretch>
                      <a:fillRect/>
                    </a:stretch>
                  </pic:blipFill>
                  <pic:spPr>
                    <a:xfrm>
                      <a:off x="0" y="0"/>
                      <a:ext cx="6309360" cy="3549015"/>
                    </a:xfrm>
                    <a:prstGeom prst="rect">
                      <a:avLst/>
                    </a:prstGeom>
                  </pic:spPr>
                </pic:pic>
              </a:graphicData>
            </a:graphic>
          </wp:inline>
        </w:drawing>
      </w:r>
    </w:p>
    <w:p w14:paraId="19DBFC2C" w14:textId="77777777" w:rsidR="0092573C" w:rsidRDefault="0092573C">
      <w:pPr>
        <w:pStyle w:val="Heading1"/>
      </w:pPr>
    </w:p>
    <w:p w14:paraId="273054E0" w14:textId="53F9310F" w:rsidR="00985E07" w:rsidRDefault="00625CF0">
      <w:pPr>
        <w:pStyle w:val="Heading1"/>
      </w:pPr>
      <w:r>
        <w:t>2. Individual Lab Reflection</w:t>
      </w:r>
    </w:p>
    <w:p w14:paraId="0434D272" w14:textId="77777777" w:rsidR="00985E07" w:rsidRDefault="00625CF0">
      <w:r>
        <w:t>Working on the Household Carbon Footprint Tracker helped me understand how a software project can be divided into smaller and manageable Scrum work items. I learned how features such as viewing historical emissions, displaying historical charts, and providing clear validation messages can be represented as individual stories in Jira. Assigning story points also helped me understand that different tasks can have different levels of effort and complexity. The current sprint uses 3, 5, and 3 story points for t</w:t>
      </w:r>
      <w:r>
        <w:t>he three selected stories, which gives a total of 11 story points.</w:t>
      </w:r>
    </w:p>
    <w:p w14:paraId="797A144F" w14:textId="77777777" w:rsidR="00985E07" w:rsidRDefault="00625CF0">
      <w:r>
        <w:t>I also learned how the Jira backlog and sprint board are connected. Moving work into a sprint and tracking it through To Do and In Progress makes the progress of the project easier to understand. The project requirements were also useful in connecting the Jira work with actual system functionality, especially carbon-footprint calculation, emission history, reduction tracking, and input validation.</w:t>
      </w:r>
    </w:p>
    <w:p w14:paraId="5B6A240B" w14:textId="77777777" w:rsidR="00985E07" w:rsidRDefault="00625CF0">
      <w:r>
        <w:t>Overall, this lab improved my understanding of Scrum planning, story-point estimation, sprint tracking, and how requirements are converted into actionable development work. It also showed me the importance of maintaining proper project evidence in Jira, such as active-sprint screenshots and story-point assignments.</w:t>
      </w:r>
    </w:p>
    <w:p w14:paraId="11F591E4" w14:textId="77777777" w:rsidR="00985E07" w:rsidRDefault="00625CF0">
      <w:pPr>
        <w:pStyle w:val="Heading1"/>
      </w:pPr>
      <w:r>
        <w:t>3. Project Scope Covered</w:t>
      </w:r>
    </w:p>
    <w:p w14:paraId="14EA8DC8" w14:textId="77777777" w:rsidR="00985E07" w:rsidRDefault="00625CF0">
      <w:pPr>
        <w:pStyle w:val="ListBullet"/>
      </w:pPr>
      <w:r>
        <w:t>Enter monthly household consumption data.</w:t>
      </w:r>
    </w:p>
    <w:p w14:paraId="054DDCBE" w14:textId="77777777" w:rsidR="00985E07" w:rsidRDefault="00625CF0">
      <w:pPr>
        <w:pStyle w:val="ListBullet"/>
      </w:pPr>
      <w:r>
        <w:t>Calculate the household carbon footprint.</w:t>
      </w:r>
    </w:p>
    <w:p w14:paraId="171A2983" w14:textId="77777777" w:rsidR="00985E07" w:rsidRDefault="00625CF0">
      <w:pPr>
        <w:pStyle w:val="ListBullet"/>
      </w:pPr>
      <w:r>
        <w:lastRenderedPageBreak/>
        <w:t>View historical monthly emissions.</w:t>
      </w:r>
    </w:p>
    <w:p w14:paraId="61B73AD0" w14:textId="77777777" w:rsidR="00985E07" w:rsidRDefault="00625CF0">
      <w:pPr>
        <w:pStyle w:val="ListBullet"/>
      </w:pPr>
      <w:r>
        <w:t>Set and track carbon-reduction targets.</w:t>
      </w:r>
    </w:p>
    <w:p w14:paraId="4D582E8E" w14:textId="77777777" w:rsidR="00985E07" w:rsidRDefault="00625CF0">
      <w:pPr>
        <w:pStyle w:val="ListBullet"/>
      </w:pPr>
      <w:r>
        <w:t>Review household progress through the Sustainability Coach role.</w:t>
      </w:r>
    </w:p>
    <w:p w14:paraId="4AFED421" w14:textId="77777777" w:rsidR="00985E07" w:rsidRDefault="00625CF0">
      <w:pPr>
        <w:pStyle w:val="ListBullet"/>
      </w:pPr>
      <w:r>
        <w:t>Provide clear validation and understandable error messages.</w:t>
      </w:r>
    </w:p>
    <w:p w14:paraId="2D1CC7F6" w14:textId="77777777" w:rsidR="00985E07" w:rsidRDefault="00985E07"/>
    <w:p w14:paraId="442FF744" w14:textId="77777777" w:rsidR="00985E07" w:rsidRDefault="00625CF0">
      <w:r>
        <w:rPr>
          <w:b/>
        </w:rPr>
        <w:t>Submission checklist</w:t>
      </w:r>
    </w:p>
    <w:p w14:paraId="7F2DCFCE" w14:textId="77777777" w:rsidR="00985E07" w:rsidRDefault="00625CF0">
      <w:pPr>
        <w:pStyle w:val="ListBullet"/>
      </w:pPr>
      <w:r>
        <w:t>✓</w:t>
      </w:r>
      <w:r>
        <w:t xml:space="preserve"> Active sprint evidence included.</w:t>
      </w:r>
    </w:p>
    <w:p w14:paraId="1B8A0574" w14:textId="77777777" w:rsidR="00985E07" w:rsidRDefault="00625CF0">
      <w:pPr>
        <w:pStyle w:val="ListBullet"/>
      </w:pPr>
      <w:r>
        <w:t>✓</w:t>
      </w:r>
      <w:r>
        <w:t xml:space="preserve"> Story-point assignment included.</w:t>
      </w:r>
    </w:p>
    <w:p w14:paraId="18FFF11C" w14:textId="77777777" w:rsidR="00985E07" w:rsidRDefault="00625CF0">
      <w:pPr>
        <w:pStyle w:val="ListBullet"/>
      </w:pPr>
      <w:r>
        <w:t>✓</w:t>
      </w:r>
      <w:r>
        <w:t xml:space="preserve"> Individual lab reflection included.</w:t>
      </w:r>
    </w:p>
    <w:sectPr w:rsidR="00985E07"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A7B91" w14:textId="77777777" w:rsidR="00625CF0" w:rsidRDefault="00625CF0">
      <w:pPr>
        <w:spacing w:after="0" w:line="240" w:lineRule="auto"/>
      </w:pPr>
      <w:r>
        <w:separator/>
      </w:r>
    </w:p>
  </w:endnote>
  <w:endnote w:type="continuationSeparator" w:id="0">
    <w:p w14:paraId="45B66CE4" w14:textId="77777777" w:rsidR="00625CF0" w:rsidRDefault="00625C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174EF" w14:textId="7AFFA6EF" w:rsidR="00985E07" w:rsidRDefault="00985E0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C826F" w14:textId="77777777" w:rsidR="00625CF0" w:rsidRDefault="00625CF0">
      <w:pPr>
        <w:spacing w:after="0" w:line="240" w:lineRule="auto"/>
      </w:pPr>
      <w:r>
        <w:separator/>
      </w:r>
    </w:p>
  </w:footnote>
  <w:footnote w:type="continuationSeparator" w:id="0">
    <w:p w14:paraId="53D22305" w14:textId="77777777" w:rsidR="00625CF0" w:rsidRDefault="00625C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0889095">
    <w:abstractNumId w:val="8"/>
  </w:num>
  <w:num w:numId="2" w16cid:durableId="1142308238">
    <w:abstractNumId w:val="6"/>
  </w:num>
  <w:num w:numId="3" w16cid:durableId="723216998">
    <w:abstractNumId w:val="5"/>
  </w:num>
  <w:num w:numId="4" w16cid:durableId="1150170143">
    <w:abstractNumId w:val="4"/>
  </w:num>
  <w:num w:numId="5" w16cid:durableId="452987142">
    <w:abstractNumId w:val="7"/>
  </w:num>
  <w:num w:numId="6" w16cid:durableId="12615509">
    <w:abstractNumId w:val="3"/>
  </w:num>
  <w:num w:numId="7" w16cid:durableId="1710764294">
    <w:abstractNumId w:val="2"/>
  </w:num>
  <w:num w:numId="8" w16cid:durableId="1291672615">
    <w:abstractNumId w:val="1"/>
  </w:num>
  <w:num w:numId="9" w16cid:durableId="310643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4E1E"/>
    <w:rsid w:val="0029639D"/>
    <w:rsid w:val="002E029F"/>
    <w:rsid w:val="00320E43"/>
    <w:rsid w:val="00326F90"/>
    <w:rsid w:val="00532CFD"/>
    <w:rsid w:val="005E5131"/>
    <w:rsid w:val="00625CF0"/>
    <w:rsid w:val="0092573C"/>
    <w:rsid w:val="00985E0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0A01742-F787-4B8C-93AB-61649D3AF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370</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purvikvgowda</dc:creator>
  <cp:keywords/>
  <dc:description>generated by python-docx</dc:description>
  <cp:lastModifiedBy>Purvik V Gowda</cp:lastModifiedBy>
  <cp:revision>2</cp:revision>
  <cp:lastPrinted>2026-09-09T04:02:00Z</cp:lastPrinted>
  <dcterms:created xsi:type="dcterms:W3CDTF">2026-09-09T04:14:00Z</dcterms:created>
  <dcterms:modified xsi:type="dcterms:W3CDTF">2026-09-09T04:14:00Z</dcterms:modified>
  <cp:category/>
</cp:coreProperties>
</file>