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-Siatka"/>
        <w:tblW w:w="10768" w:type="dxa"/>
        <w:tblInd w:w="-856" w:type="dxa"/>
        <w:tblLook w:val="04A0" w:firstRow="1" w:lastRow="0" w:firstColumn="1" w:lastColumn="0" w:noHBand="0" w:noVBand="1"/>
      </w:tblPr>
      <w:tblGrid>
        <w:gridCol w:w="920"/>
        <w:gridCol w:w="895"/>
        <w:gridCol w:w="989"/>
        <w:gridCol w:w="1014"/>
        <w:gridCol w:w="952"/>
        <w:gridCol w:w="1018"/>
        <w:gridCol w:w="1295"/>
        <w:gridCol w:w="1134"/>
        <w:gridCol w:w="1134"/>
        <w:gridCol w:w="1417"/>
      </w:tblGrid>
      <w:tr w:rsidR="00D03AEC" w:rsidRPr="00432671" w:rsidTr="00D03AEC">
        <w:tc>
          <w:tcPr>
            <w:tcW w:w="920" w:type="dxa"/>
          </w:tcPr>
          <w:p w:rsidR="00D03AEC" w:rsidRPr="00432671" w:rsidRDefault="00D03AEC" w:rsidP="00432671">
            <w:pPr>
              <w:tabs>
                <w:tab w:val="left" w:pos="6720"/>
              </w:tabs>
              <w:jc w:val="center"/>
              <w:rPr>
                <w:sz w:val="28"/>
                <w:szCs w:val="28"/>
              </w:rPr>
            </w:pPr>
            <w:proofErr w:type="spellStart"/>
            <w:r w:rsidRPr="00432671">
              <w:rPr>
                <w:sz w:val="28"/>
                <w:szCs w:val="28"/>
              </w:rPr>
              <w:t>V</w:t>
            </w:r>
            <w:r w:rsidRPr="007728C7">
              <w:rPr>
                <w:sz w:val="28"/>
                <w:szCs w:val="28"/>
                <w:vertAlign w:val="subscript"/>
              </w:rPr>
              <w:t>ref</w:t>
            </w:r>
            <w:proofErr w:type="spellEnd"/>
          </w:p>
        </w:tc>
        <w:tc>
          <w:tcPr>
            <w:tcW w:w="895" w:type="dxa"/>
          </w:tcPr>
          <w:p w:rsidR="00D03AEC" w:rsidRPr="007728C7" w:rsidRDefault="00D03AEC" w:rsidP="007728C7">
            <w:pPr>
              <w:tabs>
                <w:tab w:val="left" w:pos="6720"/>
              </w:tabs>
              <w:jc w:val="center"/>
              <w:rPr>
                <w:sz w:val="28"/>
                <w:szCs w:val="28"/>
                <w:vertAlign w:val="subscript"/>
              </w:rPr>
            </w:pPr>
            <w:r>
              <w:rPr>
                <w:sz w:val="28"/>
                <w:szCs w:val="28"/>
              </w:rPr>
              <w:t>V</w:t>
            </w:r>
            <w:r>
              <w:rPr>
                <w:sz w:val="28"/>
                <w:szCs w:val="28"/>
                <w:vertAlign w:val="subscript"/>
              </w:rPr>
              <w:t>IN</w:t>
            </w:r>
          </w:p>
        </w:tc>
        <w:tc>
          <w:tcPr>
            <w:tcW w:w="989" w:type="dxa"/>
          </w:tcPr>
          <w:p w:rsidR="00D03AEC" w:rsidRPr="007728C7" w:rsidRDefault="00D03AEC" w:rsidP="007728C7">
            <w:pPr>
              <w:tabs>
                <w:tab w:val="left" w:pos="6720"/>
              </w:tabs>
              <w:jc w:val="center"/>
              <w:rPr>
                <w:sz w:val="28"/>
                <w:szCs w:val="28"/>
                <w:vertAlign w:val="subscript"/>
              </w:rPr>
            </w:pPr>
            <w:r w:rsidRPr="00432671">
              <w:rPr>
                <w:sz w:val="28"/>
                <w:szCs w:val="28"/>
              </w:rPr>
              <w:t>V</w:t>
            </w:r>
            <w:r>
              <w:rPr>
                <w:sz w:val="28"/>
                <w:szCs w:val="28"/>
                <w:vertAlign w:val="subscript"/>
              </w:rPr>
              <w:t>OUT</w:t>
            </w:r>
          </w:p>
        </w:tc>
        <w:tc>
          <w:tcPr>
            <w:tcW w:w="1014" w:type="dxa"/>
          </w:tcPr>
          <w:p w:rsidR="00D03AEC" w:rsidRPr="0058541F" w:rsidRDefault="00D03AEC" w:rsidP="00432671">
            <w:pPr>
              <w:tabs>
                <w:tab w:val="left" w:pos="6720"/>
              </w:tabs>
              <w:jc w:val="center"/>
              <w:rPr>
                <w:sz w:val="28"/>
                <w:szCs w:val="28"/>
                <w:vertAlign w:val="subscript"/>
              </w:rPr>
            </w:pPr>
            <w:r>
              <w:rPr>
                <w:rFonts w:cstheme="minorHAnsi"/>
                <w:sz w:val="28"/>
                <w:szCs w:val="28"/>
              </w:rPr>
              <w:t>Δ</w:t>
            </w:r>
            <w:r>
              <w:rPr>
                <w:sz w:val="28"/>
                <w:szCs w:val="28"/>
              </w:rPr>
              <w:t>V</w:t>
            </w:r>
            <w:r>
              <w:rPr>
                <w:sz w:val="28"/>
                <w:szCs w:val="28"/>
                <w:vertAlign w:val="subscript"/>
              </w:rPr>
              <w:t>OUT</w:t>
            </w:r>
          </w:p>
        </w:tc>
        <w:tc>
          <w:tcPr>
            <w:tcW w:w="952" w:type="dxa"/>
          </w:tcPr>
          <w:p w:rsidR="00D03AEC" w:rsidRPr="007728C7" w:rsidRDefault="00D03AEC" w:rsidP="00432671">
            <w:pPr>
              <w:tabs>
                <w:tab w:val="left" w:pos="6720"/>
              </w:tabs>
              <w:jc w:val="center"/>
              <w:rPr>
                <w:sz w:val="28"/>
                <w:szCs w:val="28"/>
                <w:vertAlign w:val="subscript"/>
              </w:rPr>
            </w:pPr>
            <w:r>
              <w:rPr>
                <w:sz w:val="28"/>
                <w:szCs w:val="28"/>
              </w:rPr>
              <w:t>I</w:t>
            </w:r>
            <w:r>
              <w:rPr>
                <w:sz w:val="28"/>
                <w:szCs w:val="28"/>
                <w:vertAlign w:val="subscript"/>
              </w:rPr>
              <w:t>MAX</w:t>
            </w:r>
          </w:p>
        </w:tc>
        <w:tc>
          <w:tcPr>
            <w:tcW w:w="1018" w:type="dxa"/>
          </w:tcPr>
          <w:p w:rsidR="00D03AEC" w:rsidRDefault="00D03AEC" w:rsidP="00DD7F5A">
            <w:pPr>
              <w:tabs>
                <w:tab w:val="left" w:pos="6720"/>
              </w:tabs>
              <w:jc w:val="center"/>
              <w:rPr>
                <w:sz w:val="28"/>
                <w:szCs w:val="28"/>
              </w:rPr>
            </w:pPr>
            <w:r>
              <w:rPr>
                <w:rFonts w:eastAsiaTheme="minorEastAsia" w:cstheme="minorHAnsi"/>
                <w:sz w:val="28"/>
                <w:szCs w:val="28"/>
              </w:rPr>
              <w:t>Δ</w:t>
            </w:r>
            <w:r>
              <w:rPr>
                <w:rFonts w:eastAsiaTheme="minorEastAsia"/>
                <w:sz w:val="28"/>
                <w:szCs w:val="28"/>
              </w:rPr>
              <w:t>I</w:t>
            </w:r>
            <w:r>
              <w:rPr>
                <w:rFonts w:eastAsiaTheme="minorEastAsia"/>
                <w:sz w:val="28"/>
                <w:szCs w:val="28"/>
                <w:vertAlign w:val="subscript"/>
              </w:rPr>
              <w:t>OUT</w:t>
            </w:r>
            <w:r>
              <w:rPr>
                <w:rFonts w:eastAsiaTheme="minorEastAsia"/>
                <w:sz w:val="28"/>
                <w:szCs w:val="28"/>
              </w:rPr>
              <w:t xml:space="preserve">  </w:t>
            </w:r>
          </w:p>
        </w:tc>
        <w:tc>
          <w:tcPr>
            <w:tcW w:w="1295" w:type="dxa"/>
          </w:tcPr>
          <w:p w:rsidR="00D03AEC" w:rsidRPr="007728C7" w:rsidRDefault="00D03AEC" w:rsidP="00432671">
            <w:pPr>
              <w:tabs>
                <w:tab w:val="left" w:pos="6720"/>
              </w:tabs>
              <w:jc w:val="center"/>
              <w:rPr>
                <w:sz w:val="28"/>
                <w:szCs w:val="28"/>
                <w:vertAlign w:val="subscript"/>
              </w:rPr>
            </w:pPr>
            <w:proofErr w:type="spellStart"/>
            <w:r>
              <w:rPr>
                <w:sz w:val="28"/>
                <w:szCs w:val="28"/>
              </w:rPr>
              <w:t>f</w:t>
            </w:r>
            <w:r>
              <w:rPr>
                <w:sz w:val="28"/>
                <w:szCs w:val="28"/>
                <w:vertAlign w:val="subscript"/>
              </w:rPr>
              <w:t>sw</w:t>
            </w:r>
            <w:proofErr w:type="spellEnd"/>
          </w:p>
        </w:tc>
        <w:tc>
          <w:tcPr>
            <w:tcW w:w="1134" w:type="dxa"/>
          </w:tcPr>
          <w:p w:rsidR="00D03AEC" w:rsidRDefault="00D03AEC" w:rsidP="00432671">
            <w:pPr>
              <w:tabs>
                <w:tab w:val="left" w:pos="6720"/>
              </w:tabs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η</m:t>
                </m:r>
              </m:oMath>
            </m:oMathPara>
          </w:p>
        </w:tc>
        <w:tc>
          <w:tcPr>
            <w:tcW w:w="1134" w:type="dxa"/>
          </w:tcPr>
          <w:p w:rsidR="00D03AEC" w:rsidRPr="00432671" w:rsidRDefault="00D03AEC" w:rsidP="00432671">
            <w:pPr>
              <w:tabs>
                <w:tab w:val="left" w:pos="672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</w:t>
            </w:r>
          </w:p>
        </w:tc>
        <w:tc>
          <w:tcPr>
            <w:tcW w:w="1417" w:type="dxa"/>
          </w:tcPr>
          <w:p w:rsidR="00D03AEC" w:rsidRPr="00432671" w:rsidRDefault="00D03AEC" w:rsidP="00432671">
            <w:pPr>
              <w:tabs>
                <w:tab w:val="left" w:pos="6720"/>
              </w:tabs>
              <w:jc w:val="center"/>
              <w:rPr>
                <w:sz w:val="28"/>
                <w:szCs w:val="28"/>
              </w:rPr>
            </w:pPr>
            <w:proofErr w:type="spellStart"/>
            <w:r w:rsidRPr="00432671">
              <w:rPr>
                <w:sz w:val="28"/>
                <w:szCs w:val="28"/>
              </w:rPr>
              <w:t>datasheet</w:t>
            </w:r>
            <w:proofErr w:type="spellEnd"/>
          </w:p>
        </w:tc>
      </w:tr>
      <w:tr w:rsidR="00D03AEC" w:rsidRPr="00432671" w:rsidTr="00D03AEC">
        <w:tc>
          <w:tcPr>
            <w:tcW w:w="920" w:type="dxa"/>
          </w:tcPr>
          <w:p w:rsidR="00D03AEC" w:rsidRPr="00432671" w:rsidRDefault="00D03AEC" w:rsidP="00432671">
            <w:pPr>
              <w:tabs>
                <w:tab w:val="left" w:pos="6720"/>
              </w:tabs>
              <w:jc w:val="center"/>
              <w:rPr>
                <w:sz w:val="28"/>
                <w:szCs w:val="28"/>
              </w:rPr>
            </w:pPr>
            <w:r w:rsidRPr="00432671">
              <w:rPr>
                <w:sz w:val="28"/>
                <w:szCs w:val="28"/>
              </w:rPr>
              <w:t>0.8 V</w:t>
            </w:r>
          </w:p>
        </w:tc>
        <w:tc>
          <w:tcPr>
            <w:tcW w:w="895" w:type="dxa"/>
          </w:tcPr>
          <w:p w:rsidR="00D03AEC" w:rsidRPr="00432671" w:rsidRDefault="00D03AEC" w:rsidP="00432671">
            <w:pPr>
              <w:tabs>
                <w:tab w:val="left" w:pos="6720"/>
              </w:tabs>
              <w:jc w:val="center"/>
              <w:rPr>
                <w:sz w:val="28"/>
                <w:szCs w:val="28"/>
              </w:rPr>
            </w:pPr>
            <w:r w:rsidRPr="00432671">
              <w:rPr>
                <w:sz w:val="28"/>
                <w:szCs w:val="28"/>
              </w:rPr>
              <w:t>24 V</w:t>
            </w:r>
          </w:p>
        </w:tc>
        <w:tc>
          <w:tcPr>
            <w:tcW w:w="989" w:type="dxa"/>
          </w:tcPr>
          <w:p w:rsidR="00D03AEC" w:rsidRPr="00432671" w:rsidRDefault="00D03AEC" w:rsidP="00432671">
            <w:pPr>
              <w:tabs>
                <w:tab w:val="left" w:pos="6720"/>
              </w:tabs>
              <w:jc w:val="center"/>
              <w:rPr>
                <w:sz w:val="28"/>
                <w:szCs w:val="28"/>
              </w:rPr>
            </w:pPr>
            <w:r w:rsidRPr="00432671">
              <w:rPr>
                <w:sz w:val="28"/>
                <w:szCs w:val="28"/>
              </w:rPr>
              <w:t>14.5 V</w:t>
            </w:r>
          </w:p>
        </w:tc>
        <w:tc>
          <w:tcPr>
            <w:tcW w:w="1014" w:type="dxa"/>
          </w:tcPr>
          <w:p w:rsidR="00D03AEC" w:rsidRPr="00432671" w:rsidRDefault="00D03AEC" w:rsidP="00432671">
            <w:pPr>
              <w:tabs>
                <w:tab w:val="left" w:pos="672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0.725V</w:t>
            </w:r>
          </w:p>
        </w:tc>
        <w:tc>
          <w:tcPr>
            <w:tcW w:w="952" w:type="dxa"/>
          </w:tcPr>
          <w:p w:rsidR="00D03AEC" w:rsidRPr="00432671" w:rsidRDefault="00D03AEC" w:rsidP="00432671">
            <w:pPr>
              <w:tabs>
                <w:tab w:val="left" w:pos="6720"/>
              </w:tabs>
              <w:jc w:val="center"/>
              <w:rPr>
                <w:sz w:val="28"/>
                <w:szCs w:val="28"/>
              </w:rPr>
            </w:pPr>
            <w:r w:rsidRPr="00432671">
              <w:rPr>
                <w:sz w:val="28"/>
                <w:szCs w:val="28"/>
              </w:rPr>
              <w:t>3 A</w:t>
            </w:r>
          </w:p>
        </w:tc>
        <w:tc>
          <w:tcPr>
            <w:tcW w:w="1018" w:type="dxa"/>
          </w:tcPr>
          <w:p w:rsidR="00D03AEC" w:rsidRPr="00432671" w:rsidRDefault="00D03AEC" w:rsidP="00432671">
            <w:pPr>
              <w:tabs>
                <w:tab w:val="left" w:pos="6720"/>
              </w:tabs>
              <w:jc w:val="center"/>
              <w:rPr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 xml:space="preserve">1.5A                      </w:t>
            </w:r>
          </w:p>
        </w:tc>
        <w:tc>
          <w:tcPr>
            <w:tcW w:w="1295" w:type="dxa"/>
          </w:tcPr>
          <w:p w:rsidR="00D03AEC" w:rsidRPr="00432671" w:rsidRDefault="00D03AEC" w:rsidP="00432671">
            <w:pPr>
              <w:tabs>
                <w:tab w:val="left" w:pos="6720"/>
              </w:tabs>
              <w:jc w:val="center"/>
              <w:rPr>
                <w:sz w:val="28"/>
                <w:szCs w:val="28"/>
              </w:rPr>
            </w:pPr>
            <w:r w:rsidRPr="00432671">
              <w:rPr>
                <w:sz w:val="28"/>
                <w:szCs w:val="28"/>
              </w:rPr>
              <w:t>500 kHz</w:t>
            </w:r>
          </w:p>
        </w:tc>
        <w:tc>
          <w:tcPr>
            <w:tcW w:w="1134" w:type="dxa"/>
          </w:tcPr>
          <w:p w:rsidR="00D03AEC" w:rsidRDefault="00D03AEC" w:rsidP="00432671">
            <w:pPr>
              <w:tabs>
                <w:tab w:val="left" w:pos="672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95%</w:t>
            </w:r>
          </w:p>
        </w:tc>
        <w:tc>
          <w:tcPr>
            <w:tcW w:w="1134" w:type="dxa"/>
          </w:tcPr>
          <w:p w:rsidR="00D03AEC" w:rsidRPr="00432671" w:rsidRDefault="00D03AEC" w:rsidP="00432671">
            <w:pPr>
              <w:tabs>
                <w:tab w:val="left" w:pos="672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0.604</w:t>
            </w:r>
          </w:p>
        </w:tc>
        <w:tc>
          <w:tcPr>
            <w:tcW w:w="1417" w:type="dxa"/>
          </w:tcPr>
          <w:p w:rsidR="00D03AEC" w:rsidRPr="00432671" w:rsidRDefault="00D03AEC" w:rsidP="00432671">
            <w:pPr>
              <w:tabs>
                <w:tab w:val="left" w:pos="6720"/>
              </w:tabs>
              <w:jc w:val="center"/>
              <w:rPr>
                <w:sz w:val="28"/>
                <w:szCs w:val="28"/>
              </w:rPr>
            </w:pPr>
            <w:hyperlink r:id="rId4" w:history="1">
              <w:r w:rsidRPr="00432671">
                <w:rPr>
                  <w:rStyle w:val="Hipercze"/>
                  <w:sz w:val="28"/>
                  <w:szCs w:val="28"/>
                </w:rPr>
                <w:t>li</w:t>
              </w:r>
              <w:r w:rsidRPr="00432671">
                <w:rPr>
                  <w:rStyle w:val="Hipercze"/>
                  <w:sz w:val="28"/>
                  <w:szCs w:val="28"/>
                </w:rPr>
                <w:t>n</w:t>
              </w:r>
              <w:r w:rsidRPr="00432671">
                <w:rPr>
                  <w:rStyle w:val="Hipercze"/>
                  <w:sz w:val="28"/>
                  <w:szCs w:val="28"/>
                </w:rPr>
                <w:t>k</w:t>
              </w:r>
            </w:hyperlink>
          </w:p>
        </w:tc>
      </w:tr>
    </w:tbl>
    <w:p w:rsidR="00432671" w:rsidRPr="00432671" w:rsidRDefault="00432671" w:rsidP="00432671">
      <w:pPr>
        <w:tabs>
          <w:tab w:val="left" w:pos="6720"/>
        </w:tabs>
        <w:rPr>
          <w:sz w:val="28"/>
          <w:szCs w:val="28"/>
        </w:rPr>
      </w:pPr>
    </w:p>
    <w:p w:rsidR="00432671" w:rsidRDefault="00432671" w:rsidP="00432671">
      <w:pPr>
        <w:tabs>
          <w:tab w:val="left" w:pos="6720"/>
        </w:tabs>
        <w:rPr>
          <w:sz w:val="28"/>
          <w:szCs w:val="28"/>
        </w:rPr>
      </w:pPr>
      <w:proofErr w:type="spellStart"/>
      <w:r w:rsidRPr="00432671">
        <w:rPr>
          <w:sz w:val="28"/>
          <w:szCs w:val="28"/>
        </w:rPr>
        <w:t>Assuming</w:t>
      </w:r>
      <w:proofErr w:type="spellEnd"/>
      <w:r w:rsidRPr="00432671">
        <w:rPr>
          <w:sz w:val="28"/>
          <w:szCs w:val="28"/>
        </w:rPr>
        <w:t>:   R10 = 10.2k</w:t>
      </w:r>
    </w:p>
    <w:p w:rsidR="00432671" w:rsidRDefault="00432671" w:rsidP="00432671">
      <w:pPr>
        <w:tabs>
          <w:tab w:val="left" w:pos="6720"/>
        </w:tabs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R9 </w:t>
      </w:r>
      <w:r w:rsidR="00130559">
        <w:rPr>
          <w:sz w:val="28"/>
          <w:szCs w:val="28"/>
        </w:rPr>
        <w:t xml:space="preserve">= 174675 </w:t>
      </w:r>
      <w:r w:rsidR="00130559">
        <w:rPr>
          <w:rFonts w:cstheme="minorHAnsi"/>
          <w:sz w:val="28"/>
          <w:szCs w:val="28"/>
        </w:rPr>
        <w:t>≈</w:t>
      </w:r>
      <w:r w:rsidR="00130559">
        <w:rPr>
          <w:sz w:val="28"/>
          <w:szCs w:val="28"/>
        </w:rPr>
        <w:t xml:space="preserve"> 174k                             8.2.2.2</w:t>
      </w:r>
      <w:r w:rsidR="00130559">
        <w:rPr>
          <w:sz w:val="28"/>
          <w:szCs w:val="28"/>
        </w:rPr>
        <w:tab/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Vout-Vref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Vref</m:t>
            </m:r>
          </m:den>
        </m:f>
        <m:r>
          <w:rPr>
            <w:rFonts w:ascii="Cambria Math" w:hAnsi="Cambria Math"/>
            <w:sz w:val="28"/>
            <w:szCs w:val="28"/>
          </w:rPr>
          <m:t>×</m:t>
        </m:r>
        <m:r>
          <w:rPr>
            <w:rFonts w:ascii="Cambria Math" w:hAnsi="Cambria Math"/>
            <w:sz w:val="28"/>
            <w:szCs w:val="28"/>
          </w:rPr>
          <m:t>R10</m:t>
        </m:r>
      </m:oMath>
    </w:p>
    <w:p w:rsidR="00130559" w:rsidRPr="00130559" w:rsidRDefault="00130559" w:rsidP="00130559">
      <w:pPr>
        <w:tabs>
          <w:tab w:val="left" w:pos="6720"/>
        </w:tabs>
        <w:rPr>
          <w:sz w:val="28"/>
          <w:szCs w:val="28"/>
        </w:rPr>
      </w:pPr>
      <w:r>
        <w:rPr>
          <w:sz w:val="28"/>
          <w:szCs w:val="28"/>
        </w:rPr>
        <w:t xml:space="preserve">C14 = 100nF                                          </w:t>
      </w:r>
      <w:r>
        <w:rPr>
          <w:sz w:val="28"/>
          <w:szCs w:val="28"/>
        </w:rPr>
        <w:t>8.2.2.</w:t>
      </w:r>
      <w:r>
        <w:rPr>
          <w:sz w:val="28"/>
          <w:szCs w:val="28"/>
        </w:rPr>
        <w:t>3</w:t>
      </w:r>
    </w:p>
    <w:p w:rsidR="00130559" w:rsidRDefault="00130559" w:rsidP="00432671">
      <w:pPr>
        <w:tabs>
          <w:tab w:val="left" w:pos="6720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K = 40%                                                  8.2.2</w:t>
      </w:r>
      <w:r w:rsidR="007728C7">
        <w:rPr>
          <w:rFonts w:eastAsiaTheme="minorEastAsia"/>
          <w:sz w:val="28"/>
          <w:szCs w:val="28"/>
        </w:rPr>
        <w:t>.5</w:t>
      </w:r>
      <w:r>
        <w:rPr>
          <w:rFonts w:eastAsiaTheme="minorEastAsia"/>
          <w:sz w:val="28"/>
          <w:szCs w:val="28"/>
        </w:rPr>
        <w:tab/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Δ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L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OUT_MAX</m:t>
                </m:r>
              </m:sub>
            </m:sSub>
          </m:den>
        </m:f>
      </m:oMath>
    </w:p>
    <w:p w:rsidR="007728C7" w:rsidRDefault="007728C7" w:rsidP="00432671">
      <w:pPr>
        <w:tabs>
          <w:tab w:val="left" w:pos="6720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L</w:t>
      </w:r>
      <w:r w:rsidR="00924BF3">
        <w:rPr>
          <w:rFonts w:eastAsiaTheme="minorEastAsia"/>
          <w:sz w:val="28"/>
          <w:szCs w:val="28"/>
        </w:rPr>
        <w:t>1</w:t>
      </w:r>
      <w:r>
        <w:rPr>
          <w:rFonts w:eastAsiaTheme="minorEastAsia"/>
          <w:sz w:val="28"/>
          <w:szCs w:val="28"/>
        </w:rPr>
        <w:t xml:space="preserve"> = 9.57uH </w:t>
      </w:r>
      <w:r>
        <w:rPr>
          <w:rFonts w:cstheme="minorHAnsi"/>
          <w:sz w:val="28"/>
          <w:szCs w:val="28"/>
        </w:rPr>
        <w:t>≈</w:t>
      </w:r>
      <w:r>
        <w:rPr>
          <w:rFonts w:eastAsiaTheme="minorEastAsia"/>
          <w:sz w:val="28"/>
          <w:szCs w:val="28"/>
        </w:rPr>
        <w:t xml:space="preserve"> 10uH</w:t>
      </w:r>
      <w:r w:rsidR="00165372">
        <w:rPr>
          <w:rFonts w:eastAsiaTheme="minorEastAsia"/>
          <w:sz w:val="28"/>
          <w:szCs w:val="28"/>
        </w:rPr>
        <w:t xml:space="preserve"> -&gt; 15uH</w:t>
      </w:r>
      <w:r>
        <w:rPr>
          <w:rFonts w:eastAsiaTheme="minorEastAsia"/>
          <w:sz w:val="28"/>
          <w:szCs w:val="28"/>
        </w:rPr>
        <w:t xml:space="preserve">                8.2.2.5</w:t>
      </w:r>
      <w:r>
        <w:rPr>
          <w:rFonts w:eastAsiaTheme="minorEastAsia"/>
          <w:sz w:val="28"/>
          <w:szCs w:val="28"/>
        </w:rPr>
        <w:tab/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IN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-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OUT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SW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</w:rPr>
              <m:t>×</m:t>
            </m:r>
            <m:r>
              <w:rPr>
                <w:rFonts w:ascii="Cambria Math" w:hAnsi="Cambria Math"/>
                <w:sz w:val="28"/>
                <w:szCs w:val="28"/>
              </w:rPr>
              <m:t xml:space="preserve"> K</m:t>
            </m:r>
            <m:r>
              <w:rPr>
                <w:rFonts w:ascii="Cambria Math" w:hAnsi="Cambria Math"/>
                <w:sz w:val="28"/>
                <w:szCs w:val="28"/>
              </w:rPr>
              <m:t>×</m:t>
            </m:r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MAX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×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OUT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IN</m:t>
                </m:r>
              </m:sub>
            </m:sSub>
          </m:den>
        </m:f>
      </m:oMath>
    </w:p>
    <w:p w:rsidR="007728C7" w:rsidRDefault="007728C7" w:rsidP="00432671">
      <w:pPr>
        <w:tabs>
          <w:tab w:val="left" w:pos="6720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But </w:t>
      </w:r>
      <w:proofErr w:type="spellStart"/>
      <w:r>
        <w:rPr>
          <w:rFonts w:eastAsiaTheme="minorEastAsia"/>
          <w:sz w:val="28"/>
          <w:szCs w:val="28"/>
        </w:rPr>
        <w:t>because</w:t>
      </w:r>
      <w:proofErr w:type="spellEnd"/>
      <w:r>
        <w:rPr>
          <w:rFonts w:eastAsiaTheme="minorEastAsia"/>
          <w:sz w:val="28"/>
          <w:szCs w:val="28"/>
        </w:rPr>
        <w:t xml:space="preserve"> in 8.2.2.6, </w:t>
      </w:r>
      <w:proofErr w:type="spellStart"/>
      <w:r>
        <w:rPr>
          <w:rFonts w:eastAsiaTheme="minorEastAsia"/>
          <w:sz w:val="28"/>
          <w:szCs w:val="28"/>
        </w:rPr>
        <w:t>Table</w:t>
      </w:r>
      <w:proofErr w:type="spellEnd"/>
      <w:r>
        <w:rPr>
          <w:rFonts w:eastAsiaTheme="minorEastAsia"/>
          <w:sz w:val="28"/>
          <w:szCs w:val="28"/>
        </w:rPr>
        <w:t xml:space="preserve"> 8-2 </w:t>
      </w:r>
      <w:proofErr w:type="spellStart"/>
      <w:r>
        <w:rPr>
          <w:rFonts w:eastAsiaTheme="minorEastAsia"/>
          <w:sz w:val="28"/>
          <w:szCs w:val="28"/>
        </w:rPr>
        <w:t>says</w:t>
      </w:r>
      <w:proofErr w:type="spellEnd"/>
      <w:r>
        <w:rPr>
          <w:rFonts w:eastAsiaTheme="minorEastAsia"/>
          <w:sz w:val="28"/>
          <w:szCs w:val="28"/>
        </w:rPr>
        <w:t xml:space="preserve"> for 12V </w:t>
      </w:r>
      <w:proofErr w:type="spellStart"/>
      <w:r>
        <w:rPr>
          <w:rFonts w:eastAsiaTheme="minorEastAsia"/>
          <w:sz w:val="28"/>
          <w:szCs w:val="28"/>
        </w:rPr>
        <w:t>output</w:t>
      </w:r>
      <w:proofErr w:type="spellEnd"/>
      <w:r>
        <w:rPr>
          <w:rFonts w:eastAsiaTheme="minorEastAsia"/>
          <w:sz w:val="28"/>
          <w:szCs w:val="28"/>
        </w:rPr>
        <w:t xml:space="preserve"> 12uH </w:t>
      </w:r>
      <w:proofErr w:type="spellStart"/>
      <w:r>
        <w:rPr>
          <w:rFonts w:eastAsiaTheme="minorEastAsia"/>
          <w:sz w:val="28"/>
          <w:szCs w:val="28"/>
        </w:rPr>
        <w:t>inductor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is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recommended</w:t>
      </w:r>
      <w:proofErr w:type="spellEnd"/>
      <w:r>
        <w:rPr>
          <w:rFonts w:eastAsiaTheme="minorEastAsia"/>
          <w:sz w:val="28"/>
          <w:szCs w:val="28"/>
        </w:rPr>
        <w:t xml:space="preserve"> I </w:t>
      </w:r>
      <w:proofErr w:type="spellStart"/>
      <w:r>
        <w:rPr>
          <w:rFonts w:eastAsiaTheme="minorEastAsia"/>
          <w:sz w:val="28"/>
          <w:szCs w:val="28"/>
        </w:rPr>
        <w:t>chose</w:t>
      </w:r>
      <w:proofErr w:type="spellEnd"/>
      <w:r>
        <w:rPr>
          <w:rFonts w:eastAsiaTheme="minorEastAsia"/>
          <w:sz w:val="28"/>
          <w:szCs w:val="28"/>
        </w:rPr>
        <w:t xml:space="preserve"> 15uH </w:t>
      </w:r>
      <w:r w:rsidR="00165372">
        <w:rPr>
          <w:rFonts w:eastAsiaTheme="minorEastAsia"/>
          <w:sz w:val="28"/>
          <w:szCs w:val="28"/>
        </w:rPr>
        <w:t xml:space="preserve">for my 14.5V </w:t>
      </w:r>
      <w:proofErr w:type="spellStart"/>
      <w:r w:rsidR="00165372">
        <w:rPr>
          <w:rFonts w:eastAsiaTheme="minorEastAsia"/>
          <w:sz w:val="28"/>
          <w:szCs w:val="28"/>
        </w:rPr>
        <w:t>output</w:t>
      </w:r>
      <w:proofErr w:type="spellEnd"/>
      <w:r w:rsidR="00165372">
        <w:rPr>
          <w:rFonts w:eastAsiaTheme="minorEastAsia"/>
          <w:sz w:val="28"/>
          <w:szCs w:val="28"/>
        </w:rPr>
        <w:t xml:space="preserve"> (</w:t>
      </w:r>
      <w:proofErr w:type="spellStart"/>
      <w:r w:rsidR="00165372">
        <w:rPr>
          <w:rFonts w:eastAsiaTheme="minorEastAsia"/>
          <w:sz w:val="28"/>
          <w:szCs w:val="28"/>
        </w:rPr>
        <w:t>webench</w:t>
      </w:r>
      <w:proofErr w:type="spellEnd"/>
      <w:r w:rsidR="00165372">
        <w:rPr>
          <w:rFonts w:eastAsiaTheme="minorEastAsia"/>
          <w:sz w:val="28"/>
          <w:szCs w:val="28"/>
        </w:rPr>
        <w:t xml:space="preserve"> </w:t>
      </w:r>
      <w:proofErr w:type="spellStart"/>
      <w:r w:rsidR="00165372">
        <w:rPr>
          <w:rFonts w:eastAsiaTheme="minorEastAsia"/>
          <w:sz w:val="28"/>
          <w:szCs w:val="28"/>
        </w:rPr>
        <w:t>has</w:t>
      </w:r>
      <w:proofErr w:type="spellEnd"/>
      <w:r w:rsidR="00165372">
        <w:rPr>
          <w:rFonts w:eastAsiaTheme="minorEastAsia"/>
          <w:sz w:val="28"/>
          <w:szCs w:val="28"/>
        </w:rPr>
        <w:t xml:space="preserve"> 10uH) </w:t>
      </w:r>
    </w:p>
    <w:p w:rsidR="00130559" w:rsidRDefault="00165372" w:rsidP="00432671">
      <w:pPr>
        <w:tabs>
          <w:tab w:val="left" w:pos="6720"/>
        </w:tabs>
        <w:rPr>
          <w:rFonts w:eastAsiaTheme="minorEastAsia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>Δ</w:t>
      </w:r>
      <w:r>
        <w:rPr>
          <w:rFonts w:eastAsiaTheme="minorEastAsia"/>
          <w:sz w:val="28"/>
          <w:szCs w:val="28"/>
        </w:rPr>
        <w:t>I</w:t>
      </w:r>
      <w:r>
        <w:rPr>
          <w:rFonts w:eastAsiaTheme="minorEastAsia"/>
          <w:sz w:val="28"/>
          <w:szCs w:val="28"/>
          <w:vertAlign w:val="subscript"/>
        </w:rPr>
        <w:t>L</w:t>
      </w:r>
      <w:r>
        <w:rPr>
          <w:rFonts w:eastAsiaTheme="minorEastAsia"/>
          <w:sz w:val="28"/>
          <w:szCs w:val="28"/>
        </w:rPr>
        <w:t xml:space="preserve"> = </w:t>
      </w:r>
      <w:r w:rsidR="00DD7F5A">
        <w:rPr>
          <w:rFonts w:eastAsiaTheme="minorEastAsia"/>
          <w:sz w:val="28"/>
          <w:szCs w:val="28"/>
        </w:rPr>
        <w:t>1.2</w:t>
      </w:r>
      <w:r>
        <w:rPr>
          <w:rFonts w:eastAsiaTheme="minorEastAsia"/>
          <w:sz w:val="28"/>
          <w:szCs w:val="28"/>
        </w:rPr>
        <w:t xml:space="preserve"> A                </w:t>
      </w:r>
      <w:r>
        <w:rPr>
          <w:rFonts w:eastAsiaTheme="minorEastAsia"/>
          <w:sz w:val="28"/>
          <w:szCs w:val="28"/>
        </w:rPr>
        <w:t>V</w:t>
      </w:r>
      <w:r>
        <w:rPr>
          <w:rFonts w:eastAsiaTheme="minorEastAsia"/>
          <w:sz w:val="28"/>
          <w:szCs w:val="28"/>
          <w:vertAlign w:val="subscript"/>
        </w:rPr>
        <w:t xml:space="preserve">IN_MAX </w:t>
      </w:r>
      <w:r>
        <w:rPr>
          <w:rFonts w:eastAsiaTheme="minorEastAsia"/>
          <w:sz w:val="28"/>
          <w:szCs w:val="28"/>
        </w:rPr>
        <w:t>= V</w:t>
      </w:r>
      <w:r>
        <w:rPr>
          <w:rFonts w:eastAsiaTheme="minorEastAsia"/>
          <w:sz w:val="28"/>
          <w:szCs w:val="28"/>
          <w:vertAlign w:val="subscript"/>
        </w:rPr>
        <w:t>IN</w:t>
      </w:r>
      <w:r>
        <w:rPr>
          <w:rFonts w:eastAsiaTheme="minorEastAsia"/>
          <w:sz w:val="28"/>
          <w:szCs w:val="28"/>
        </w:rPr>
        <w:t xml:space="preserve">        8.2.2.5                      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_MAX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-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OUT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 xml:space="preserve">L </m:t>
            </m:r>
            <m:r>
              <w:rPr>
                <w:rFonts w:ascii="Cambria Math" w:hAnsi="Cambria Math"/>
                <w:sz w:val="28"/>
                <w:szCs w:val="28"/>
              </w:rPr>
              <m:t>×</m:t>
            </m:r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SW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×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OUT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IN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_MAX</m:t>
                </m:r>
              </m:sub>
            </m:sSub>
          </m:den>
        </m:f>
      </m:oMath>
    </w:p>
    <w:p w:rsidR="00165372" w:rsidRDefault="00165372" w:rsidP="00432671">
      <w:pPr>
        <w:tabs>
          <w:tab w:val="left" w:pos="6720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I</w:t>
      </w:r>
      <w:r>
        <w:rPr>
          <w:rFonts w:eastAsiaTheme="minorEastAsia"/>
          <w:sz w:val="28"/>
          <w:szCs w:val="28"/>
          <w:vertAlign w:val="subscript"/>
        </w:rPr>
        <w:t>L_PEAK</w:t>
      </w:r>
      <w:r>
        <w:rPr>
          <w:rFonts w:eastAsiaTheme="minorEastAsia"/>
          <w:sz w:val="28"/>
          <w:szCs w:val="28"/>
        </w:rPr>
        <w:t xml:space="preserve"> = </w:t>
      </w:r>
      <w:r w:rsidR="00DD7F5A">
        <w:rPr>
          <w:rFonts w:eastAsiaTheme="minorEastAsia"/>
          <w:sz w:val="28"/>
          <w:szCs w:val="28"/>
        </w:rPr>
        <w:t xml:space="preserve">3.6A                                         </w:t>
      </w:r>
      <w:r w:rsidR="00DD7F5A">
        <w:rPr>
          <w:rFonts w:eastAsiaTheme="minorEastAsia"/>
          <w:sz w:val="28"/>
          <w:szCs w:val="28"/>
        </w:rPr>
        <w:t xml:space="preserve">8.2.2.5                      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OUT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Δ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L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den>
        </m:f>
      </m:oMath>
    </w:p>
    <w:p w:rsidR="00DD7F5A" w:rsidRDefault="00DD7F5A" w:rsidP="00432671">
      <w:pPr>
        <w:tabs>
          <w:tab w:val="left" w:pos="6720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I</w:t>
      </w:r>
      <w:r>
        <w:rPr>
          <w:rFonts w:eastAsiaTheme="minorEastAsia"/>
          <w:sz w:val="28"/>
          <w:szCs w:val="28"/>
          <w:vertAlign w:val="subscript"/>
        </w:rPr>
        <w:t>L_RMS</w:t>
      </w:r>
      <w:r>
        <w:rPr>
          <w:rFonts w:eastAsiaTheme="minorEastAsia"/>
          <w:sz w:val="28"/>
          <w:szCs w:val="28"/>
        </w:rPr>
        <w:t xml:space="preserve"> = 3.02A                                       8.2.2.5</w:t>
      </w:r>
      <w:r>
        <w:rPr>
          <w:rFonts w:eastAsiaTheme="minorEastAsia"/>
          <w:sz w:val="28"/>
          <w:szCs w:val="28"/>
        </w:rPr>
        <w:tab/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MAX</m:t>
                    </m:r>
                  </m:sub>
                </m:sSub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L</m:t>
                        </m:r>
                      </m:sub>
                    </m:sSub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den>
            </m:f>
          </m:e>
        </m:rad>
      </m:oMath>
    </w:p>
    <w:p w:rsidR="00DD7F5A" w:rsidRDefault="00DD7F5A" w:rsidP="00432671">
      <w:pPr>
        <w:tabs>
          <w:tab w:val="left" w:pos="6720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C</w:t>
      </w:r>
      <w:r>
        <w:rPr>
          <w:rFonts w:eastAsiaTheme="minorEastAsia"/>
          <w:sz w:val="28"/>
          <w:szCs w:val="28"/>
          <w:vertAlign w:val="subscript"/>
        </w:rPr>
        <w:t>OUT</w:t>
      </w:r>
      <w:r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 w:cstheme="minorHAnsi"/>
          <w:sz w:val="28"/>
          <w:szCs w:val="28"/>
        </w:rPr>
        <w:t>≥</w:t>
      </w:r>
      <w:r w:rsidR="0058541F">
        <w:rPr>
          <w:rFonts w:eastAsiaTheme="minorEastAsia"/>
          <w:sz w:val="28"/>
          <w:szCs w:val="28"/>
        </w:rPr>
        <w:t xml:space="preserve"> 5.93uF         8.2.2.6   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Δ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OUT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SW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 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×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 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Δ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OUT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 × K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×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1-D</m:t>
                </m:r>
              </m:e>
            </m:d>
            <m:r>
              <w:rPr>
                <w:rFonts w:ascii="Cambria Math" w:eastAsiaTheme="minorEastAsia" w:hAnsi="Cambria Math"/>
                <w:sz w:val="28"/>
                <w:szCs w:val="28"/>
              </w:rPr>
              <m:t>×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1+K</m:t>
                </m:r>
              </m:e>
            </m:d>
            <m:r>
              <w:rPr>
                <w:rFonts w:ascii="Cambria Math" w:eastAsiaTheme="minorEastAsia" w:hAnsi="Cambria Math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K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12</m:t>
                </m:r>
              </m:den>
            </m:f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2-D</m:t>
                </m:r>
              </m:e>
            </m:d>
          </m:e>
        </m:d>
      </m:oMath>
    </w:p>
    <w:p w:rsidR="0058541F" w:rsidRDefault="0058541F" w:rsidP="00432671">
      <w:pPr>
        <w:tabs>
          <w:tab w:val="left" w:pos="6720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C</w:t>
      </w:r>
      <w:r>
        <w:rPr>
          <w:rFonts w:eastAsiaTheme="minorEastAsia"/>
          <w:sz w:val="28"/>
          <w:szCs w:val="28"/>
          <w:vertAlign w:val="subscript"/>
        </w:rPr>
        <w:t>OUT</w:t>
      </w:r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are</w:t>
      </w:r>
      <w:proofErr w:type="spellEnd"/>
      <w:r>
        <w:rPr>
          <w:rFonts w:eastAsiaTheme="minorEastAsia"/>
          <w:sz w:val="28"/>
          <w:szCs w:val="28"/>
        </w:rPr>
        <w:t xml:space="preserve"> C41 and C42 with 32uF in </w:t>
      </w:r>
      <w:proofErr w:type="spellStart"/>
      <w:r>
        <w:rPr>
          <w:rFonts w:eastAsiaTheme="minorEastAsia"/>
          <w:sz w:val="28"/>
          <w:szCs w:val="28"/>
        </w:rPr>
        <w:t>total</w:t>
      </w:r>
      <w:proofErr w:type="spellEnd"/>
    </w:p>
    <w:p w:rsidR="0058541F" w:rsidRDefault="00D03AEC" w:rsidP="00432671">
      <w:pPr>
        <w:tabs>
          <w:tab w:val="left" w:pos="6720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Input </w:t>
      </w:r>
      <w:proofErr w:type="spellStart"/>
      <w:r>
        <w:rPr>
          <w:rFonts w:eastAsiaTheme="minorEastAsia"/>
          <w:sz w:val="28"/>
          <w:szCs w:val="28"/>
        </w:rPr>
        <w:t>caps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are</w:t>
      </w:r>
      <w:proofErr w:type="spellEnd"/>
      <w:r>
        <w:rPr>
          <w:rFonts w:eastAsiaTheme="minorEastAsia"/>
          <w:sz w:val="28"/>
          <w:szCs w:val="28"/>
        </w:rPr>
        <w:t xml:space="preserve"> from </w:t>
      </w:r>
      <w:proofErr w:type="spellStart"/>
      <w:r>
        <w:rPr>
          <w:rFonts w:eastAsiaTheme="minorEastAsia"/>
          <w:sz w:val="28"/>
          <w:szCs w:val="28"/>
        </w:rPr>
        <w:t>webench</w:t>
      </w:r>
      <w:proofErr w:type="spellEnd"/>
    </w:p>
    <w:p w:rsidR="00D03AEC" w:rsidRDefault="00D03AEC" w:rsidP="00432671">
      <w:pPr>
        <w:tabs>
          <w:tab w:val="left" w:pos="6720"/>
        </w:tabs>
        <w:rPr>
          <w:rFonts w:eastAsiaTheme="minorEastAsia"/>
          <w:sz w:val="28"/>
          <w:szCs w:val="28"/>
        </w:rPr>
      </w:pPr>
    </w:p>
    <w:p w:rsidR="00D03AEC" w:rsidRDefault="00D03AEC" w:rsidP="00432671">
      <w:pPr>
        <w:tabs>
          <w:tab w:val="left" w:pos="6720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Max </w:t>
      </w:r>
      <w:proofErr w:type="spellStart"/>
      <w:r>
        <w:rPr>
          <w:rFonts w:eastAsiaTheme="minorEastAsia"/>
          <w:sz w:val="28"/>
          <w:szCs w:val="28"/>
        </w:rPr>
        <w:t>current</w:t>
      </w:r>
      <w:proofErr w:type="spellEnd"/>
      <w:r>
        <w:rPr>
          <w:rFonts w:eastAsiaTheme="minorEastAsia"/>
          <w:sz w:val="28"/>
          <w:szCs w:val="28"/>
        </w:rPr>
        <w:t xml:space="preserve">, </w:t>
      </w:r>
      <w:proofErr w:type="spellStart"/>
      <w:r>
        <w:rPr>
          <w:rFonts w:eastAsiaTheme="minorEastAsia"/>
          <w:sz w:val="28"/>
          <w:szCs w:val="28"/>
        </w:rPr>
        <w:t>assuming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R</w:t>
      </w:r>
      <w:r>
        <w:rPr>
          <w:rFonts w:eastAsiaTheme="minorEastAsia" w:cstheme="minorHAnsi"/>
          <w:sz w:val="28"/>
          <w:szCs w:val="28"/>
          <w:vertAlign w:val="subscript"/>
        </w:rPr>
        <w:t>θ</w:t>
      </w:r>
      <w:r>
        <w:rPr>
          <w:rFonts w:eastAsiaTheme="minorEastAsia"/>
          <w:sz w:val="28"/>
          <w:szCs w:val="28"/>
          <w:vertAlign w:val="subscript"/>
        </w:rPr>
        <w:t>JA</w:t>
      </w:r>
      <w:proofErr w:type="spellEnd"/>
      <w:r>
        <w:rPr>
          <w:rFonts w:eastAsiaTheme="minorEastAsia"/>
          <w:sz w:val="28"/>
          <w:szCs w:val="28"/>
        </w:rPr>
        <w:t xml:space="preserve"> = 40 C/W (</w:t>
      </w:r>
      <w:proofErr w:type="spellStart"/>
      <w:r>
        <w:rPr>
          <w:rFonts w:eastAsiaTheme="minorEastAsia"/>
          <w:sz w:val="28"/>
          <w:szCs w:val="28"/>
        </w:rPr>
        <w:t>Junction</w:t>
      </w:r>
      <w:proofErr w:type="spellEnd"/>
      <w:r>
        <w:rPr>
          <w:rFonts w:eastAsiaTheme="minorEastAsia"/>
          <w:sz w:val="28"/>
          <w:szCs w:val="28"/>
        </w:rPr>
        <w:t xml:space="preserve">- Board </w:t>
      </w:r>
      <w:proofErr w:type="spellStart"/>
      <w:r>
        <w:rPr>
          <w:rFonts w:eastAsiaTheme="minorEastAsia"/>
          <w:sz w:val="28"/>
          <w:szCs w:val="28"/>
        </w:rPr>
        <w:t>is</w:t>
      </w:r>
      <w:proofErr w:type="spellEnd"/>
      <w:r>
        <w:rPr>
          <w:rFonts w:eastAsiaTheme="minorEastAsia"/>
          <w:sz w:val="28"/>
          <w:szCs w:val="28"/>
        </w:rPr>
        <w:t xml:space="preserve"> 20 + 20 as </w:t>
      </w:r>
      <w:proofErr w:type="spellStart"/>
      <w:r>
        <w:rPr>
          <w:rFonts w:eastAsiaTheme="minorEastAsia"/>
          <w:sz w:val="28"/>
          <w:szCs w:val="28"/>
        </w:rPr>
        <w:t>copper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plane</w:t>
      </w:r>
      <w:proofErr w:type="spellEnd"/>
      <w:r>
        <w:rPr>
          <w:rFonts w:eastAsiaTheme="minorEastAsia"/>
          <w:sz w:val="28"/>
          <w:szCs w:val="28"/>
        </w:rPr>
        <w:t xml:space="preserve"> to </w:t>
      </w:r>
      <w:proofErr w:type="spellStart"/>
      <w:r>
        <w:rPr>
          <w:rFonts w:eastAsiaTheme="minorEastAsia"/>
          <w:sz w:val="28"/>
          <w:szCs w:val="28"/>
        </w:rPr>
        <w:t>ambient</w:t>
      </w:r>
      <w:proofErr w:type="spellEnd"/>
      <w:r>
        <w:rPr>
          <w:rFonts w:eastAsiaTheme="minorEastAsia"/>
          <w:sz w:val="28"/>
          <w:szCs w:val="28"/>
        </w:rPr>
        <w:t>) T</w:t>
      </w:r>
      <w:r>
        <w:rPr>
          <w:rFonts w:eastAsiaTheme="minorEastAsia"/>
          <w:sz w:val="28"/>
          <w:szCs w:val="28"/>
          <w:vertAlign w:val="subscript"/>
        </w:rPr>
        <w:t>A</w:t>
      </w:r>
      <w:r>
        <w:rPr>
          <w:rFonts w:eastAsiaTheme="minorEastAsia"/>
          <w:sz w:val="28"/>
          <w:szCs w:val="28"/>
        </w:rPr>
        <w:t xml:space="preserve"> = 25 and T</w:t>
      </w:r>
      <w:r>
        <w:rPr>
          <w:rFonts w:eastAsiaTheme="minorEastAsia"/>
          <w:sz w:val="28"/>
          <w:szCs w:val="28"/>
          <w:vertAlign w:val="subscript"/>
        </w:rPr>
        <w:t>J</w:t>
      </w:r>
      <w:r>
        <w:rPr>
          <w:rFonts w:eastAsiaTheme="minorEastAsia"/>
          <w:sz w:val="28"/>
          <w:szCs w:val="28"/>
        </w:rPr>
        <w:t xml:space="preserve"> = 100    </w:t>
      </w:r>
    </w:p>
    <w:p w:rsidR="00D03AEC" w:rsidRPr="00D03AEC" w:rsidRDefault="00D03AEC" w:rsidP="00432671">
      <w:pPr>
        <w:tabs>
          <w:tab w:val="left" w:pos="6720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I</w:t>
      </w:r>
      <w:r>
        <w:rPr>
          <w:rFonts w:eastAsiaTheme="minorEastAsia"/>
          <w:sz w:val="28"/>
          <w:szCs w:val="28"/>
          <w:vertAlign w:val="subscript"/>
        </w:rPr>
        <w:t>OUT_MAX</w:t>
      </w:r>
      <w:r>
        <w:rPr>
          <w:rFonts w:eastAsiaTheme="minorEastAsia"/>
          <w:sz w:val="28"/>
          <w:szCs w:val="28"/>
        </w:rPr>
        <w:t xml:space="preserve"> = 2.46 A                                     8.2.2.9</w:t>
      </w:r>
      <w:r>
        <w:rPr>
          <w:rFonts w:eastAsiaTheme="minorEastAsia"/>
          <w:sz w:val="28"/>
          <w:szCs w:val="28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>)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8"/>
                    <w:szCs w:val="28"/>
                    <w:vertAlign w:val="subscript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eastAsiaTheme="minorEastAsia" w:cstheme="minorHAnsi"/>
                    <w:sz w:val="28"/>
                    <w:szCs w:val="28"/>
                    <w:vertAlign w:val="subscript"/>
                  </w:rPr>
                  <m:t>JA</m:t>
                </m:r>
              </m:sub>
            </m:sSub>
          </m:den>
        </m:f>
        <m:r>
          <w:rPr>
            <w:rFonts w:ascii="Cambria Math" w:eastAsiaTheme="minorEastAsia" w:hAnsi="Cambria Math"/>
            <w:sz w:val="28"/>
            <w:szCs w:val="28"/>
          </w:rPr>
          <m:t>×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η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1-η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×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OUT</m:t>
                </m:r>
              </m:sub>
            </m:sSub>
          </m:den>
        </m:f>
      </m:oMath>
    </w:p>
    <w:p w:rsidR="00D03AEC" w:rsidRDefault="00D03AEC" w:rsidP="00432671">
      <w:pPr>
        <w:tabs>
          <w:tab w:val="left" w:pos="6720"/>
        </w:tabs>
        <w:rPr>
          <w:rFonts w:eastAsiaTheme="minorEastAsia"/>
          <w:sz w:val="28"/>
          <w:szCs w:val="28"/>
        </w:rPr>
      </w:pPr>
    </w:p>
    <w:p w:rsidR="00924BF3" w:rsidRDefault="00924BF3" w:rsidP="00432671">
      <w:pPr>
        <w:tabs>
          <w:tab w:val="left" w:pos="6720"/>
        </w:tabs>
        <w:rPr>
          <w:rFonts w:eastAsiaTheme="minorEastAsia"/>
          <w:sz w:val="28"/>
          <w:szCs w:val="28"/>
        </w:rPr>
      </w:pPr>
    </w:p>
    <w:p w:rsidR="00924BF3" w:rsidRDefault="00924BF3" w:rsidP="00432671">
      <w:pPr>
        <w:tabs>
          <w:tab w:val="left" w:pos="6720"/>
        </w:tabs>
        <w:rPr>
          <w:rFonts w:eastAsiaTheme="minorEastAsia"/>
          <w:sz w:val="28"/>
          <w:szCs w:val="28"/>
        </w:rPr>
      </w:pPr>
    </w:p>
    <w:p w:rsidR="00924BF3" w:rsidRDefault="00924BF3" w:rsidP="00432671">
      <w:pPr>
        <w:tabs>
          <w:tab w:val="left" w:pos="6720"/>
        </w:tabs>
        <w:rPr>
          <w:rFonts w:eastAsiaTheme="minorEastAsia"/>
          <w:sz w:val="28"/>
          <w:szCs w:val="28"/>
        </w:rPr>
      </w:pPr>
    </w:p>
    <w:tbl>
      <w:tblPr>
        <w:tblStyle w:val="Tabela-Siatka"/>
        <w:tblW w:w="6682" w:type="dxa"/>
        <w:tblInd w:w="1413" w:type="dxa"/>
        <w:tblLook w:val="04A0" w:firstRow="1" w:lastRow="0" w:firstColumn="1" w:lastColumn="0" w:noHBand="0" w:noVBand="1"/>
      </w:tblPr>
      <w:tblGrid>
        <w:gridCol w:w="1065"/>
        <w:gridCol w:w="819"/>
        <w:gridCol w:w="952"/>
        <w:gridCol w:w="1295"/>
        <w:gridCol w:w="1134"/>
        <w:gridCol w:w="1417"/>
      </w:tblGrid>
      <w:tr w:rsidR="00E9287E" w:rsidRPr="00432671" w:rsidTr="00E9287E">
        <w:tc>
          <w:tcPr>
            <w:tcW w:w="1065" w:type="dxa"/>
          </w:tcPr>
          <w:p w:rsidR="00E9287E" w:rsidRPr="007728C7" w:rsidRDefault="00E9287E" w:rsidP="008B25EB">
            <w:pPr>
              <w:tabs>
                <w:tab w:val="left" w:pos="6720"/>
              </w:tabs>
              <w:jc w:val="center"/>
              <w:rPr>
                <w:sz w:val="28"/>
                <w:szCs w:val="28"/>
                <w:vertAlign w:val="subscript"/>
              </w:rPr>
            </w:pPr>
            <w:r>
              <w:rPr>
                <w:sz w:val="28"/>
                <w:szCs w:val="28"/>
              </w:rPr>
              <w:lastRenderedPageBreak/>
              <w:t>V</w:t>
            </w:r>
            <w:r>
              <w:rPr>
                <w:sz w:val="28"/>
                <w:szCs w:val="28"/>
                <w:vertAlign w:val="subscript"/>
              </w:rPr>
              <w:t>IN</w:t>
            </w:r>
          </w:p>
        </w:tc>
        <w:tc>
          <w:tcPr>
            <w:tcW w:w="819" w:type="dxa"/>
          </w:tcPr>
          <w:p w:rsidR="00E9287E" w:rsidRPr="007728C7" w:rsidRDefault="00E9287E" w:rsidP="008B25EB">
            <w:pPr>
              <w:tabs>
                <w:tab w:val="left" w:pos="6720"/>
              </w:tabs>
              <w:jc w:val="center"/>
              <w:rPr>
                <w:sz w:val="28"/>
                <w:szCs w:val="28"/>
                <w:vertAlign w:val="subscript"/>
              </w:rPr>
            </w:pPr>
            <w:r w:rsidRPr="00432671">
              <w:rPr>
                <w:sz w:val="28"/>
                <w:szCs w:val="28"/>
              </w:rPr>
              <w:t>V</w:t>
            </w:r>
            <w:r>
              <w:rPr>
                <w:sz w:val="28"/>
                <w:szCs w:val="28"/>
                <w:vertAlign w:val="subscript"/>
              </w:rPr>
              <w:t>OUT</w:t>
            </w:r>
          </w:p>
        </w:tc>
        <w:tc>
          <w:tcPr>
            <w:tcW w:w="952" w:type="dxa"/>
          </w:tcPr>
          <w:p w:rsidR="00E9287E" w:rsidRPr="007728C7" w:rsidRDefault="00E9287E" w:rsidP="008B25EB">
            <w:pPr>
              <w:tabs>
                <w:tab w:val="left" w:pos="6720"/>
              </w:tabs>
              <w:jc w:val="center"/>
              <w:rPr>
                <w:sz w:val="28"/>
                <w:szCs w:val="28"/>
                <w:vertAlign w:val="subscript"/>
              </w:rPr>
            </w:pPr>
            <w:r>
              <w:rPr>
                <w:sz w:val="28"/>
                <w:szCs w:val="28"/>
              </w:rPr>
              <w:t>I</w:t>
            </w:r>
            <w:r>
              <w:rPr>
                <w:sz w:val="28"/>
                <w:szCs w:val="28"/>
                <w:vertAlign w:val="subscript"/>
              </w:rPr>
              <w:t>MAX</w:t>
            </w:r>
          </w:p>
        </w:tc>
        <w:tc>
          <w:tcPr>
            <w:tcW w:w="1295" w:type="dxa"/>
          </w:tcPr>
          <w:p w:rsidR="00E9287E" w:rsidRPr="007728C7" w:rsidRDefault="00E9287E" w:rsidP="008B25EB">
            <w:pPr>
              <w:tabs>
                <w:tab w:val="left" w:pos="6720"/>
              </w:tabs>
              <w:jc w:val="center"/>
              <w:rPr>
                <w:sz w:val="28"/>
                <w:szCs w:val="28"/>
                <w:vertAlign w:val="subscript"/>
              </w:rPr>
            </w:pPr>
            <w:proofErr w:type="spellStart"/>
            <w:r>
              <w:rPr>
                <w:sz w:val="28"/>
                <w:szCs w:val="28"/>
              </w:rPr>
              <w:t>f</w:t>
            </w:r>
            <w:r>
              <w:rPr>
                <w:sz w:val="28"/>
                <w:szCs w:val="28"/>
                <w:vertAlign w:val="subscript"/>
              </w:rPr>
              <w:t>sw</w:t>
            </w:r>
            <w:proofErr w:type="spellEnd"/>
          </w:p>
        </w:tc>
        <w:tc>
          <w:tcPr>
            <w:tcW w:w="1134" w:type="dxa"/>
          </w:tcPr>
          <w:p w:rsidR="00E9287E" w:rsidRDefault="00E9287E" w:rsidP="008B25EB">
            <w:pPr>
              <w:tabs>
                <w:tab w:val="left" w:pos="6720"/>
              </w:tabs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η</m:t>
                </m:r>
              </m:oMath>
            </m:oMathPara>
          </w:p>
        </w:tc>
        <w:tc>
          <w:tcPr>
            <w:tcW w:w="1417" w:type="dxa"/>
          </w:tcPr>
          <w:p w:rsidR="00E9287E" w:rsidRPr="00432671" w:rsidRDefault="00E9287E" w:rsidP="008B25EB">
            <w:pPr>
              <w:tabs>
                <w:tab w:val="left" w:pos="6720"/>
              </w:tabs>
              <w:jc w:val="center"/>
              <w:rPr>
                <w:sz w:val="28"/>
                <w:szCs w:val="28"/>
              </w:rPr>
            </w:pPr>
            <w:proofErr w:type="spellStart"/>
            <w:r w:rsidRPr="00432671">
              <w:rPr>
                <w:sz w:val="28"/>
                <w:szCs w:val="28"/>
              </w:rPr>
              <w:t>datasheet</w:t>
            </w:r>
            <w:proofErr w:type="spellEnd"/>
          </w:p>
        </w:tc>
      </w:tr>
      <w:tr w:rsidR="00E9287E" w:rsidRPr="00432671" w:rsidTr="00E9287E">
        <w:tc>
          <w:tcPr>
            <w:tcW w:w="1065" w:type="dxa"/>
          </w:tcPr>
          <w:p w:rsidR="00E9287E" w:rsidRPr="00432671" w:rsidRDefault="00E9287E" w:rsidP="008B25EB">
            <w:pPr>
              <w:tabs>
                <w:tab w:val="left" w:pos="672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14.5</w:t>
            </w:r>
            <w:r w:rsidRPr="00432671">
              <w:rPr>
                <w:sz w:val="28"/>
                <w:szCs w:val="28"/>
              </w:rPr>
              <w:t xml:space="preserve"> V</w:t>
            </w:r>
          </w:p>
        </w:tc>
        <w:tc>
          <w:tcPr>
            <w:tcW w:w="819" w:type="dxa"/>
          </w:tcPr>
          <w:p w:rsidR="00E9287E" w:rsidRPr="00432671" w:rsidRDefault="00E9287E" w:rsidP="008B25EB">
            <w:pPr>
              <w:tabs>
                <w:tab w:val="left" w:pos="672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  <w:r w:rsidRPr="00432671">
              <w:rPr>
                <w:sz w:val="28"/>
                <w:szCs w:val="28"/>
              </w:rPr>
              <w:t xml:space="preserve"> V</w:t>
            </w:r>
          </w:p>
        </w:tc>
        <w:tc>
          <w:tcPr>
            <w:tcW w:w="952" w:type="dxa"/>
          </w:tcPr>
          <w:p w:rsidR="00E9287E" w:rsidRPr="00432671" w:rsidRDefault="00E9287E" w:rsidP="008B25EB">
            <w:pPr>
              <w:tabs>
                <w:tab w:val="left" w:pos="672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A</w:t>
            </w:r>
          </w:p>
        </w:tc>
        <w:tc>
          <w:tcPr>
            <w:tcW w:w="1295" w:type="dxa"/>
          </w:tcPr>
          <w:p w:rsidR="00E9287E" w:rsidRPr="00432671" w:rsidRDefault="00E9287E" w:rsidP="008B25EB">
            <w:pPr>
              <w:tabs>
                <w:tab w:val="left" w:pos="672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650kHz</w:t>
            </w:r>
          </w:p>
        </w:tc>
        <w:tc>
          <w:tcPr>
            <w:tcW w:w="1134" w:type="dxa"/>
          </w:tcPr>
          <w:p w:rsidR="00E9287E" w:rsidRDefault="00E9287E" w:rsidP="008B25EB">
            <w:pPr>
              <w:tabs>
                <w:tab w:val="left" w:pos="672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95%</w:t>
            </w:r>
            <w:bookmarkStart w:id="0" w:name="_GoBack"/>
            <w:bookmarkEnd w:id="0"/>
          </w:p>
        </w:tc>
        <w:tc>
          <w:tcPr>
            <w:tcW w:w="1417" w:type="dxa"/>
          </w:tcPr>
          <w:p w:rsidR="00E9287E" w:rsidRPr="00432671" w:rsidRDefault="00E9287E" w:rsidP="008B25EB">
            <w:pPr>
              <w:tabs>
                <w:tab w:val="left" w:pos="6720"/>
              </w:tabs>
              <w:jc w:val="center"/>
              <w:rPr>
                <w:sz w:val="28"/>
                <w:szCs w:val="28"/>
              </w:rPr>
            </w:pPr>
            <w:hyperlink r:id="rId5" w:history="1">
              <w:r w:rsidRPr="00924BF3">
                <w:rPr>
                  <w:rStyle w:val="Hipercze"/>
                  <w:sz w:val="28"/>
                  <w:szCs w:val="28"/>
                </w:rPr>
                <w:t>link</w:t>
              </w:r>
            </w:hyperlink>
          </w:p>
        </w:tc>
      </w:tr>
    </w:tbl>
    <w:p w:rsidR="00924BF3" w:rsidRPr="00432671" w:rsidRDefault="00924BF3" w:rsidP="00924BF3">
      <w:pPr>
        <w:tabs>
          <w:tab w:val="left" w:pos="6720"/>
        </w:tabs>
        <w:rPr>
          <w:sz w:val="28"/>
          <w:szCs w:val="28"/>
        </w:rPr>
      </w:pPr>
    </w:p>
    <w:p w:rsidR="00924BF3" w:rsidRDefault="00924BF3" w:rsidP="00924BF3">
      <w:pPr>
        <w:tabs>
          <w:tab w:val="left" w:pos="6720"/>
        </w:tabs>
        <w:rPr>
          <w:sz w:val="28"/>
          <w:szCs w:val="28"/>
        </w:rPr>
      </w:pPr>
      <w:proofErr w:type="spellStart"/>
      <w:r w:rsidRPr="00432671">
        <w:rPr>
          <w:sz w:val="28"/>
          <w:szCs w:val="28"/>
        </w:rPr>
        <w:t>Assuming</w:t>
      </w:r>
      <w:proofErr w:type="spellEnd"/>
      <w:r w:rsidRPr="00432671">
        <w:rPr>
          <w:sz w:val="28"/>
          <w:szCs w:val="28"/>
        </w:rPr>
        <w:t>:   R1</w:t>
      </w:r>
      <w:r>
        <w:rPr>
          <w:sz w:val="28"/>
          <w:szCs w:val="28"/>
        </w:rPr>
        <w:t>3</w:t>
      </w:r>
      <w:r w:rsidRPr="00432671">
        <w:rPr>
          <w:sz w:val="28"/>
          <w:szCs w:val="28"/>
        </w:rPr>
        <w:t xml:space="preserve"> = 10.2k</w:t>
      </w:r>
    </w:p>
    <w:p w:rsidR="00924BF3" w:rsidRDefault="00924BF3" w:rsidP="00924BF3">
      <w:pPr>
        <w:tabs>
          <w:tab w:val="left" w:pos="6720"/>
        </w:tabs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>R</w:t>
      </w:r>
      <w:r>
        <w:rPr>
          <w:sz w:val="28"/>
          <w:szCs w:val="28"/>
        </w:rPr>
        <w:t>12</w:t>
      </w:r>
      <w:r>
        <w:rPr>
          <w:sz w:val="28"/>
          <w:szCs w:val="28"/>
        </w:rPr>
        <w:t xml:space="preserve"> =  </w:t>
      </w:r>
      <w:r>
        <w:rPr>
          <w:sz w:val="28"/>
          <w:szCs w:val="28"/>
        </w:rPr>
        <w:t xml:space="preserve">83133 </w:t>
      </w:r>
      <w:r>
        <w:rPr>
          <w:rFonts w:cstheme="minorHAnsi"/>
          <w:sz w:val="28"/>
          <w:szCs w:val="28"/>
        </w:rPr>
        <w:t>≈</w:t>
      </w:r>
      <w:r>
        <w:rPr>
          <w:rFonts w:cstheme="minorHAnsi"/>
          <w:sz w:val="28"/>
          <w:szCs w:val="28"/>
        </w:rPr>
        <w:t xml:space="preserve"> 84.5k</w:t>
      </w:r>
      <w:r>
        <w:rPr>
          <w:sz w:val="28"/>
          <w:szCs w:val="28"/>
        </w:rPr>
        <w:t xml:space="preserve">                            </w:t>
      </w:r>
      <w:r>
        <w:rPr>
          <w:sz w:val="28"/>
          <w:szCs w:val="28"/>
        </w:rPr>
        <w:t>8.2.1.2.1</w:t>
      </w:r>
      <w:r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(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OUT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0.765</m:t>
            </m:r>
          </m:den>
        </m:f>
        <m:r>
          <w:rPr>
            <w:rFonts w:ascii="Cambria Math" w:hAnsi="Cambria Math"/>
            <w:sz w:val="28"/>
            <w:szCs w:val="28"/>
          </w:rPr>
          <m:t>-1)</m:t>
        </m:r>
        <m:r>
          <w:rPr>
            <w:rFonts w:ascii="Cambria Math" w:hAnsi="Cambria Math"/>
            <w:sz w:val="28"/>
            <w:szCs w:val="28"/>
          </w:rPr>
          <m:t>×R</m:t>
        </m:r>
        <m:r>
          <w:rPr>
            <w:rFonts w:ascii="Cambria Math" w:hAnsi="Cambria Math"/>
            <w:sz w:val="28"/>
            <w:szCs w:val="28"/>
          </w:rPr>
          <m:t>13</m:t>
        </m:r>
      </m:oMath>
    </w:p>
    <w:p w:rsidR="00355244" w:rsidRDefault="00355244" w:rsidP="00924BF3">
      <w:pPr>
        <w:tabs>
          <w:tab w:val="left" w:pos="6720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L2 = 6.8 </w:t>
      </w:r>
      <w:proofErr w:type="spellStart"/>
      <w:r>
        <w:rPr>
          <w:rFonts w:eastAsiaTheme="minorEastAsia"/>
          <w:sz w:val="28"/>
          <w:szCs w:val="28"/>
        </w:rPr>
        <w:t>uH</w:t>
      </w:r>
      <w:proofErr w:type="spellEnd"/>
      <w:r>
        <w:rPr>
          <w:rFonts w:eastAsiaTheme="minorEastAsia"/>
          <w:sz w:val="28"/>
          <w:szCs w:val="28"/>
        </w:rPr>
        <w:t xml:space="preserve">        </w:t>
      </w:r>
      <w:proofErr w:type="spellStart"/>
      <w:r>
        <w:rPr>
          <w:rFonts w:eastAsiaTheme="minorEastAsia"/>
          <w:sz w:val="28"/>
          <w:szCs w:val="28"/>
        </w:rPr>
        <w:t>according</w:t>
      </w:r>
      <w:proofErr w:type="spellEnd"/>
      <w:r>
        <w:rPr>
          <w:rFonts w:eastAsiaTheme="minorEastAsia"/>
          <w:sz w:val="28"/>
          <w:szCs w:val="28"/>
        </w:rPr>
        <w:t xml:space="preserve"> to </w:t>
      </w:r>
      <w:proofErr w:type="spellStart"/>
      <w:r>
        <w:rPr>
          <w:rFonts w:eastAsiaTheme="minorEastAsia"/>
          <w:sz w:val="28"/>
          <w:szCs w:val="28"/>
        </w:rPr>
        <w:t>Table</w:t>
      </w:r>
      <w:proofErr w:type="spellEnd"/>
      <w:r>
        <w:rPr>
          <w:rFonts w:eastAsiaTheme="minorEastAsia"/>
          <w:sz w:val="28"/>
          <w:szCs w:val="28"/>
        </w:rPr>
        <w:t xml:space="preserve"> 2 in 8.2.1.2.2</w:t>
      </w:r>
    </w:p>
    <w:p w:rsidR="00924BF3" w:rsidRDefault="00355244" w:rsidP="00924BF3">
      <w:pPr>
        <w:tabs>
          <w:tab w:val="left" w:pos="6720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I </w:t>
      </w:r>
      <w:proofErr w:type="spellStart"/>
      <w:r>
        <w:rPr>
          <w:rFonts w:eastAsiaTheme="minorEastAsia"/>
          <w:sz w:val="28"/>
          <w:szCs w:val="28"/>
        </w:rPr>
        <w:t>chose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greater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than</w:t>
      </w:r>
      <w:proofErr w:type="spellEnd"/>
      <w:r>
        <w:rPr>
          <w:rFonts w:eastAsiaTheme="minorEastAsia"/>
          <w:sz w:val="28"/>
          <w:szCs w:val="28"/>
        </w:rPr>
        <w:t xml:space="preserve"> 4.7uH to </w:t>
      </w:r>
      <w:proofErr w:type="spellStart"/>
      <w:r>
        <w:rPr>
          <w:rFonts w:eastAsiaTheme="minorEastAsia"/>
          <w:sz w:val="28"/>
          <w:szCs w:val="28"/>
        </w:rPr>
        <w:t>get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lower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current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 w:rsidRPr="00355244">
        <w:rPr>
          <w:rFonts w:eastAsiaTheme="minorEastAsia"/>
          <w:sz w:val="28"/>
          <w:szCs w:val="28"/>
        </w:rPr>
        <w:t>fluctuations</w:t>
      </w:r>
      <w:proofErr w:type="spellEnd"/>
    </w:p>
    <w:p w:rsidR="00A0517F" w:rsidRDefault="00A0517F" w:rsidP="00924BF3">
      <w:pPr>
        <w:tabs>
          <w:tab w:val="left" w:pos="6720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                                                    8.2.1.2.2</w:t>
      </w:r>
    </w:p>
    <w:p w:rsidR="00A0517F" w:rsidRDefault="00355244" w:rsidP="00924BF3">
      <w:pPr>
        <w:tabs>
          <w:tab w:val="left" w:pos="6720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I</w:t>
      </w:r>
      <w:r>
        <w:rPr>
          <w:rFonts w:eastAsiaTheme="minorEastAsia"/>
          <w:sz w:val="28"/>
          <w:szCs w:val="28"/>
          <w:vertAlign w:val="subscript"/>
        </w:rPr>
        <w:t>P-P</w:t>
      </w:r>
      <w:r>
        <w:rPr>
          <w:rFonts w:eastAsiaTheme="minorEastAsia"/>
          <w:sz w:val="28"/>
          <w:szCs w:val="28"/>
        </w:rPr>
        <w:t xml:space="preserve"> = </w:t>
      </w:r>
      <w:r w:rsidR="00A0517F">
        <w:rPr>
          <w:rFonts w:eastAsiaTheme="minorEastAsia"/>
          <w:sz w:val="28"/>
          <w:szCs w:val="28"/>
        </w:rPr>
        <w:t>0,859 A</w:t>
      </w:r>
      <w:r w:rsidR="00A0517F">
        <w:rPr>
          <w:rFonts w:eastAsiaTheme="minorEastAsia"/>
          <w:sz w:val="28"/>
          <w:szCs w:val="28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OUT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IN(MAX)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OUT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>)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IN(MAX)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>×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O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>×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SW</m:t>
                </m:r>
              </m:sub>
            </m:sSub>
          </m:den>
        </m:f>
      </m:oMath>
    </w:p>
    <w:p w:rsidR="00355244" w:rsidRDefault="00A0517F" w:rsidP="00924BF3">
      <w:pPr>
        <w:tabs>
          <w:tab w:val="left" w:pos="6720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I</w:t>
      </w:r>
      <w:r>
        <w:rPr>
          <w:rFonts w:eastAsiaTheme="minorEastAsia"/>
          <w:sz w:val="28"/>
          <w:szCs w:val="28"/>
          <w:vertAlign w:val="subscript"/>
        </w:rPr>
        <w:t>PEAK</w:t>
      </w:r>
      <w:r>
        <w:rPr>
          <w:rFonts w:eastAsiaTheme="minorEastAsia"/>
          <w:sz w:val="28"/>
          <w:szCs w:val="28"/>
        </w:rPr>
        <w:t xml:space="preserve"> = 2.43 A</w:t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MAX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P-P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den>
        </m:f>
      </m:oMath>
    </w:p>
    <w:p w:rsidR="00A0517F" w:rsidRDefault="00A0517F" w:rsidP="00924BF3">
      <w:pPr>
        <w:tabs>
          <w:tab w:val="left" w:pos="6720"/>
        </w:tabs>
        <w:rPr>
          <w:rFonts w:eastAsiaTheme="minorEastAsia"/>
          <w:sz w:val="28"/>
          <w:szCs w:val="28"/>
        </w:rPr>
      </w:pPr>
      <w:proofErr w:type="spellStart"/>
      <w:r>
        <w:rPr>
          <w:rFonts w:eastAsiaTheme="minorEastAsia"/>
          <w:sz w:val="28"/>
          <w:szCs w:val="28"/>
        </w:rPr>
        <w:t>I</w:t>
      </w:r>
      <w:r>
        <w:rPr>
          <w:rFonts w:eastAsiaTheme="minorEastAsia"/>
          <w:sz w:val="28"/>
          <w:szCs w:val="28"/>
          <w:vertAlign w:val="subscript"/>
        </w:rPr>
        <w:t>lo</w:t>
      </w:r>
      <w:proofErr w:type="spellEnd"/>
      <w:r>
        <w:rPr>
          <w:rFonts w:eastAsiaTheme="minorEastAsia"/>
          <w:sz w:val="28"/>
          <w:szCs w:val="28"/>
          <w:vertAlign w:val="subscript"/>
        </w:rPr>
        <w:t>(RMS)</w:t>
      </w:r>
      <w:r>
        <w:rPr>
          <w:rFonts w:eastAsiaTheme="minorEastAsia"/>
          <w:sz w:val="28"/>
          <w:szCs w:val="28"/>
        </w:rPr>
        <w:t xml:space="preserve"> = 2.02</w:t>
      </w:r>
      <w:r w:rsidR="007519D4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>A</w:t>
      </w:r>
      <w:r>
        <w:rPr>
          <w:rFonts w:eastAsiaTheme="minorEastAsia"/>
          <w:sz w:val="28"/>
          <w:szCs w:val="28"/>
        </w:rPr>
        <w:tab/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MAX</m:t>
                    </m:r>
                  </m:sub>
                </m:sSub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P-P</m:t>
                        </m:r>
                      </m:sub>
                    </m:sSub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12</m:t>
                </m:r>
              </m:den>
            </m:f>
          </m:e>
        </m:rad>
      </m:oMath>
    </w:p>
    <w:p w:rsidR="007519D4" w:rsidRDefault="007519D4" w:rsidP="00924BF3">
      <w:pPr>
        <w:tabs>
          <w:tab w:val="left" w:pos="6720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I</w:t>
      </w:r>
      <w:r>
        <w:rPr>
          <w:rFonts w:eastAsiaTheme="minorEastAsia"/>
          <w:sz w:val="28"/>
          <w:szCs w:val="28"/>
          <w:vertAlign w:val="subscript"/>
        </w:rPr>
        <w:t>CO(RMS)</w:t>
      </w:r>
      <w:r>
        <w:rPr>
          <w:rFonts w:eastAsiaTheme="minorEastAsia"/>
          <w:sz w:val="28"/>
          <w:szCs w:val="28"/>
        </w:rPr>
        <w:t xml:space="preserve"> = 0.236 A</w:t>
      </w:r>
      <w:r>
        <w:rPr>
          <w:rFonts w:eastAsiaTheme="minorEastAsia"/>
          <w:sz w:val="28"/>
          <w:szCs w:val="28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OUT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>×(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IN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OUT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>)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12</m:t>
                </m:r>
              </m:e>
            </m:rad>
            <m:r>
              <w:rPr>
                <w:rFonts w:ascii="Cambria Math" w:eastAsiaTheme="minorEastAsia" w:hAnsi="Cambria Math"/>
                <w:sz w:val="28"/>
                <w:szCs w:val="28"/>
              </w:rPr>
              <m:t>×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IN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>×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O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>×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SW</m:t>
                </m:r>
              </m:sub>
            </m:sSub>
          </m:den>
        </m:f>
      </m:oMath>
    </w:p>
    <w:p w:rsidR="00DD7F5A" w:rsidRDefault="007519D4" w:rsidP="00432671">
      <w:pPr>
        <w:tabs>
          <w:tab w:val="left" w:pos="6720"/>
        </w:tabs>
        <w:rPr>
          <w:sz w:val="28"/>
          <w:szCs w:val="28"/>
        </w:rPr>
      </w:pPr>
      <w:r>
        <w:rPr>
          <w:sz w:val="28"/>
          <w:szCs w:val="28"/>
        </w:rPr>
        <w:t xml:space="preserve">Rest </w:t>
      </w:r>
      <w:proofErr w:type="spellStart"/>
      <w:r>
        <w:rPr>
          <w:sz w:val="28"/>
          <w:szCs w:val="28"/>
        </w:rPr>
        <w:t>is</w:t>
      </w:r>
      <w:proofErr w:type="spellEnd"/>
      <w:r>
        <w:rPr>
          <w:sz w:val="28"/>
          <w:szCs w:val="28"/>
        </w:rPr>
        <w:t xml:space="preserve"> from </w:t>
      </w:r>
      <w:proofErr w:type="spellStart"/>
      <w:r>
        <w:rPr>
          <w:sz w:val="28"/>
          <w:szCs w:val="28"/>
        </w:rPr>
        <w:t>datasheet</w:t>
      </w:r>
      <w:proofErr w:type="spellEnd"/>
    </w:p>
    <w:p w:rsidR="007519D4" w:rsidRDefault="007519D4" w:rsidP="00432671">
      <w:pPr>
        <w:tabs>
          <w:tab w:val="left" w:pos="6720"/>
        </w:tabs>
        <w:rPr>
          <w:sz w:val="28"/>
          <w:szCs w:val="28"/>
        </w:rPr>
      </w:pPr>
      <w:r>
        <w:rPr>
          <w:sz w:val="28"/>
          <w:szCs w:val="28"/>
        </w:rPr>
        <w:t>Input cap 8.2.1.2.3</w:t>
      </w:r>
    </w:p>
    <w:p w:rsidR="007519D4" w:rsidRPr="00165372" w:rsidRDefault="007519D4" w:rsidP="00432671">
      <w:pPr>
        <w:tabs>
          <w:tab w:val="left" w:pos="6720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Bootstrap</w:t>
      </w:r>
      <w:proofErr w:type="spellEnd"/>
      <w:r>
        <w:rPr>
          <w:sz w:val="28"/>
          <w:szCs w:val="28"/>
        </w:rPr>
        <w:t xml:space="preserve"> cap 8.2.1.2.4</w:t>
      </w:r>
    </w:p>
    <w:sectPr w:rsidR="007519D4" w:rsidRPr="001653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800"/>
    <w:rsid w:val="00130559"/>
    <w:rsid w:val="00165372"/>
    <w:rsid w:val="002B58AB"/>
    <w:rsid w:val="00355244"/>
    <w:rsid w:val="00432671"/>
    <w:rsid w:val="004C032B"/>
    <w:rsid w:val="0058541F"/>
    <w:rsid w:val="00601385"/>
    <w:rsid w:val="007519D4"/>
    <w:rsid w:val="007728C7"/>
    <w:rsid w:val="00897800"/>
    <w:rsid w:val="00924BF3"/>
    <w:rsid w:val="00A0517F"/>
    <w:rsid w:val="00D03AEC"/>
    <w:rsid w:val="00DD7F5A"/>
    <w:rsid w:val="00E92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38CC0F-FCFC-4480-B1CD-303F91C0C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432671"/>
    <w:rPr>
      <w:color w:val="0563C1" w:themeColor="hyperlink"/>
      <w:u w:val="single"/>
    </w:rPr>
  </w:style>
  <w:style w:type="table" w:styleId="Tabela-Siatka">
    <w:name w:val="Table Grid"/>
    <w:basedOn w:val="Standardowy"/>
    <w:uiPriority w:val="39"/>
    <w:rsid w:val="004326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zastpczy">
    <w:name w:val="Placeholder Text"/>
    <w:basedOn w:val="Domylnaczcionkaakapitu"/>
    <w:uiPriority w:val="99"/>
    <w:semiHidden/>
    <w:rsid w:val="0013055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ti.com/lit/ds/symlink/tps563219a.pdf?ts=1771406665075" TargetMode="External"/><Relationship Id="rId4" Type="http://schemas.openxmlformats.org/officeDocument/2006/relationships/hyperlink" Target="https://www.ti.com/lit/ds/symlink/tps563300.pdf?ts=1770448008690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332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Konto Microsoft</dc:creator>
  <cp:keywords/>
  <dc:description/>
  <cp:lastModifiedBy>Konto Microsoft</cp:lastModifiedBy>
  <cp:revision>2</cp:revision>
  <dcterms:created xsi:type="dcterms:W3CDTF">2026-02-18T08:04:00Z</dcterms:created>
  <dcterms:modified xsi:type="dcterms:W3CDTF">2026-02-18T10:12:00Z</dcterms:modified>
</cp:coreProperties>
</file>