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Laporan Revisi UAT — External Consultant &amp; External Contract</w:t>
      </w:r>
    </w:p>
    <w:p>
      <w:pPr>
        <w:spacing w:after="100"/>
      </w:pPr>
      <w:r>
        <w:rPr>
          <w:color w:val="6B7280"/>
        </w:rPr>
        <w:t xml:space="preserve">EcoSystem-2 · Revisi tanggal 27 Oktober 2026 · cabang aldy_hr (perubahan masih di working tree, belum di-commit)</w:t>
      </w:r>
    </w:p>
    <w:p>
      <w:pPr>
        <w:pStyle w:val="Heading1"/>
        <w:spacing w:after="120" w:before="320"/>
      </w:pPr>
      <w:r>
        <w:t xml:space="preserve">1. Ringkasan</w:t>
      </w:r>
    </w:p>
    <w:p>
      <w:pPr>
        <w:spacing w:after="100"/>
      </w:pPr>
      <w:r>
        <w:t xml:space="preserve">Delapan butir dari UAT sudah dikerjakan, diuji di lokal (PHPUnit, simulasi HTTP end-to-end, uji peramban Chrome), dan siap dipasang ke server. Dua temuan tambahan ikut diperbaiki karena menjadi akar masalah yang Anda laporkan.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260"/>
        <w:gridCol w:w="2000"/>
      </w:tblGrid>
      <w:tr>
        <w:trPr>
          <w:tblHeader/>
        </w:trPr>
        <w:tc>
          <w:tcPr>
            <w:tcW w:type="dxa" w:w="7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No</w:t>
            </w:r>
          </w:p>
        </w:tc>
        <w:tc>
          <w:tcPr>
            <w:tcW w:type="dxa" w:w="34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Laporan UAT</w:t>
            </w:r>
          </w:p>
        </w:tc>
        <w:tc>
          <w:tcPr>
            <w:tcW w:type="dxa" w:w="326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Penyebab yang ditemukan</w:t>
            </w:r>
          </w:p>
        </w:tc>
        <w:tc>
          <w:tcPr>
            <w:tcW w:type="dxa" w:w="20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Status</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1a</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Add/Edit konsultan tidak punya DoB, Religion, Gender, dll.</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Form Add memang tidak memuat field itu. Di halaman edit, field disembunyikan oleh kelas "khusus internal" dan server membuang nilainya saat disimpan.</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(lokal)</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1b</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NPWP sama dengan KTP tidak bisa disimpan</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Di lokal sudah berjalan (aturan unik per jenis identitas). Kemungkinan besar server belum memakai kontroler/indeks versi baru.</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Kode siap; server perlu BLOK 7 + berkas</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2a</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Rate tidak bisa diinput oleh Head RPMO</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Kolom Rate hanya muncul untuk pemegang izin "View Salary", yang juga membuka gaji internal.</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izin baru "External Contract rate"</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2b</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Alamat tidak muncul di kontrak</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Konsultan yang dibuat lewat Add tidak punya alamat; teks kontrak hanya membaca alamat bertipe Home/primary.</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peringatan + cadangan alamat</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3</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Aktifkan / Dokumen / PDF: "data tidak lengkap" tanpa rincian</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Pesan hanya satu baris di atas halaman, tanpa tautan; Generate menampilkan satu baris kecil. Syarat Emergency contact mustahil dipenuhi konsultan (tab Family disembunyikan).</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pesan berdaftar + bisa diklik</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4</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Settings: tidak ada input penempatan kerja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Hanya ada Contract type dan Position type; Work location berupa teks bebas.</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cabang dari Branches + daftar tambahan</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Temuan: Edit/Move/Delete di Settings kontrak menghasilkan error 500</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Urutan argumen kontroler tidak sama dengan urutan parameter rute.</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Diperbaiki (menu Contract internal juga)</w:t>
            </w:r>
          </w:p>
        </w:tc>
      </w:tr>
    </w:tbl>
    <w:p>
      <w:pPr>
        <w:pStyle w:val="Heading1"/>
        <w:spacing w:after="120" w:before="320"/>
      </w:pPr>
      <w:r>
        <w:t xml:space="preserve">2. Yang dikerjakan, per butir</w:t>
      </w:r>
    </w:p>
    <w:p>
      <w:pPr>
        <w:pStyle w:val="Heading2"/>
        <w:spacing w:after="80" w:before="220"/>
      </w:pPr>
      <w:r>
        <w:t xml:space="preserve">Butir 1a — Profil konsultan sama dengan karyawan internal</w:t>
      </w:r>
    </w:p>
    <w:p>
      <w:pPr>
        <w:pStyle w:val="ListParagraph"/>
        <w:numPr>
          <w:ilvl w:val="0"/>
          <w:numId w:val="2"/>
        </w:numPr>
        <w:spacing w:after="60"/>
      </w:pPr>
      <w:r>
        <w:t xml:space="preserve">Form </w:t>
      </w:r>
      <w:r>
        <w:rPr>
          <w:b/>
          <w:bCs/>
        </w:rPr>
        <w:t xml:space="preserve">Add consultant</w:t>
      </w:r>
      <w:r>
        <w:t xml:space="preserve"> kini memuat Title, Gender, Religion, Marital status, Birth date, Birth place (opsional). Pilihan sama dengan karyawan internal; Religion memakai "Konghucu".</w:t>
      </w:r>
    </w:p>
    <w:p>
      <w:pPr>
        <w:pStyle w:val="ListParagraph"/>
        <w:numPr>
          <w:ilvl w:val="0"/>
          <w:numId w:val="2"/>
        </w:numPr>
        <w:spacing w:after="60"/>
      </w:pPr>
      <w:r>
        <w:t xml:space="preserve">Halaman </w:t>
      </w:r>
      <w:r>
        <w:rPr>
          <w:b/>
          <w:bCs/>
        </w:rPr>
        <w:t xml:space="preserve">edit konsultan</w:t>
      </w:r>
      <w:r>
        <w:t xml:space="preserve"> (tab Basic Data): Gender, Religion, Marital Status, Birth Date, Birth Place, dan Since Date kini terlihat.</w:t>
      </w:r>
    </w:p>
    <w:p>
      <w:pPr>
        <w:pStyle w:val="ListParagraph"/>
        <w:numPr>
          <w:ilvl w:val="0"/>
          <w:numId w:val="2"/>
        </w:numPr>
        <w:spacing w:after="60"/>
      </w:pPr>
      <w:r>
        <w:t xml:space="preserve">Server tidak lagi membuang nilai tersebut untuk konsultan, dan memvalidasi tanggal lahir (tidak boleh di masa depan).</w:t>
      </w:r>
    </w:p>
    <w:p>
      <w:pPr>
        <w:pStyle w:val="Heading2"/>
        <w:spacing w:after="80" w:before="220"/>
      </w:pPr>
      <w:r>
        <w:t xml:space="preserve">Butir 1b — NPWP sama dengan KTP</w:t>
      </w:r>
    </w:p>
    <w:p>
      <w:pPr>
        <w:pStyle w:val="ListParagraph"/>
        <w:numPr>
          <w:ilvl w:val="0"/>
          <w:numId w:val="2"/>
        </w:numPr>
        <w:spacing w:after="60"/>
      </w:pPr>
      <w:r>
        <w:t xml:space="preserve">Diuji untuk konsultan lewat API yang dipakai halaman edit: KTP lalu NPWP bernomor sama keduanya tersimpan (201). Nomor NPWP ganda tetap ditolak dengan pesan jelas.</w:t>
      </w:r>
    </w:p>
    <w:p>
      <w:pPr>
        <w:pStyle w:val="ListParagraph"/>
        <w:numPr>
          <w:ilvl w:val="0"/>
          <w:numId w:val="2"/>
        </w:numPr>
        <w:spacing w:after="60"/>
      </w:pPr>
      <w:r>
        <w:t xml:space="preserve">Karena di lokal berjalan, penyebab di UAT hampir pasti ada di server. Paket menyertakan kontroler identitas dan BLOK 7 SQL untuk memeriksa dan memperbaiki indeks.</w:t>
      </w:r>
    </w:p>
    <w:p>
      <w:pPr>
        <w:pStyle w:val="Heading2"/>
        <w:spacing w:after="80" w:before="220"/>
      </w:pPr>
      <w:r>
        <w:t xml:space="preserve">Butir 2a — Izin "External Contract rate"</w:t>
      </w:r>
    </w:p>
    <w:p>
      <w:pPr>
        <w:pStyle w:val="ListParagraph"/>
        <w:numPr>
          <w:ilvl w:val="0"/>
          <w:numId w:val="2"/>
        </w:numPr>
        <w:spacing w:after="60"/>
      </w:pPr>
      <w:r>
        <w:t xml:space="preserve">Izin baru </w:t>
      </w:r>
      <w:r>
        <w:rPr>
          <w:b/>
          <w:bCs/>
        </w:rPr>
        <w:t xml:space="preserve">general.external.contracts.rate</w:t>
      </w:r>
      <w:r>
        <w:t xml:space="preserve"> ("External Contract rate") mengatur Rate kontrak konsultan saja. Pemegang "View Salary" tidak kehilangan akses.</w:t>
      </w:r>
    </w:p>
    <w:p>
      <w:pPr>
        <w:pStyle w:val="ListParagraph"/>
        <w:numPr>
          <w:ilvl w:val="0"/>
          <w:numId w:val="2"/>
        </w:numPr>
        <w:spacing w:after="60"/>
      </w:pPr>
      <w:r>
        <w:t xml:space="preserve">Izin baru lahir aktif hanya untuk EC Administrator; Anda membagikannya ke Head RPMO lewat Control Center → Menu Access. Jika kelak Head RPMO perlu melihat gaji internal, cukup centang "View Salary" tanpa perubahan kode.</w:t>
      </w:r>
    </w:p>
    <w:p>
      <w:pPr>
        <w:pStyle w:val="ListParagraph"/>
        <w:numPr>
          <w:ilvl w:val="0"/>
          <w:numId w:val="2"/>
        </w:numPr>
        <w:spacing w:after="60"/>
      </w:pPr>
      <w:r>
        <w:t xml:space="preserve">Berlaku untuk: kolom Rate, menyimpan kontrak, pratinjau, dokumen, dan PDF. Tanpa izin, kolom Rate tersembunyi dan pesan menyebut nama izinnya.</w:t>
      </w:r>
    </w:p>
    <w:p>
      <w:pPr>
        <w:pStyle w:val="Heading2"/>
        <w:spacing w:after="80" w:before="220"/>
      </w:pPr>
      <w:r>
        <w:t xml:space="preserve">Butir 2b — Alamat</w:t>
      </w:r>
    </w:p>
    <w:p>
      <w:pPr>
        <w:pStyle w:val="ListParagraph"/>
        <w:numPr>
          <w:ilvl w:val="0"/>
          <w:numId w:val="2"/>
        </w:numPr>
        <w:spacing w:after="60"/>
      </w:pPr>
      <w:r>
        <w:t xml:space="preserve">Tanpa alamat Home/primary, kontrak kini memakai alamat lain yang bukan kantor.</w:t>
      </w:r>
    </w:p>
    <w:p>
      <w:pPr>
        <w:pStyle w:val="ListParagraph"/>
        <w:numPr>
          <w:ilvl w:val="0"/>
          <w:numId w:val="2"/>
        </w:numPr>
        <w:spacing w:after="60"/>
      </w:pPr>
      <w:r>
        <w:t xml:space="preserve">Saat </w:t>
      </w:r>
      <w:r>
        <w:rPr>
          <w:b/>
          <w:bCs/>
        </w:rPr>
        <w:t xml:space="preserve">Generate document</w:t>
      </w:r>
      <w:r>
        <w:t xml:space="preserve">, isian yang kosong di teks kontrak (alamat, KTP, NPWP, tempat/tanggal lahir) ditampilkan sebagai daftar bertautan ke tab yang tepat.</w:t>
      </w:r>
    </w:p>
    <w:p>
      <w:pPr>
        <w:pStyle w:val="Heading2"/>
        <w:spacing w:after="80" w:before="220"/>
      </w:pPr>
      <w:r>
        <w:t xml:space="preserve">Butir 3 — Pesan error yang jelas dan bisa diklik</w:t>
      </w:r>
    </w:p>
    <w:p>
      <w:pPr>
        <w:pStyle w:val="ListParagraph"/>
        <w:numPr>
          <w:ilvl w:val="0"/>
          <w:numId w:val="2"/>
        </w:numPr>
        <w:spacing w:after="60"/>
      </w:pPr>
      <w:r>
        <w:t xml:space="preserve">Pesan penolakan Active kini menyebut jumlah dan daftar butir beserta tab-nya, mis. "Mobile number (Address tab); Bank name (Bank Account tab)".</w:t>
      </w:r>
    </w:p>
    <w:p>
      <w:pPr>
        <w:pStyle w:val="ListParagraph"/>
        <w:numPr>
          <w:ilvl w:val="0"/>
          <w:numId w:val="2"/>
        </w:numPr>
        <w:spacing w:after="60"/>
      </w:pPr>
      <w:r>
        <w:t xml:space="preserve">Panel kuning di atas form menampilkan butir yang kurang sebagai tautan. Mengklik membuka halaman konsultan pada tab yang tepat (tab baru agar isian kontrak tidak hilang). Kolom NIK, NPWP, telepon, dan rekening ikut disorot bila tersedia.</w:t>
      </w:r>
    </w:p>
    <w:p>
      <w:pPr>
        <w:pStyle w:val="ListParagraph"/>
        <w:numPr>
          <w:ilvl w:val="0"/>
          <w:numId w:val="2"/>
        </w:numPr>
        <w:spacing w:after="60"/>
      </w:pPr>
      <w:r>
        <w:t xml:space="preserve">Opsi Active yang terkunci kini menjelaskan apa yang kurang dan menautkan ke daftar lengkap ("Contract readiness").</w:t>
      </w:r>
    </w:p>
    <w:p>
      <w:pPr>
        <w:pStyle w:val="ListParagraph"/>
        <w:numPr>
          <w:ilvl w:val="0"/>
          <w:numId w:val="2"/>
        </w:numPr>
        <w:spacing w:after="60"/>
      </w:pPr>
      <w:r>
        <w:t xml:space="preserve">Panel Generate document menampilkan </w:t>
      </w:r>
      <w:r>
        <w:rPr>
          <w:b/>
          <w:bCs/>
        </w:rPr>
        <w:t xml:space="preserve">semua</w:t>
      </w:r>
      <w:r>
        <w:t xml:space="preserve"> galat (bukan hanya yang pertama) dan memberi pesan khusus untuk sesi habis (419), tanpa izin (403), tidak ditemukan (404), dan galat server (500).</w:t>
      </w:r>
    </w:p>
    <w:p>
      <w:pPr>
        <w:pStyle w:val="ListParagraph"/>
        <w:numPr>
          <w:ilvl w:val="0"/>
          <w:numId w:val="2"/>
        </w:numPr>
        <w:spacing w:after="60"/>
      </w:pPr>
      <w:r>
        <w:t xml:space="preserve">Syarat </w:t>
      </w:r>
      <w:r>
        <w:rPr>
          <w:b/>
          <w:bCs/>
        </w:rPr>
        <w:t xml:space="preserve">Emergency contact</w:t>
      </w:r>
      <w:r>
        <w:t xml:space="preserve"> hanya berlaku untuk karyawan internal. Untuk konsultan, tab Family tidak tersedia sehingga syarat itu tidak mungkin dipenuhi (0 dari 63 konsultan lokal memilikinya).</w:t>
      </w:r>
    </w:p>
    <w:p>
      <w:pPr>
        <w:pStyle w:val="ListParagraph"/>
        <w:numPr>
          <w:ilvl w:val="0"/>
          <w:numId w:val="2"/>
        </w:numPr>
        <w:spacing w:after="60"/>
      </w:pPr>
      <w:r>
        <w:t xml:space="preserve">Tautan di kartu readiness kini tidak lagi bergantung pada izin Master Employee, melainkan izin External → Consultants.</w:t>
      </w:r>
    </w:p>
    <w:p>
      <w:pPr>
        <w:spacing w:after="100"/>
      </w:pPr>
      <w:r>
        <w:t xml:space="preserve">Dapatkah pesan error diklik? Ya, untuk kekurangan data (daftar butir bertautan ke tab). Galat validasi biasa (misalnya tanggal mulai kosong) tampil sebagai daftar jelas, namun tidak bertautan karena letaknya di form itu sendiri.</w:t>
      </w:r>
    </w:p>
    <w:p>
      <w:pPr>
        <w:pStyle w:val="Heading2"/>
        <w:spacing w:after="80" w:before="220"/>
      </w:pPr>
      <w:r>
        <w:t xml:space="preserve">Butir 4 — Penempatan kerja</w:t>
      </w:r>
    </w:p>
    <w:p>
      <w:pPr>
        <w:pStyle w:val="ListParagraph"/>
        <w:numPr>
          <w:ilvl w:val="0"/>
          <w:numId w:val="2"/>
        </w:numPr>
        <w:spacing w:after="60"/>
      </w:pPr>
      <w:r>
        <w:t xml:space="preserve">Pada </w:t>
      </w:r>
      <w:r>
        <w:rPr>
          <w:b/>
          <w:bCs/>
        </w:rPr>
        <w:t xml:space="preserve">External Contract → Settings</w:t>
      </w:r>
      <w:r>
        <w:t xml:space="preserve"> ada kartu </w:t>
      </w:r>
      <w:r>
        <w:rPr>
          <w:b/>
          <w:bCs/>
        </w:rPr>
        <w:t xml:space="preserve">Branches</w:t>
      </w:r>
      <w:r>
        <w:t xml:space="preserve"> (otomatis dari Management → Branches, hanya baca) dan daftar </w:t>
      </w:r>
      <w:r>
        <w:rPr>
          <w:b/>
          <w:bCs/>
        </w:rPr>
        <w:t xml:space="preserve">Other work placements</w:t>
      </w:r>
      <w:r>
        <w:t xml:space="preserve"> (mis. Client site, Remote) yang bisa ditambah, diganti nama, diurutkan, diberi bintang (bawaan), dimatikan, atau dihapus.</w:t>
      </w:r>
    </w:p>
    <w:p>
      <w:pPr>
        <w:pStyle w:val="ListParagraph"/>
        <w:numPr>
          <w:ilvl w:val="0"/>
          <w:numId w:val="2"/>
        </w:numPr>
        <w:spacing w:after="60"/>
      </w:pPr>
      <w:r>
        <w:t xml:space="preserve">Form kontrak: kolom </w:t>
      </w:r>
      <w:r>
        <w:rPr>
          <w:b/>
          <w:bCs/>
        </w:rPr>
        <w:t xml:space="preserve">Work placement</w:t>
      </w:r>
      <w:r>
        <w:t xml:space="preserve"> berupa dropdown (cabang, lalu penempatan tambahan, lalu "Other (type it)…" untuk mengetik bebas). Nilai tersimpan sebagai teks nama.</w:t>
      </w:r>
    </w:p>
    <w:p>
      <w:pPr>
        <w:pStyle w:val="ListParagraph"/>
        <w:numPr>
          <w:ilvl w:val="0"/>
          <w:numId w:val="2"/>
        </w:numPr>
        <w:spacing w:after="60"/>
      </w:pPr>
      <w:r>
        <w:t xml:space="preserve">Mengganti nama penempatan ikut memperbarui kontrak External yang memakainya; penempatan yang sedang dipakai tidak bisa dihapus (pesan jelas).</w:t>
      </w:r>
    </w:p>
    <w:p>
      <w:pPr>
        <w:pStyle w:val="Heading2"/>
        <w:spacing w:after="80" w:before="220"/>
      </w:pPr>
      <w:r>
        <w:t xml:space="preserve">Temuan tambahan</w:t>
      </w:r>
    </w:p>
    <w:p>
      <w:pPr>
        <w:pStyle w:val="ListParagraph"/>
        <w:numPr>
          <w:ilvl w:val="0"/>
          <w:numId w:val="2"/>
        </w:numPr>
        <w:spacing w:after="60"/>
      </w:pPr>
      <w:r>
        <w:rPr>
          <w:b/>
          <w:bCs/>
        </w:rPr>
        <w:t xml:space="preserve">Settings kontrak (internal dan External):</w:t>
      </w:r>
      <w:r>
        <w:t xml:space="preserve"> tombol Edit/Move/Delete menghasilkan error 500 karena urutan argumen kontroler. Sudah diperbaiki; kini rename, bintang, urutan, dan hapus berfungsi.</w:t>
      </w:r>
    </w:p>
    <w:p>
      <w:pPr>
        <w:pStyle w:val="Heading1"/>
        <w:spacing w:after="120" w:before="320"/>
      </w:pPr>
      <w:r>
        <w:t xml:space="preserve">3. Hasil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Uji</w:t>
            </w:r>
          </w:p>
        </w:tc>
        <w:tc>
          <w:tcPr>
            <w:tcW w:type="dxa" w:w="516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Hasil</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PHPUnit (seluruh suite)</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596 lulus (+4 uji baru DataIssuesTest di folder Contracts: 95 lulus)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Simulasi HTTP end-to-end UAT 27 Okt (transaksi di-rollback)</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24 OK, 0 gagal</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Uji peramban Chrome (e2e-external-uat27)</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12 OK, 0 gagal</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smoke-external-http</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107 OK, 0 gagal</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smoke-contract-http</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lihat catatan sesi; 2 asersi teks pesan diperbarui sesuai kalimat baru; 5 kegagalan lama tidak terkait</w:t>
            </w:r>
          </w:p>
        </w:tc>
      </w:tr>
    </w:tbl>
    <w:p>
      <w:pPr>
        <w:pStyle w:val="Heading1"/>
        <w:spacing w:after="120" w:before="320"/>
      </w:pPr>
      <w:r>
        <w:t xml:space="preserve">4. Cara uji (setelah dipasang di server)</w:t>
      </w:r>
    </w:p>
    <w:p>
      <w:pPr>
        <w:spacing w:after="100"/>
      </w:pPr>
      <w:r>
        <w:t xml:space="preserve">Gunakan akun dengan akses External. Untuk langkah izin Rate, siapkan juga satu akun Head RPMO.</w:t>
      </w:r>
    </w:p>
    <w:p>
      <w:pPr>
        <w:pStyle w:val="Heading2"/>
        <w:spacing w:after="80" w:before="220"/>
      </w:pPr>
      <w:r>
        <w:t xml:space="preserve">Uji A — Add consultant dengan profil lengkap (butir 1a)</w:t>
      </w:r>
    </w:p>
    <w:p>
      <w:pPr>
        <w:pStyle w:val="ListParagraph"/>
        <w:numPr>
          <w:ilvl w:val="0"/>
          <w:numId w:val="3"/>
        </w:numPr>
        <w:spacing w:after="70"/>
      </w:pPr>
      <w:r>
        <w:t xml:space="preserve">Buka menu </w:t>
      </w:r>
      <w:r>
        <w:rPr>
          <w:b/>
          <w:bCs/>
        </w:rPr>
        <w:t xml:space="preserve">External → External Consultants</w:t>
      </w:r>
      <w:r>
        <w:t xml:space="preserve"> lalu klik </w:t>
      </w:r>
      <w:r>
        <w:rPr>
          <w:b/>
          <w:bCs/>
        </w:rPr>
        <w:t xml:space="preserve">Add consultant</w:t>
      </w:r>
      <w:r>
        <w:t xml:space="preserve"> (tombol hanya tampil jika role Anda punya Create pada External Consultants di Menu Access).</w:t>
      </w:r>
    </w:p>
    <w:p>
      <w:pPr>
        <w:pStyle w:val="ListParagraph"/>
        <w:numPr>
          <w:ilvl w:val="0"/>
          <w:numId w:val="3"/>
        </w:numPr>
        <w:spacing w:after="70"/>
      </w:pPr>
      <w:r>
        <w:t xml:space="preserve">Isi ECI (gunakan tombol "Use next"), email kerja, nama, nick name, sandi dan konfirmasi.</w:t>
      </w:r>
    </w:p>
    <w:p>
      <w:pPr>
        <w:pStyle w:val="ListParagraph"/>
        <w:numPr>
          <w:ilvl w:val="0"/>
          <w:numId w:val="3"/>
        </w:numPr>
        <w:spacing w:after="70"/>
      </w:pPr>
      <w:r>
        <w:t xml:space="preserve">Isi Title, Gender, Religion, Marital status, Birth date, dan Birth place.</w:t>
      </w:r>
    </w:p>
    <w:p>
      <w:pPr>
        <w:pStyle w:val="ListParagraph"/>
        <w:numPr>
          <w:ilvl w:val="0"/>
          <w:numId w:val="3"/>
        </w:numPr>
        <w:spacing w:after="70"/>
      </w:pPr>
      <w:r>
        <w:t xml:space="preserve">Klik </w:t>
      </w:r>
      <w:r>
        <w:rPr>
          <w:b/>
          <w:bCs/>
        </w:rPr>
        <w:t xml:space="preserve">Create consultant</w:t>
      </w:r>
      <w:r>
        <w:t xml:space="preserve">. Anda dialihkan ke halaman edit; buka tab </w:t>
      </w:r>
      <w:r>
        <w:rPr>
          <w:b/>
          <w:bCs/>
        </w:rPr>
        <w:t xml:space="preserve">Basic Data</w:t>
      </w:r>
      <w:r>
        <w:t xml:space="preserve"> dan pastikan semua nilai tersimpan.</w:t>
      </w:r>
    </w:p>
    <w:p>
      <w:pPr>
        <w:pStyle w:val="ListParagraph"/>
        <w:numPr>
          <w:ilvl w:val="0"/>
          <w:numId w:val="3"/>
        </w:numPr>
        <w:spacing w:after="70"/>
      </w:pPr>
      <w:r>
        <w:t xml:space="preserve">Ulangi dengan tanggal lahir di masa depan: harus ditolak dengan pesan "Birth Date cannot be in the future."</w:t>
      </w:r>
    </w:p>
    <w:p>
      <w:pPr>
        <w:pStyle w:val="Heading2"/>
        <w:spacing w:after="80" w:before="220"/>
      </w:pPr>
      <w:r>
        <w:t xml:space="preserve">Uji B — Ubah profil konsultan yang sudah ada (butir 1a)</w:t>
      </w:r>
    </w:p>
    <w:p>
      <w:pPr>
        <w:pStyle w:val="ListParagraph"/>
        <w:numPr>
          <w:ilvl w:val="0"/>
          <w:numId w:val="4"/>
        </w:numPr>
        <w:spacing w:after="70"/>
      </w:pPr>
      <w:r>
        <w:t xml:space="preserve">Buka konsultan → </w:t>
      </w:r>
      <w:r>
        <w:rPr>
          <w:b/>
          <w:bCs/>
        </w:rPr>
        <w:t xml:space="preserve">Edit consultant</w:t>
      </w:r>
      <w:r>
        <w:t xml:space="preserve"> → tab </w:t>
      </w:r>
      <w:r>
        <w:rPr>
          <w:b/>
          <w:bCs/>
        </w:rPr>
        <w:t xml:space="preserve">Basic Data</w:t>
      </w:r>
      <w:r>
        <w:t xml:space="preserve">.</w:t>
      </w:r>
    </w:p>
    <w:p>
      <w:pPr>
        <w:pStyle w:val="ListParagraph"/>
        <w:numPr>
          <w:ilvl w:val="0"/>
          <w:numId w:val="4"/>
        </w:numPr>
        <w:spacing w:after="70"/>
      </w:pPr>
      <w:r>
        <w:t xml:space="preserve">Pastikan Gender, Religion, Marital Status, Birth Date, Birth Place, dan Since Date terlihat.</w:t>
      </w:r>
    </w:p>
    <w:p>
      <w:pPr>
        <w:pStyle w:val="ListParagraph"/>
        <w:numPr>
          <w:ilvl w:val="0"/>
          <w:numId w:val="4"/>
        </w:numPr>
        <w:spacing w:after="70"/>
      </w:pPr>
      <w:r>
        <w:t xml:space="preserve">Ubah nilainya, simpan, muat ulang halaman: nilai harus tetap.</w:t>
      </w:r>
    </w:p>
    <w:p>
      <w:pPr>
        <w:pStyle w:val="Heading2"/>
        <w:spacing w:after="80" w:before="220"/>
      </w:pPr>
      <w:r>
        <w:t xml:space="preserve">Uji C — NPWP sama dengan KTP (butir 1b)</w:t>
      </w:r>
    </w:p>
    <w:p>
      <w:pPr>
        <w:pStyle w:val="ListParagraph"/>
        <w:numPr>
          <w:ilvl w:val="0"/>
          <w:numId w:val="5"/>
        </w:numPr>
        <w:spacing w:after="70"/>
      </w:pPr>
      <w:r>
        <w:t xml:space="preserve">Di halaman edit konsultan buka tab </w:t>
      </w:r>
      <w:r>
        <w:rPr>
          <w:b/>
          <w:bCs/>
        </w:rPr>
        <w:t xml:space="preserve">Identification</w:t>
      </w:r>
      <w:r>
        <w:t xml:space="preserve">.</w:t>
      </w:r>
    </w:p>
    <w:p>
      <w:pPr>
        <w:pStyle w:val="ListParagraph"/>
        <w:numPr>
          <w:ilvl w:val="0"/>
          <w:numId w:val="5"/>
        </w:numPr>
        <w:spacing w:after="70"/>
      </w:pPr>
      <w:r>
        <w:t xml:space="preserve">Tambah identitas </w:t>
      </w:r>
      <w:r>
        <w:rPr>
          <w:b/>
          <w:bCs/>
        </w:rPr>
        <w:t xml:space="preserve">ID Card (KTP)</w:t>
      </w:r>
      <w:r>
        <w:t xml:space="preserve"> dengan 16 digit.</w:t>
      </w:r>
    </w:p>
    <w:p>
      <w:pPr>
        <w:pStyle w:val="ListParagraph"/>
        <w:numPr>
          <w:ilvl w:val="0"/>
          <w:numId w:val="5"/>
        </w:numPr>
        <w:spacing w:after="70"/>
      </w:pPr>
      <w:r>
        <w:t xml:space="preserve">Tambah identitas </w:t>
      </w:r>
      <w:r>
        <w:rPr>
          <w:b/>
          <w:bCs/>
        </w:rPr>
        <w:t xml:space="preserve">Tax ID (NPWP)</w:t>
      </w:r>
      <w:r>
        <w:t xml:space="preserve"> dengan nomor 16 digit yang SAMA. Harus tersimpan.</w:t>
      </w:r>
    </w:p>
    <w:p>
      <w:pPr>
        <w:pStyle w:val="ListParagraph"/>
        <w:numPr>
          <w:ilvl w:val="0"/>
          <w:numId w:val="5"/>
        </w:numPr>
        <w:spacing w:after="70"/>
      </w:pPr>
      <w:r>
        <w:t xml:space="preserve">Tambah NPWP kedua dengan nomor yang sama: harus ditolak ("each identification type must have a unique number").</w:t>
      </w:r>
    </w:p>
    <w:p>
      <w:pPr>
        <w:pStyle w:val="ListParagraph"/>
        <w:numPr>
          <w:ilvl w:val="0"/>
          <w:numId w:val="5"/>
        </w:numPr>
        <w:spacing w:after="70"/>
      </w:pPr>
      <w:r>
        <w:t xml:space="preserve">Jika langkah 3 masih gagal di server, jalankan BLOK 7 SQL dan kirimkan hasilnya.</w:t>
      </w:r>
    </w:p>
    <w:p>
      <w:pPr>
        <w:pStyle w:val="Heading2"/>
        <w:spacing w:after="80" w:before="220"/>
      </w:pPr>
      <w:r>
        <w:t xml:space="preserve">Uji D — Izin Rate untuk Head RPMO (butir 2a)</w:t>
      </w:r>
    </w:p>
    <w:p>
      <w:pPr>
        <w:pStyle w:val="ListParagraph"/>
        <w:numPr>
          <w:ilvl w:val="0"/>
          <w:numId w:val="6"/>
        </w:numPr>
        <w:spacing w:after="70"/>
      </w:pPr>
      <w:r>
        <w:t xml:space="preserve">Administrator: </w:t>
      </w:r>
      <w:r>
        <w:rPr>
          <w:b/>
          <w:bCs/>
        </w:rPr>
        <w:t xml:space="preserve">Control Center → Menu Access</w:t>
      </w:r>
      <w:r>
        <w:t xml:space="preserve">, pilih role Delivery RPMO Head, centang </w:t>
      </w:r>
      <w:r>
        <w:rPr>
          <w:b/>
          <w:bCs/>
        </w:rPr>
        <w:t xml:space="preserve">External Contract rate</w:t>
      </w:r>
      <w:r>
        <w:t xml:space="preserve"> (grup External), simpan.</w:t>
      </w:r>
    </w:p>
    <w:p>
      <w:pPr>
        <w:pStyle w:val="ListParagraph"/>
        <w:numPr>
          <w:ilvl w:val="0"/>
          <w:numId w:val="6"/>
        </w:numPr>
        <w:spacing w:after="70"/>
      </w:pPr>
      <w:r>
        <w:t xml:space="preserve">Login sebagai Head RPMO → </w:t>
      </w:r>
      <w:r>
        <w:rPr>
          <w:b/>
          <w:bCs/>
        </w:rPr>
        <w:t xml:space="preserve">External → External Contract</w:t>
      </w:r>
      <w:r>
        <w:t xml:space="preserve"> → pilih konsultan → </w:t>
      </w:r>
      <w:r>
        <w:rPr>
          <w:b/>
          <w:bCs/>
        </w:rPr>
        <w:t xml:space="preserve">New external contract</w:t>
      </w:r>
      <w:r>
        <w:t xml:space="preserve">.</w:t>
      </w:r>
    </w:p>
    <w:p>
      <w:pPr>
        <w:pStyle w:val="ListParagraph"/>
        <w:numPr>
          <w:ilvl w:val="0"/>
          <w:numId w:val="6"/>
        </w:numPr>
        <w:spacing w:after="70"/>
      </w:pPr>
      <w:r>
        <w:t xml:space="preserve">Kolom </w:t>
      </w:r>
      <w:r>
        <w:rPr>
          <w:b/>
          <w:bCs/>
        </w:rPr>
        <w:t xml:space="preserve">Rate</w:t>
      </w:r>
      <w:r>
        <w:t xml:space="preserve"> harus tampil dan bisa diisi. Simpan sebagai Draft; rate tersimpan.</w:t>
      </w:r>
    </w:p>
    <w:p>
      <w:pPr>
        <w:pStyle w:val="ListParagraph"/>
        <w:numPr>
          <w:ilvl w:val="0"/>
          <w:numId w:val="6"/>
        </w:numPr>
        <w:spacing w:after="70"/>
      </w:pPr>
      <w:r>
        <w:t xml:space="preserve">Buka dokumen dan </w:t>
      </w:r>
      <w:r>
        <w:rPr>
          <w:b/>
          <w:bCs/>
        </w:rPr>
        <w:t xml:space="preserve">PDF</w:t>
      </w:r>
      <w:r>
        <w:t xml:space="preserve"> kontrak: harus bisa dibuka.</w:t>
      </w:r>
    </w:p>
    <w:p>
      <w:pPr>
        <w:pStyle w:val="ListParagraph"/>
        <w:numPr>
          <w:ilvl w:val="0"/>
          <w:numId w:val="6"/>
        </w:numPr>
        <w:spacing w:after="70"/>
      </w:pPr>
      <w:r>
        <w:t xml:space="preserve">Cabut izin tersebut: kolom Rate tersembunyi dengan pesan yang menyebut "External Contract rate"; PDF menolak dengan pesan serupa.</w:t>
      </w:r>
    </w:p>
    <w:p>
      <w:pPr>
        <w:pStyle w:val="Heading2"/>
        <w:spacing w:after="80" w:before="220"/>
      </w:pPr>
      <w:r>
        <w:t xml:space="preserve">Uji E — Alamat dan Generate document (butir 2b dan 3)</w:t>
      </w:r>
    </w:p>
    <w:p>
      <w:pPr>
        <w:pStyle w:val="ListParagraph"/>
        <w:numPr>
          <w:ilvl w:val="0"/>
          <w:numId w:val="7"/>
        </w:numPr>
        <w:spacing w:after="70"/>
      </w:pPr>
      <w:r>
        <w:t xml:space="preserve">Pilih konsultan yang belum punya alamat. Isi Start/End, lalu klik </w:t>
      </w:r>
      <w:r>
        <w:rPr>
          <w:b/>
          <w:bCs/>
        </w:rPr>
        <w:t xml:space="preserve">Generate document</w:t>
      </w:r>
      <w:r>
        <w:t xml:space="preserve">.</w:t>
      </w:r>
    </w:p>
    <w:p>
      <w:pPr>
        <w:pStyle w:val="ListParagraph"/>
        <w:numPr>
          <w:ilvl w:val="0"/>
          <w:numId w:val="7"/>
        </w:numPr>
        <w:spacing w:after="70"/>
      </w:pPr>
      <w:r>
        <w:t xml:space="preserve">Di bawah tombol muncul pesan kuning "Generated, but N details are empty…" dengan tautan (Domicile address, KTP, NPWP, Birth place and date).</w:t>
      </w:r>
    </w:p>
    <w:p>
      <w:pPr>
        <w:pStyle w:val="ListParagraph"/>
        <w:numPr>
          <w:ilvl w:val="0"/>
          <w:numId w:val="7"/>
        </w:numPr>
        <w:spacing w:after="70"/>
      </w:pPr>
      <w:r>
        <w:t xml:space="preserve">Klik tautan Domicile address: tab Address konsultan terbuka di tab baru. Isi alamat, simpan.</w:t>
      </w:r>
    </w:p>
    <w:p>
      <w:pPr>
        <w:pStyle w:val="ListParagraph"/>
        <w:numPr>
          <w:ilvl w:val="0"/>
          <w:numId w:val="7"/>
        </w:numPr>
        <w:spacing w:after="70"/>
      </w:pPr>
      <w:r>
        <w:t xml:space="preserve">Kembali ke kontrak, klik </w:t>
      </w:r>
      <w:r>
        <w:rPr>
          <w:b/>
          <w:bCs/>
        </w:rPr>
        <w:t xml:space="preserve">Generate again</w:t>
      </w:r>
      <w:r>
        <w:t xml:space="preserve">: peringatan alamat hilang dan alamat tampil di teks.</w:t>
      </w:r>
    </w:p>
    <w:p>
      <w:pPr>
        <w:pStyle w:val="ListParagraph"/>
        <w:numPr>
          <w:ilvl w:val="0"/>
          <w:numId w:val="7"/>
        </w:numPr>
        <w:spacing w:after="70"/>
      </w:pPr>
      <w:r>
        <w:t xml:space="preserve">Kosongkan Start date lalu Generate: muncul daftar galat yang menyebut kolom yang harus diperbaiki.</w:t>
      </w:r>
    </w:p>
    <w:p>
      <w:pPr>
        <w:pStyle w:val="Heading2"/>
        <w:spacing w:after="80" w:before="220"/>
      </w:pPr>
      <w:r>
        <w:t xml:space="preserve">Uji F — Aktifkan kontrak dengan data kurang (butir 3)</w:t>
      </w:r>
    </w:p>
    <w:p>
      <w:pPr>
        <w:pStyle w:val="ListParagraph"/>
        <w:numPr>
          <w:ilvl w:val="0"/>
          <w:numId w:val="8"/>
        </w:numPr>
        <w:spacing w:after="70"/>
      </w:pPr>
      <w:r>
        <w:t xml:space="preserve">Buka halaman kontrak konsultan yang datanya belum lengkap.</w:t>
      </w:r>
    </w:p>
    <w:p>
      <w:pPr>
        <w:pStyle w:val="ListParagraph"/>
        <w:numPr>
          <w:ilvl w:val="0"/>
          <w:numId w:val="8"/>
        </w:numPr>
        <w:spacing w:after="70"/>
      </w:pPr>
      <w:r>
        <w:t xml:space="preserve">Opsi </w:t>
      </w:r>
      <w:r>
        <w:rPr>
          <w:b/>
          <w:bCs/>
        </w:rPr>
        <w:t xml:space="preserve">Active</w:t>
      </w:r>
      <w:r>
        <w:t xml:space="preserve"> pada Status terkunci; di bawahnya tertulis berapa item kurang dan 3 nama pertama (bertautan).</w:t>
      </w:r>
    </w:p>
    <w:p>
      <w:pPr>
        <w:pStyle w:val="ListParagraph"/>
        <w:numPr>
          <w:ilvl w:val="0"/>
          <w:numId w:val="8"/>
        </w:numPr>
        <w:spacing w:after="70"/>
      </w:pPr>
      <w:r>
        <w:t xml:space="preserve">Pada kartu </w:t>
      </w:r>
      <w:r>
        <w:rPr>
          <w:b/>
          <w:bCs/>
        </w:rPr>
        <w:t xml:space="preserve">Contract readiness</w:t>
      </w:r>
      <w:r>
        <w:t xml:space="preserve">, setiap butir berbentuk tautan berformat "Nama · Tab". Klik satu: tab yang tepat terbuka.</w:t>
      </w:r>
    </w:p>
    <w:p>
      <w:pPr>
        <w:pStyle w:val="ListParagraph"/>
        <w:numPr>
          <w:ilvl w:val="0"/>
          <w:numId w:val="8"/>
        </w:numPr>
        <w:spacing w:after="70"/>
      </w:pPr>
      <w:r>
        <w:t xml:space="preserve">Lengkapi semua butir, muat ulang halaman: Active terbuka dan kontrak bisa diaktifkan.</w:t>
      </w:r>
    </w:p>
    <w:p>
      <w:pPr>
        <w:pStyle w:val="ListParagraph"/>
        <w:numPr>
          <w:ilvl w:val="0"/>
          <w:numId w:val="8"/>
        </w:numPr>
        <w:spacing w:after="70"/>
      </w:pPr>
      <w:r>
        <w:t xml:space="preserve">Pastikan Emergency contact </w:t>
      </w:r>
      <w:r>
        <w:rPr>
          <w:b/>
          <w:bCs/>
        </w:rPr>
        <w:t xml:space="preserve">tidak</w:t>
      </w:r>
      <w:r>
        <w:t xml:space="preserve"> muncul sebagai syarat untuk konsultan.</w:t>
      </w:r>
    </w:p>
    <w:p>
      <w:pPr>
        <w:pStyle w:val="Heading2"/>
        <w:spacing w:after="80" w:before="220"/>
      </w:pPr>
      <w:r>
        <w:t xml:space="preserve">Uji G — Penempatan kerja (butir 4)</w:t>
      </w:r>
    </w:p>
    <w:p>
      <w:pPr>
        <w:pStyle w:val="ListParagraph"/>
        <w:numPr>
          <w:ilvl w:val="0"/>
          <w:numId w:val="9"/>
        </w:numPr>
        <w:spacing w:after="70"/>
      </w:pPr>
      <w:r>
        <w:t xml:space="preserve">Buka </w:t>
      </w:r>
      <w:r>
        <w:rPr>
          <w:b/>
          <w:bCs/>
        </w:rPr>
        <w:t xml:space="preserve">External → External Contract → Settings</w:t>
      </w:r>
      <w:r>
        <w:t xml:space="preserve">. Pastikan ada kartu </w:t>
      </w:r>
      <w:r>
        <w:rPr>
          <w:b/>
          <w:bCs/>
        </w:rPr>
        <w:t xml:space="preserve">Branches</w:t>
      </w:r>
      <w:r>
        <w:t xml:space="preserve"> (daftar cabang aktif) dan kartu </w:t>
      </w:r>
      <w:r>
        <w:rPr>
          <w:b/>
          <w:bCs/>
        </w:rPr>
        <w:t xml:space="preserve">Other work placements</w:t>
      </w:r>
      <w:r>
        <w:t xml:space="preserve">.</w:t>
      </w:r>
    </w:p>
    <w:p>
      <w:pPr>
        <w:pStyle w:val="ListParagraph"/>
        <w:numPr>
          <w:ilvl w:val="0"/>
          <w:numId w:val="9"/>
        </w:numPr>
        <w:spacing w:after="70"/>
      </w:pPr>
      <w:r>
        <w:t xml:space="preserve">Klik </w:t>
      </w:r>
      <w:r>
        <w:rPr>
          <w:b/>
          <w:bCs/>
        </w:rPr>
        <w:t xml:space="preserve">Add work placement</w:t>
      </w:r>
      <w:r>
        <w:t xml:space="preserve">, isi "Client site", simpan. Coba nama yang sama: ditolak. Coba nama sebuah cabang: ditolak karena sudah otomatis tersedia.</w:t>
      </w:r>
    </w:p>
    <w:p>
      <w:pPr>
        <w:pStyle w:val="ListParagraph"/>
        <w:numPr>
          <w:ilvl w:val="0"/>
          <w:numId w:val="9"/>
        </w:numPr>
        <w:spacing w:after="70"/>
      </w:pPr>
      <w:r>
        <w:t xml:space="preserve">Klik bintang pada "Client site" agar menjadi bawaan.</w:t>
      </w:r>
    </w:p>
    <w:p>
      <w:pPr>
        <w:pStyle w:val="ListParagraph"/>
        <w:numPr>
          <w:ilvl w:val="0"/>
          <w:numId w:val="9"/>
        </w:numPr>
        <w:spacing w:after="70"/>
      </w:pPr>
      <w:r>
        <w:t xml:space="preserve">Buka form kontrak baru: </w:t>
      </w:r>
      <w:r>
        <w:rPr>
          <w:b/>
          <w:bCs/>
        </w:rPr>
        <w:t xml:space="preserve">Work placement</w:t>
      </w:r>
      <w:r>
        <w:t xml:space="preserve"> berisi cabang, "Client site" (terpilih), dan "Other (type it)…". Pilih Other: kolom ketik muncul.</w:t>
      </w:r>
    </w:p>
    <w:p>
      <w:pPr>
        <w:pStyle w:val="ListParagraph"/>
        <w:numPr>
          <w:ilvl w:val="0"/>
          <w:numId w:val="9"/>
        </w:numPr>
        <w:spacing w:after="70"/>
      </w:pPr>
      <w:r>
        <w:t xml:space="preserve">Simpan kontrak, buka dokumen: lokasi kerja tercetak sesuai pilihan.</w:t>
      </w:r>
    </w:p>
    <w:p>
      <w:pPr>
        <w:pStyle w:val="ListParagraph"/>
        <w:numPr>
          <w:ilvl w:val="0"/>
          <w:numId w:val="9"/>
        </w:numPr>
        <w:spacing w:after="70"/>
      </w:pPr>
      <w:r>
        <w:t xml:space="preserve">Ganti nama "Client site" di Settings: kontrak External yang memakainya ikut berubah. Coba hapus: ditolak karena dipakai.</w:t>
      </w:r>
    </w:p>
    <w:p>
      <w:pPr>
        <w:pStyle w:val="ListParagraph"/>
        <w:numPr>
          <w:ilvl w:val="0"/>
          <w:numId w:val="9"/>
        </w:numPr>
        <w:spacing w:after="70"/>
      </w:pPr>
      <w:r>
        <w:t xml:space="preserve">Uji juga Edit, Move, dan Delete pada Position types (perbaikan bug 500).</w:t>
      </w:r>
    </w:p>
    <w:p>
      <w:pPr>
        <w:pStyle w:val="Heading1"/>
        <w:spacing w:after="120" w:before="320"/>
      </w:pPr>
      <w:r>
        <w:t xml:space="preserve">5. Cara memasang di server (tanpa terminal)</w:t>
      </w:r>
    </w:p>
    <w:p>
      <w:pPr>
        <w:pStyle w:val="ListParagraph"/>
        <w:numPr>
          <w:ilvl w:val="0"/>
          <w:numId w:val="10"/>
        </w:numPr>
        <w:spacing w:after="70"/>
      </w:pPr>
      <w:r>
        <w:t xml:space="preserve">Cadangkan berkas yang akan tertimpa dan </w:t>
      </w:r>
      <w:r>
        <w:rPr>
          <w:b/>
          <w:bCs/>
        </w:rPr>
        <w:t xml:space="preserve">export database</w:t>
      </w:r>
      <w:r>
        <w:t xml:space="preserve"> lewat phpMyAdmin.</w:t>
      </w:r>
    </w:p>
    <w:p>
      <w:pPr>
        <w:pStyle w:val="ListParagraph"/>
        <w:numPr>
          <w:ilvl w:val="0"/>
          <w:numId w:val="10"/>
        </w:numPr>
        <w:spacing w:after="70"/>
      </w:pPr>
      <w:r>
        <w:t xml:space="preserve">Unggah </w:t>
      </w:r>
      <w:r>
        <w:rPr>
          <w:b/>
          <w:bCs/>
        </w:rPr>
        <w:t xml:space="preserve">PAKET-DEPLOY-2026-10-26.zip</w:t>
      </w:r>
      <w:r>
        <w:t xml:space="preserve"> ke folder aplikasi di cPanel File Manager, klik kanan → Extract (jalur di dalam zip sudah sama dengan di server).</w:t>
      </w:r>
    </w:p>
    <w:p>
      <w:pPr>
        <w:pStyle w:val="ListParagraph"/>
        <w:numPr>
          <w:ilvl w:val="0"/>
          <w:numId w:val="10"/>
        </w:numPr>
        <w:spacing w:after="70"/>
      </w:pPr>
      <w:r>
        <w:t xml:space="preserve">Hapus bootstrap/cache/config.php dan routes-v7.php bila ada.</w:t>
      </w:r>
    </w:p>
    <w:p>
      <w:pPr>
        <w:pStyle w:val="ListParagraph"/>
        <w:numPr>
          <w:ilvl w:val="0"/>
          <w:numId w:val="10"/>
        </w:numPr>
        <w:spacing w:after="70"/>
      </w:pPr>
      <w:r>
        <w:t xml:space="preserve">Di phpMyAdmin, jalankan </w:t>
      </w:r>
      <w:r>
        <w:rPr>
          <w:b/>
          <w:bCs/>
        </w:rPr>
        <w:t xml:space="preserve">SQL-2026-10-26-external-paystub.sql</w:t>
      </w:r>
      <w:r>
        <w:t xml:space="preserve"> blok demi blok: BLOK 1–4 (bila belum), BLOK 6 (akun ZZUJI01), </w:t>
      </w:r>
      <w:r>
        <w:rPr>
          <w:b/>
          <w:bCs/>
        </w:rPr>
        <w:t xml:space="preserve">BLOK 7 (indeks identitas — jalankan SELECT dulu)</w:t>
      </w:r>
      <w:r>
        <w:t xml:space="preserve">, dan </w:t>
      </w:r>
      <w:r>
        <w:rPr>
          <w:b/>
          <w:bCs/>
        </w:rPr>
        <w:t xml:space="preserve">BLOK 8 (izin External Contract rate)</w:t>
      </w:r>
      <w:r>
        <w:t xml:space="preserve">.</w:t>
      </w:r>
    </w:p>
    <w:p>
      <w:pPr>
        <w:pStyle w:val="ListParagraph"/>
        <w:numPr>
          <w:ilvl w:val="0"/>
          <w:numId w:val="10"/>
        </w:numPr>
        <w:spacing w:after="70"/>
      </w:pPr>
      <w:r>
        <w:t xml:space="preserve">Tekan Ctrl+F5 di peramban (berkas JavaScript berubah).</w:t>
      </w:r>
    </w:p>
    <w:p>
      <w:pPr>
        <w:pStyle w:val="ListParagraph"/>
        <w:numPr>
          <w:ilvl w:val="0"/>
          <w:numId w:val="10"/>
        </w:numPr>
        <w:spacing w:after="70"/>
      </w:pPr>
      <w:r>
        <w:t xml:space="preserve">Hapus zip dari server. Lalu lakukan Uji D untuk membagikan izin Rate ke Head RPMO.</w:t>
      </w:r>
    </w:p>
    <w:p>
      <w:pPr>
        <w:pStyle w:val="Heading1"/>
        <w:spacing w:after="120" w:before="320"/>
      </w:pPr>
      <w:r>
        <w:t xml:space="preserve">6. Daftar berkas yang berubah</w:t>
      </w:r>
    </w:p>
    <w:p>
      <w:pPr>
        <w:spacing w:after="100"/>
      </w:pPr>
      <w:r>
        <w:t xml:space="preserve">Semua sudah ada di paket zip (jalur sama dengan di server). Berkas baru ditandai (baru).</w:t>
      </w:r>
    </w:p>
    <w:p>
      <w:pPr>
        <w:spacing w:after="100"/>
      </w:pPr>
      <w:r>
        <w:rPr>
          <w:b/>
          <w:bCs/>
        </w:rPr>
        <w:t xml:space="preserve">Izin Rate + kontrak External</w:t>
      </w:r>
    </w:p>
    <w:p>
      <w:pPr>
        <w:shd w:fill="F3F4F6" w:val="clear"/>
        <w:spacing w:after="60"/>
      </w:pPr>
      <w:r>
        <w:rPr>
          <w:rFonts w:ascii="Consolas" w:cs="Consolas" w:eastAsia="Consolas" w:hAnsi="Consolas"/>
          <w:sz w:val="18"/>
          <w:szCs w:val="18"/>
        </w:rPr>
        <w:t xml:space="preserve">ExternalContractController.php, ContractController.php, ContractService.php, ContractDataException.php (baru), DataIssues.php (baru), config/hc_contract.php, config/menu_access.php, database/data/menu_registry.php, migrasi 2026_10_27_100001 (baru)</w:t>
      </w:r>
    </w:p>
    <w:p>
      <w:pPr>
        <w:spacing w:after="100"/>
      </w:pPr>
      <w:r>
        <w:rPr>
          <w:b/>
          <w:bCs/>
        </w:rPr>
        <w:t xml:space="preserve">Pesan error bertautan</w:t>
      </w:r>
    </w:p>
    <w:p>
      <w:pPr>
        <w:shd w:fill="F3F4F6" w:val="clear"/>
        <w:spacing w:after="60"/>
      </w:pPr>
      <w:r>
        <w:rPr>
          <w:rFonts w:ascii="Consolas" w:cs="Consolas" w:eastAsia="Consolas" w:hAnsi="Consolas"/>
          <w:sz w:val="18"/>
          <w:szCs w:val="18"/>
        </w:rPr>
        <w:t xml:space="preserve">issues-panel.blade.php (baru), document-composer.blade.php, form-errors.blade.php, external/contracts/manage.blade.php, contracts/show.blade.php</w:t>
      </w:r>
    </w:p>
    <w:p>
      <w:pPr>
        <w:spacing w:after="100"/>
      </w:pPr>
      <w:r>
        <w:rPr>
          <w:b/>
          <w:bCs/>
        </w:rPr>
        <w:t xml:space="preserve">Profil konsultan</w:t>
      </w:r>
    </w:p>
    <w:p>
      <w:pPr>
        <w:shd w:fill="F3F4F6" w:val="clear"/>
        <w:spacing w:after="60"/>
      </w:pPr>
      <w:r>
        <w:rPr>
          <w:rFonts w:ascii="Consolas" w:cs="Consolas" w:eastAsia="Consolas" w:hAnsi="Consolas"/>
          <w:sz w:val="18"/>
          <w:szCs w:val="18"/>
        </w:rPr>
        <w:t xml:space="preserve">EmployeeController.php, EmployeeBasicDataController.php, external/consultants/index.blade.php, master/employee/sections/basicdata.blade.php</w:t>
      </w:r>
    </w:p>
    <w:p>
      <w:pPr>
        <w:spacing w:after="100"/>
      </w:pPr>
      <w:r>
        <w:rPr>
          <w:b/>
          <w:bCs/>
        </w:rPr>
        <w:t xml:space="preserve">Penempatan kerja + bug Settings</w:t>
      </w:r>
    </w:p>
    <w:p>
      <w:pPr>
        <w:shd w:fill="F3F4F6" w:val="clear"/>
        <w:spacing w:after="60"/>
      </w:pPr>
      <w:r>
        <w:rPr>
          <w:rFonts w:ascii="Consolas" w:cs="Consolas" w:eastAsia="Consolas" w:hAnsi="Consolas"/>
          <w:sz w:val="18"/>
          <w:szCs w:val="18"/>
        </w:rPr>
        <w:t xml:space="preserve">ContractSettingController.php, ContractOptionService.php, ContractOption.php, contracts/settings.blade.php, contracts/components/settings-options.blade.php</w:t>
      </w:r>
    </w:p>
    <w:p>
      <w:pPr>
        <w:spacing w:after="100"/>
      </w:pPr>
      <w:r>
        <w:rPr>
          <w:b/>
          <w:bCs/>
        </w:rPr>
        <w:t xml:space="preserve">NPWP = KTP (jaga-jaga)</w:t>
      </w:r>
    </w:p>
    <w:p>
      <w:pPr>
        <w:shd w:fill="F3F4F6" w:val="clear"/>
        <w:spacing w:after="60"/>
      </w:pPr>
      <w:r>
        <w:rPr>
          <w:rFonts w:ascii="Consolas" w:cs="Consolas" w:eastAsia="Consolas" w:hAnsi="Consolas"/>
          <w:sz w:val="18"/>
          <w:szCs w:val="18"/>
        </w:rPr>
        <w:t xml:space="preserve">EmployeeIdentificationController.php, FieldFormats.php, migrasi 2026_10_25_100001</w:t>
      </w:r>
    </w:p>
    <w:p>
      <w:pPr>
        <w:pStyle w:val="Heading1"/>
        <w:spacing w:after="120" w:before="320"/>
      </w:pPr>
      <w:r>
        <w:t xml:space="preserve">7. Saran sebelum revisi berikutnya</w:t>
      </w:r>
    </w:p>
    <w:p>
      <w:pPr>
        <w:pStyle w:val="ListParagraph"/>
        <w:numPr>
          <w:ilvl w:val="0"/>
          <w:numId w:val="2"/>
        </w:numPr>
        <w:spacing w:after="60"/>
      </w:pPr>
      <w:r>
        <w:t xml:space="preserve">Tetapkan siapa saja yang memegang "External Contract rate" (Head RPMO, dan mungkin Finance) sebelum UAT lanjutan agar tidak ada yang menunggu izin.</w:t>
      </w:r>
    </w:p>
    <w:p>
      <w:pPr>
        <w:pStyle w:val="ListParagraph"/>
        <w:numPr>
          <w:ilvl w:val="0"/>
          <w:numId w:val="2"/>
        </w:numPr>
        <w:spacing w:after="60"/>
      </w:pPr>
      <w:r>
        <w:t xml:space="preserve">Lengkapi data 63 konsultan yang ada (DoB, alamat, rekening, KTP/KK) lewat tab masing-masing; data ini yang membuat kontrak bisa diaktifkan dan teks kontrak terisi penuh. Pertimbangkan impor massal bila datanya sudah di spreadsheet.</w:t>
      </w:r>
    </w:p>
    <w:p>
      <w:pPr>
        <w:pStyle w:val="ListParagraph"/>
        <w:numPr>
          <w:ilvl w:val="0"/>
          <w:numId w:val="2"/>
        </w:numPr>
        <w:spacing w:after="60"/>
      </w:pPr>
      <w:r>
        <w:t xml:space="preserve">Putuskan apakah email pribadi dan KK memang wajib bagi konsultan eksternal; jika tidak, kedua syarat itu bisa dilonggarkan dengan menambah tanda "internal" di config/hc_contract.php.</w:t>
      </w:r>
    </w:p>
    <w:p>
      <w:pPr>
        <w:pStyle w:val="ListParagraph"/>
        <w:numPr>
          <w:ilvl w:val="0"/>
          <w:numId w:val="2"/>
        </w:numPr>
        <w:spacing w:after="60"/>
      </w:pPr>
      <w:r>
        <w:t xml:space="preserve">Isi daftar penempatan tambahan (Client site, Remote) dan tentukan bawaannya.</w:t>
      </w:r>
    </w:p>
    <w:p>
      <w:pPr>
        <w:pStyle w:val="ListParagraph"/>
        <w:numPr>
          <w:ilvl w:val="0"/>
          <w:numId w:val="2"/>
        </w:numPr>
        <w:spacing w:after="60"/>
      </w:pPr>
      <w:r>
        <w:t xml:space="preserve">Setelah dipasang, uji ulang menu Contract internal pada Settings (Edit/Move/Delete) karena bug 500 ikut terperbaiki di sana.</w:t>
      </w:r>
    </w:p>
    <w:p>
      <w:pPr>
        <w:pStyle w:val="ListParagraph"/>
        <w:numPr>
          <w:ilvl w:val="0"/>
          <w:numId w:val="2"/>
        </w:numPr>
        <w:spacing w:after="60"/>
      </w:pPr>
      <w:r>
        <w:t xml:space="preserve">Akun uji ZZUJI01: kembalikan atau nonaktifkan setelah UAT selesai.</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Laporan Revisi UAT 27 Okt 2026 — halaman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b/>
      <w:bCs/>
      <w:color w:val="991B1B"/>
      <w:sz w:val="30"/>
      <w:szCs w:val="30"/>
    </w:rPr>
  </w:style>
  <w:style w:type="paragraph" w:styleId="Heading2">
    <w:name w:val="Heading 2"/>
    <w:basedOn w:val="Normal"/>
    <w:next w:val="Normal"/>
    <w:qFormat/>
    <w:pPr>
      <w:outlineLvl w:val="1"/>
    </w:pPr>
    <w:rPr>
      <w:b/>
      <w:bCs/>
      <w:color w:val="374151"/>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2026-10-27T07:29:50.440Z</dcterms:created>
  <dcterms:modified xsi:type="dcterms:W3CDTF">2026-10-27T07:29:50.440Z</dcterms:modified>
</cp:coreProperties>
</file>

<file path=docProps/custom.xml><?xml version="1.0" encoding="utf-8"?>
<Properties xmlns="http://schemas.openxmlformats.org/officeDocument/2006/custom-properties" xmlns:vt="http://schemas.openxmlformats.org/officeDocument/2006/docPropsVTypes"/>
</file>