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478C" w14:textId="49C10AAF" w:rsidR="00914BB1" w:rsidRDefault="00B4126C">
      <w:r>
        <w:rPr>
          <w:noProof/>
        </w:rPr>
        <w:drawing>
          <wp:anchor distT="0" distB="0" distL="114300" distR="114300" simplePos="0" relativeHeight="251706368" behindDoc="0" locked="0" layoutInCell="1" allowOverlap="1" wp14:anchorId="2121C399" wp14:editId="6CBC1DF0">
            <wp:simplePos x="0" y="0"/>
            <wp:positionH relativeFrom="margin">
              <wp:posOffset>-609600</wp:posOffset>
            </wp:positionH>
            <wp:positionV relativeFrom="margin">
              <wp:posOffset>-675005</wp:posOffset>
            </wp:positionV>
            <wp:extent cx="6966585" cy="10166985"/>
            <wp:effectExtent l="0" t="0" r="5715" b="5715"/>
            <wp:wrapSquare wrapText="bothSides"/>
            <wp:docPr id="6" name="Picture 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6585" cy="1016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F68EA" w14:textId="56213C40" w:rsidR="00FB46AF" w:rsidRDefault="00FB46AF">
      <w:pPr>
        <w:rPr>
          <w:rFonts w:ascii="Times New Roman" w:hAnsi="Times New Roman" w:cs="Times New Roman"/>
          <w:b/>
          <w:bCs/>
        </w:rPr>
      </w:pPr>
      <w:r w:rsidRPr="000D1456">
        <w:rPr>
          <w:rFonts w:ascii="Times New Roman" w:hAnsi="Times New Roman" w:cs="Times New Roman"/>
          <w:b/>
          <w:bCs/>
        </w:rPr>
        <w:lastRenderedPageBreak/>
        <w:t>Abstract</w:t>
      </w:r>
    </w:p>
    <w:p w14:paraId="57E41B00" w14:textId="025F92ED" w:rsidR="008E3CEE" w:rsidRPr="00095DE6" w:rsidRDefault="000D1456" w:rsidP="00F5437F">
      <w:pPr>
        <w:jc w:val="both"/>
        <w:rPr>
          <w:rFonts w:ascii="Times New Roman" w:hAnsi="Times New Roman" w:cs="Times New Roman"/>
        </w:rPr>
      </w:pPr>
      <w:r w:rsidRPr="00095DE6">
        <w:rPr>
          <w:rFonts w:ascii="Times New Roman" w:hAnsi="Times New Roman" w:cs="Times New Roman"/>
        </w:rPr>
        <w:t>This report aims to outline the findings of the descriptive and advanced anal</w:t>
      </w:r>
      <w:r w:rsidR="00264F5B" w:rsidRPr="00095DE6">
        <w:rPr>
          <w:rFonts w:ascii="Times New Roman" w:hAnsi="Times New Roman" w:cs="Times New Roman"/>
        </w:rPr>
        <w:t>ysis carried out on the C</w:t>
      </w:r>
      <w:r w:rsidR="00F419DA" w:rsidRPr="00095DE6">
        <w:rPr>
          <w:rFonts w:ascii="Times New Roman" w:hAnsi="Times New Roman" w:cs="Times New Roman"/>
        </w:rPr>
        <w:t>redit Card</w:t>
      </w:r>
      <w:r w:rsidR="00264F5B" w:rsidRPr="00095DE6">
        <w:rPr>
          <w:rFonts w:ascii="Times New Roman" w:hAnsi="Times New Roman" w:cs="Times New Roman"/>
        </w:rPr>
        <w:t xml:space="preserve"> Approval Prediction dataset sourced from Kaggle.</w:t>
      </w:r>
      <w:r w:rsidR="005C7467" w:rsidRPr="00095DE6">
        <w:rPr>
          <w:rFonts w:ascii="Times New Roman" w:hAnsi="Times New Roman" w:cs="Times New Roman"/>
        </w:rPr>
        <w:t xml:space="preserve"> B</w:t>
      </w:r>
      <w:r w:rsidR="00F419DA" w:rsidRPr="00095DE6">
        <w:rPr>
          <w:rFonts w:ascii="Times New Roman" w:hAnsi="Times New Roman" w:cs="Times New Roman"/>
        </w:rPr>
        <w:t>anks have seen a rapid increase in applicants looking to apply for the use of a credit card. With the high influx of potential customers bank</w:t>
      </w:r>
      <w:r w:rsidR="00101082" w:rsidRPr="00095DE6">
        <w:rPr>
          <w:rFonts w:ascii="Times New Roman" w:hAnsi="Times New Roman" w:cs="Times New Roman"/>
        </w:rPr>
        <w:t>s</w:t>
      </w:r>
      <w:r w:rsidR="00F419DA" w:rsidRPr="00095DE6">
        <w:rPr>
          <w:rFonts w:ascii="Times New Roman" w:hAnsi="Times New Roman" w:cs="Times New Roman"/>
        </w:rPr>
        <w:t xml:space="preserve"> are required to streamline their application processes </w:t>
      </w:r>
      <w:r w:rsidR="00101082" w:rsidRPr="00095DE6">
        <w:rPr>
          <w:rFonts w:ascii="Times New Roman" w:hAnsi="Times New Roman" w:cs="Times New Roman"/>
        </w:rPr>
        <w:t xml:space="preserve">so that they may filter out customers in terms of </w:t>
      </w:r>
      <w:r w:rsidR="00F5437F" w:rsidRPr="00095DE6">
        <w:rPr>
          <w:rFonts w:ascii="Times New Roman" w:hAnsi="Times New Roman" w:cs="Times New Roman"/>
        </w:rPr>
        <w:t xml:space="preserve">the </w:t>
      </w:r>
      <w:r w:rsidR="00101082" w:rsidRPr="00095DE6">
        <w:rPr>
          <w:rFonts w:ascii="Times New Roman" w:hAnsi="Times New Roman" w:cs="Times New Roman"/>
        </w:rPr>
        <w:t>risk of liability the</w:t>
      </w:r>
      <w:r w:rsidR="00F5437F" w:rsidRPr="00095DE6">
        <w:rPr>
          <w:rFonts w:ascii="Times New Roman" w:hAnsi="Times New Roman" w:cs="Times New Roman"/>
        </w:rPr>
        <w:t>y</w:t>
      </w:r>
      <w:r w:rsidR="00101082" w:rsidRPr="00095DE6">
        <w:rPr>
          <w:rFonts w:ascii="Times New Roman" w:hAnsi="Times New Roman" w:cs="Times New Roman"/>
        </w:rPr>
        <w:t xml:space="preserve"> pose to the business</w:t>
      </w:r>
      <w:r w:rsidR="00F5437F" w:rsidRPr="00095DE6">
        <w:rPr>
          <w:rFonts w:ascii="Times New Roman" w:hAnsi="Times New Roman" w:cs="Times New Roman"/>
        </w:rPr>
        <w:t>.</w:t>
      </w:r>
      <w:r w:rsidR="00F50DB1" w:rsidRPr="00095DE6">
        <w:rPr>
          <w:rFonts w:ascii="Times New Roman" w:hAnsi="Times New Roman" w:cs="Times New Roman"/>
        </w:rPr>
        <w:t xml:space="preserve"> Different graphs were plotted as part of the descriptive analysis </w:t>
      </w:r>
      <w:r w:rsidR="00B50B3C" w:rsidRPr="00095DE6">
        <w:rPr>
          <w:rFonts w:ascii="Times New Roman" w:hAnsi="Times New Roman" w:cs="Times New Roman"/>
        </w:rPr>
        <w:t>w</w:t>
      </w:r>
      <w:r w:rsidR="005C7467" w:rsidRPr="00095DE6">
        <w:rPr>
          <w:rFonts w:ascii="Times New Roman" w:hAnsi="Times New Roman" w:cs="Times New Roman"/>
        </w:rPr>
        <w:t>hic</w:t>
      </w:r>
      <w:r w:rsidR="00B50B3C" w:rsidRPr="00095DE6">
        <w:rPr>
          <w:rFonts w:ascii="Times New Roman" w:hAnsi="Times New Roman" w:cs="Times New Roman"/>
        </w:rPr>
        <w:t>h were used to create the fo</w:t>
      </w:r>
      <w:r w:rsidR="006A40F1" w:rsidRPr="00095DE6">
        <w:rPr>
          <w:rFonts w:ascii="Times New Roman" w:hAnsi="Times New Roman" w:cs="Times New Roman"/>
        </w:rPr>
        <w:t>undation for the subsequent advanced analysis.</w:t>
      </w:r>
      <w:r w:rsidR="005C7467" w:rsidRPr="00095DE6">
        <w:rPr>
          <w:rFonts w:ascii="Times New Roman" w:hAnsi="Times New Roman" w:cs="Times New Roman"/>
        </w:rPr>
        <w:t xml:space="preserve"> Different machine learning models were </w:t>
      </w:r>
      <w:r w:rsidR="00095DE6" w:rsidRPr="00095DE6">
        <w:rPr>
          <w:rFonts w:ascii="Times New Roman" w:hAnsi="Times New Roman" w:cs="Times New Roman"/>
        </w:rPr>
        <w:t>fitted, their</w:t>
      </w:r>
      <w:r w:rsidR="005C7467" w:rsidRPr="00095DE6">
        <w:rPr>
          <w:rFonts w:ascii="Times New Roman" w:hAnsi="Times New Roman" w:cs="Times New Roman"/>
        </w:rPr>
        <w:t xml:space="preserve"> </w:t>
      </w:r>
      <w:r w:rsidR="0013718A" w:rsidRPr="00095DE6">
        <w:rPr>
          <w:rFonts w:ascii="Times New Roman" w:hAnsi="Times New Roman" w:cs="Times New Roman"/>
        </w:rPr>
        <w:t xml:space="preserve">accuracies and precisions were compared to choose the </w:t>
      </w:r>
      <w:r w:rsidR="00095DE6" w:rsidRPr="00095DE6">
        <w:rPr>
          <w:rFonts w:ascii="Times New Roman" w:hAnsi="Times New Roman" w:cs="Times New Roman"/>
        </w:rPr>
        <w:t>final model to be used in the data product.</w:t>
      </w:r>
    </w:p>
    <w:sdt>
      <w:sdtPr>
        <w:rPr>
          <w:rFonts w:ascii="Times New Roman" w:eastAsiaTheme="minorEastAsia" w:hAnsi="Times New Roman" w:cs="Times New Roman"/>
          <w:b/>
          <w:bCs/>
          <w:color w:val="auto"/>
          <w:sz w:val="22"/>
          <w:szCs w:val="22"/>
          <w:u w:val="single"/>
        </w:rPr>
        <w:id w:val="792252140"/>
        <w:docPartObj>
          <w:docPartGallery w:val="Table of Contents"/>
          <w:docPartUnique/>
        </w:docPartObj>
      </w:sdtPr>
      <w:sdtEndPr>
        <w:rPr>
          <w:rFonts w:eastAsiaTheme="minorHAnsi"/>
          <w:noProof/>
          <w:u w:val="none"/>
        </w:rPr>
      </w:sdtEndPr>
      <w:sdtContent>
        <w:p w14:paraId="4917C37A" w14:textId="4B0778CE" w:rsidR="00FE4336" w:rsidRPr="00095DE6" w:rsidRDefault="00FE4336" w:rsidP="007E01DB">
          <w:pPr>
            <w:pStyle w:val="TOCHeading"/>
            <w:tabs>
              <w:tab w:val="left" w:pos="8064"/>
            </w:tabs>
            <w:jc w:val="both"/>
            <w:rPr>
              <w:rFonts w:ascii="Times New Roman" w:hAnsi="Times New Roman" w:cs="Times New Roman"/>
              <w:b/>
              <w:bCs/>
              <w:color w:val="auto"/>
              <w:sz w:val="22"/>
              <w:szCs w:val="22"/>
              <w:u w:val="single"/>
            </w:rPr>
          </w:pPr>
          <w:r w:rsidRPr="00095DE6">
            <w:rPr>
              <w:rFonts w:ascii="Times New Roman" w:hAnsi="Times New Roman" w:cs="Times New Roman"/>
              <w:b/>
              <w:bCs/>
              <w:color w:val="auto"/>
              <w:sz w:val="22"/>
              <w:szCs w:val="22"/>
              <w:u w:val="single"/>
            </w:rPr>
            <w:t>Table of Contents</w:t>
          </w:r>
        </w:p>
        <w:p w14:paraId="5E63CF2E" w14:textId="06082BD3" w:rsidR="0078691A" w:rsidRPr="00095DE6" w:rsidRDefault="00FE4336">
          <w:pPr>
            <w:pStyle w:val="TOC1"/>
            <w:tabs>
              <w:tab w:val="left" w:pos="440"/>
              <w:tab w:val="right" w:leader="dot" w:pos="9016"/>
            </w:tabs>
            <w:rPr>
              <w:rFonts w:ascii="Times New Roman" w:hAnsi="Times New Roman" w:cs="Times New Roman"/>
              <w:noProof/>
              <w:sz w:val="22"/>
              <w:szCs w:val="22"/>
            </w:rPr>
          </w:pPr>
          <w:r w:rsidRPr="00095DE6">
            <w:rPr>
              <w:rFonts w:ascii="Times New Roman" w:hAnsi="Times New Roman" w:cs="Times New Roman"/>
              <w:sz w:val="22"/>
              <w:szCs w:val="22"/>
            </w:rPr>
            <w:fldChar w:fldCharType="begin"/>
          </w:r>
          <w:r w:rsidRPr="00095DE6">
            <w:rPr>
              <w:rFonts w:ascii="Times New Roman" w:hAnsi="Times New Roman" w:cs="Times New Roman"/>
              <w:sz w:val="22"/>
              <w:szCs w:val="22"/>
            </w:rPr>
            <w:instrText xml:space="preserve"> TOC \o "1-3" \h \z \u </w:instrText>
          </w:r>
          <w:r w:rsidRPr="00095DE6">
            <w:rPr>
              <w:rFonts w:ascii="Times New Roman" w:hAnsi="Times New Roman" w:cs="Times New Roman"/>
              <w:sz w:val="22"/>
              <w:szCs w:val="22"/>
            </w:rPr>
            <w:fldChar w:fldCharType="separate"/>
          </w:r>
          <w:hyperlink w:anchor="_Toc97807841" w:history="1">
            <w:r w:rsidR="0078691A" w:rsidRPr="00095DE6">
              <w:rPr>
                <w:rStyle w:val="Hyperlink"/>
                <w:rFonts w:ascii="Times New Roman" w:hAnsi="Times New Roman" w:cs="Times New Roman"/>
                <w:b/>
                <w:bCs/>
                <w:noProof/>
              </w:rPr>
              <w:t>1</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Introduction</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_Toc97807841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3</w:t>
            </w:r>
            <w:r w:rsidR="0078691A" w:rsidRPr="00095DE6">
              <w:rPr>
                <w:rFonts w:ascii="Times New Roman" w:hAnsi="Times New Roman" w:cs="Times New Roman"/>
                <w:noProof/>
                <w:webHidden/>
              </w:rPr>
              <w:fldChar w:fldCharType="end"/>
            </w:r>
          </w:hyperlink>
        </w:p>
        <w:p w14:paraId="360FF479" w14:textId="046B23B4"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42" w:history="1">
            <w:r w:rsidR="0078691A" w:rsidRPr="00095DE6">
              <w:rPr>
                <w:rStyle w:val="Hyperlink"/>
                <w:rFonts w:ascii="Times New Roman" w:hAnsi="Times New Roman" w:cs="Times New Roman"/>
                <w:b/>
                <w:bCs/>
                <w:noProof/>
              </w:rPr>
              <w:t>2</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shd w:val="clear" w:color="auto" w:fill="FFFFFF"/>
              </w:rPr>
              <w:t>Objectives</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_Toc97807842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3</w:t>
            </w:r>
            <w:r w:rsidR="0078691A" w:rsidRPr="00095DE6">
              <w:rPr>
                <w:rFonts w:ascii="Times New Roman" w:hAnsi="Times New Roman" w:cs="Times New Roman"/>
                <w:noProof/>
                <w:webHidden/>
              </w:rPr>
              <w:fldChar w:fldCharType="end"/>
            </w:r>
          </w:hyperlink>
        </w:p>
        <w:p w14:paraId="1D229ADA" w14:textId="0C7951C7"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43" w:history="1">
            <w:r w:rsidR="0078691A" w:rsidRPr="00095DE6">
              <w:rPr>
                <w:rStyle w:val="Hyperlink"/>
                <w:rFonts w:ascii="Times New Roman" w:hAnsi="Times New Roman" w:cs="Times New Roman"/>
                <w:b/>
                <w:bCs/>
                <w:noProof/>
              </w:rPr>
              <w:t>3</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shd w:val="clear" w:color="auto" w:fill="FFFFFF"/>
              </w:rPr>
              <w:t>About the dataset</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_Toc97807843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3</w:t>
            </w:r>
            <w:r w:rsidR="0078691A" w:rsidRPr="00095DE6">
              <w:rPr>
                <w:rFonts w:ascii="Times New Roman" w:hAnsi="Times New Roman" w:cs="Times New Roman"/>
                <w:noProof/>
                <w:webHidden/>
              </w:rPr>
              <w:fldChar w:fldCharType="end"/>
            </w:r>
          </w:hyperlink>
        </w:p>
        <w:p w14:paraId="539B6F51" w14:textId="15065A21"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44" w:history="1">
            <w:r w:rsidR="0078691A" w:rsidRPr="00095DE6">
              <w:rPr>
                <w:rStyle w:val="Hyperlink"/>
                <w:rFonts w:ascii="Times New Roman" w:hAnsi="Times New Roman" w:cs="Times New Roman"/>
                <w:b/>
                <w:bCs/>
                <w:noProof/>
              </w:rPr>
              <w:t>4</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Data Preparation</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_Toc97807844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3</w:t>
            </w:r>
            <w:r w:rsidR="0078691A" w:rsidRPr="00095DE6">
              <w:rPr>
                <w:rFonts w:ascii="Times New Roman" w:hAnsi="Times New Roman" w:cs="Times New Roman"/>
                <w:noProof/>
                <w:webHidden/>
              </w:rPr>
              <w:fldChar w:fldCharType="end"/>
            </w:r>
          </w:hyperlink>
        </w:p>
        <w:p w14:paraId="0D0A5344" w14:textId="67EA1C99"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45" w:history="1">
            <w:r w:rsidR="0078691A" w:rsidRPr="00095DE6">
              <w:rPr>
                <w:rStyle w:val="Hyperlink"/>
                <w:rFonts w:ascii="Times New Roman" w:hAnsi="Times New Roman" w:cs="Times New Roman"/>
                <w:b/>
                <w:bCs/>
                <w:noProof/>
              </w:rPr>
              <w:t>5</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Important Results of the Descriptive Analysis</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_Toc97807845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5</w:t>
            </w:r>
            <w:r w:rsidR="0078691A" w:rsidRPr="00095DE6">
              <w:rPr>
                <w:rFonts w:ascii="Times New Roman" w:hAnsi="Times New Roman" w:cs="Times New Roman"/>
                <w:noProof/>
                <w:webHidden/>
              </w:rPr>
              <w:fldChar w:fldCharType="end"/>
            </w:r>
          </w:hyperlink>
        </w:p>
        <w:p w14:paraId="60290D33" w14:textId="1B7DC13E" w:rsidR="0078691A" w:rsidRPr="00095DE6" w:rsidRDefault="00B0498D">
          <w:pPr>
            <w:pStyle w:val="TOC1"/>
            <w:tabs>
              <w:tab w:val="right" w:leader="dot" w:pos="9016"/>
            </w:tabs>
            <w:rPr>
              <w:rFonts w:ascii="Times New Roman" w:hAnsi="Times New Roman" w:cs="Times New Roman"/>
              <w:noProof/>
              <w:sz w:val="22"/>
              <w:szCs w:val="22"/>
            </w:rPr>
          </w:pPr>
          <w:r w:rsidRPr="00095DE6">
            <w:rPr>
              <w:rFonts w:ascii="Times New Roman" w:hAnsi="Times New Roman" w:cs="Times New Roman"/>
            </w:rPr>
            <w:t xml:space="preserve">         </w:t>
          </w:r>
          <w:hyperlink w:anchor="_Toc97807846" w:history="1">
            <w:r w:rsidR="0078691A" w:rsidRPr="00095DE6">
              <w:rPr>
                <w:rStyle w:val="Hyperlink"/>
                <w:rFonts w:ascii="Times New Roman" w:hAnsi="Times New Roman" w:cs="Times New Roman"/>
                <w:b/>
                <w:bCs/>
                <w:noProof/>
              </w:rPr>
              <w:t>5.1. Graph of Education Level with ‘Yes’ values from Target</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_Toc97807846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5</w:t>
            </w:r>
            <w:r w:rsidR="0078691A" w:rsidRPr="00095DE6">
              <w:rPr>
                <w:rFonts w:ascii="Times New Roman" w:hAnsi="Times New Roman" w:cs="Times New Roman"/>
                <w:noProof/>
                <w:webHidden/>
              </w:rPr>
              <w:fldChar w:fldCharType="end"/>
            </w:r>
          </w:hyperlink>
        </w:p>
        <w:p w14:paraId="21EC51E5" w14:textId="21370957" w:rsidR="0078691A" w:rsidRPr="00095DE6" w:rsidRDefault="00B0498D">
          <w:pPr>
            <w:pStyle w:val="TOC1"/>
            <w:tabs>
              <w:tab w:val="right" w:leader="dot" w:pos="9016"/>
            </w:tabs>
            <w:rPr>
              <w:rFonts w:ascii="Times New Roman" w:hAnsi="Times New Roman" w:cs="Times New Roman"/>
              <w:noProof/>
              <w:sz w:val="22"/>
              <w:szCs w:val="22"/>
            </w:rPr>
          </w:pPr>
          <w:r w:rsidRPr="00095DE6">
            <w:rPr>
              <w:rFonts w:ascii="Times New Roman" w:hAnsi="Times New Roman" w:cs="Times New Roman"/>
            </w:rPr>
            <w:t xml:space="preserve">         </w:t>
          </w:r>
          <w:hyperlink w:anchor="_Toc97807847" w:history="1">
            <w:r w:rsidR="0078691A" w:rsidRPr="00095DE6">
              <w:rPr>
                <w:rStyle w:val="Hyperlink"/>
                <w:rFonts w:ascii="Times New Roman" w:hAnsi="Times New Roman" w:cs="Times New Roman"/>
                <w:b/>
                <w:bCs/>
                <w:noProof/>
              </w:rPr>
              <w:t>5.2. Graph of Education Level with ‘No’ values from Target</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_Toc97807847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5</w:t>
            </w:r>
            <w:r w:rsidR="0078691A" w:rsidRPr="00095DE6">
              <w:rPr>
                <w:rFonts w:ascii="Times New Roman" w:hAnsi="Times New Roman" w:cs="Times New Roman"/>
                <w:noProof/>
                <w:webHidden/>
              </w:rPr>
              <w:fldChar w:fldCharType="end"/>
            </w:r>
          </w:hyperlink>
        </w:p>
        <w:p w14:paraId="020E750B" w14:textId="3363C504" w:rsidR="0078691A" w:rsidRPr="00095DE6" w:rsidRDefault="00B0498D">
          <w:pPr>
            <w:pStyle w:val="TOC1"/>
            <w:tabs>
              <w:tab w:val="right" w:leader="dot" w:pos="9016"/>
            </w:tabs>
            <w:rPr>
              <w:rFonts w:ascii="Times New Roman" w:hAnsi="Times New Roman" w:cs="Times New Roman"/>
              <w:noProof/>
              <w:sz w:val="22"/>
              <w:szCs w:val="22"/>
            </w:rPr>
          </w:pPr>
          <w:r w:rsidRPr="00095DE6">
            <w:rPr>
              <w:rFonts w:ascii="Times New Roman" w:hAnsi="Times New Roman" w:cs="Times New Roman"/>
            </w:rPr>
            <w:t xml:space="preserve">         </w:t>
          </w:r>
          <w:hyperlink w:anchor="_Toc97807848" w:history="1">
            <w:r w:rsidR="0078691A" w:rsidRPr="00095DE6">
              <w:rPr>
                <w:rStyle w:val="Hyperlink"/>
                <w:rFonts w:ascii="Times New Roman" w:hAnsi="Times New Roman" w:cs="Times New Roman"/>
                <w:b/>
                <w:bCs/>
                <w:noProof/>
              </w:rPr>
              <w:t>5.3 Boxplot of Target with Days Employed</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_Toc97807848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6</w:t>
            </w:r>
            <w:r w:rsidR="0078691A" w:rsidRPr="00095DE6">
              <w:rPr>
                <w:rFonts w:ascii="Times New Roman" w:hAnsi="Times New Roman" w:cs="Times New Roman"/>
                <w:noProof/>
                <w:webHidden/>
              </w:rPr>
              <w:fldChar w:fldCharType="end"/>
            </w:r>
          </w:hyperlink>
        </w:p>
        <w:p w14:paraId="7FACD8F8" w14:textId="69947145" w:rsidR="0078691A" w:rsidRPr="00095DE6" w:rsidRDefault="00B0498D">
          <w:pPr>
            <w:pStyle w:val="TOC1"/>
            <w:tabs>
              <w:tab w:val="right" w:leader="dot" w:pos="9016"/>
            </w:tabs>
            <w:rPr>
              <w:rFonts w:ascii="Times New Roman" w:hAnsi="Times New Roman" w:cs="Times New Roman"/>
              <w:noProof/>
              <w:sz w:val="22"/>
              <w:szCs w:val="22"/>
            </w:rPr>
          </w:pPr>
          <w:r w:rsidRPr="00095DE6">
            <w:rPr>
              <w:rFonts w:ascii="Times New Roman" w:hAnsi="Times New Roman" w:cs="Times New Roman"/>
            </w:rPr>
            <w:t xml:space="preserve">         </w:t>
          </w:r>
          <w:hyperlink w:anchor="_Toc97807849" w:history="1">
            <w:r w:rsidR="0078691A" w:rsidRPr="00095DE6">
              <w:rPr>
                <w:rStyle w:val="Hyperlink"/>
                <w:rFonts w:ascii="Times New Roman" w:hAnsi="Times New Roman" w:cs="Times New Roman"/>
                <w:b/>
                <w:bCs/>
                <w:noProof/>
              </w:rPr>
              <w:t>5.4 Boxplot of Target with Income</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_Toc97807849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6</w:t>
            </w:r>
            <w:r w:rsidR="0078691A" w:rsidRPr="00095DE6">
              <w:rPr>
                <w:rFonts w:ascii="Times New Roman" w:hAnsi="Times New Roman" w:cs="Times New Roman"/>
                <w:noProof/>
                <w:webHidden/>
              </w:rPr>
              <w:fldChar w:fldCharType="end"/>
            </w:r>
          </w:hyperlink>
        </w:p>
        <w:p w14:paraId="250CA838" w14:textId="34F4228F"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50" w:history="1">
            <w:r w:rsidR="0078691A" w:rsidRPr="00095DE6">
              <w:rPr>
                <w:rStyle w:val="Hyperlink"/>
                <w:rFonts w:ascii="Times New Roman" w:hAnsi="Times New Roman" w:cs="Times New Roman"/>
                <w:b/>
                <w:bCs/>
                <w:noProof/>
              </w:rPr>
              <w:t>6</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Important Results of the Advanced Analysis</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_Toc97807850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7</w:t>
            </w:r>
            <w:r w:rsidR="0078691A" w:rsidRPr="00095DE6">
              <w:rPr>
                <w:rFonts w:ascii="Times New Roman" w:hAnsi="Times New Roman" w:cs="Times New Roman"/>
                <w:noProof/>
                <w:webHidden/>
              </w:rPr>
              <w:fldChar w:fldCharType="end"/>
            </w:r>
          </w:hyperlink>
        </w:p>
        <w:p w14:paraId="719E3C24" w14:textId="3AEEDFB2"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51" w:history="1">
            <w:r w:rsidR="0078691A" w:rsidRPr="00095DE6">
              <w:rPr>
                <w:rStyle w:val="Hyperlink"/>
                <w:rFonts w:ascii="Times New Roman" w:hAnsi="Times New Roman" w:cs="Times New Roman"/>
                <w:b/>
                <w:bCs/>
                <w:noProof/>
              </w:rPr>
              <w:t>7</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Issues encountered and Proposed Solutions</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_Toc97807851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9</w:t>
            </w:r>
            <w:r w:rsidR="0078691A" w:rsidRPr="00095DE6">
              <w:rPr>
                <w:rFonts w:ascii="Times New Roman" w:hAnsi="Times New Roman" w:cs="Times New Roman"/>
                <w:noProof/>
                <w:webHidden/>
              </w:rPr>
              <w:fldChar w:fldCharType="end"/>
            </w:r>
          </w:hyperlink>
        </w:p>
        <w:p w14:paraId="5E761C13" w14:textId="5596024C" w:rsidR="0078691A" w:rsidRPr="00095DE6" w:rsidRDefault="00A67FDA">
          <w:pPr>
            <w:pStyle w:val="TOC1"/>
            <w:tabs>
              <w:tab w:val="left" w:pos="440"/>
              <w:tab w:val="right" w:leader="dot" w:pos="9016"/>
            </w:tabs>
            <w:rPr>
              <w:rFonts w:ascii="Times New Roman" w:hAnsi="Times New Roman" w:cs="Times New Roman"/>
              <w:noProof/>
              <w:sz w:val="22"/>
              <w:szCs w:val="22"/>
            </w:rPr>
          </w:pPr>
          <w:hyperlink w:anchor="_Toc97807852" w:history="1">
            <w:r w:rsidR="0078691A" w:rsidRPr="00095DE6">
              <w:rPr>
                <w:rStyle w:val="Hyperlink"/>
                <w:rFonts w:ascii="Times New Roman" w:hAnsi="Times New Roman" w:cs="Times New Roman"/>
                <w:b/>
                <w:bCs/>
                <w:noProof/>
              </w:rPr>
              <w:t>8</w:t>
            </w:r>
            <w:r w:rsidR="0078691A" w:rsidRPr="00095DE6">
              <w:rPr>
                <w:rFonts w:ascii="Times New Roman" w:hAnsi="Times New Roman" w:cs="Times New Roman"/>
                <w:noProof/>
                <w:sz w:val="22"/>
                <w:szCs w:val="22"/>
              </w:rPr>
              <w:tab/>
            </w:r>
            <w:r w:rsidR="0078691A" w:rsidRPr="00095DE6">
              <w:rPr>
                <w:rStyle w:val="Hyperlink"/>
                <w:rFonts w:ascii="Times New Roman" w:hAnsi="Times New Roman" w:cs="Times New Roman"/>
                <w:b/>
                <w:bCs/>
                <w:noProof/>
              </w:rPr>
              <w:t>Discussions and Conclusions</w:t>
            </w:r>
            <w:r w:rsidR="0078691A" w:rsidRPr="00095DE6">
              <w:rPr>
                <w:rFonts w:ascii="Times New Roman" w:hAnsi="Times New Roman" w:cs="Times New Roman"/>
                <w:noProof/>
                <w:webHidden/>
              </w:rPr>
              <w:tab/>
            </w:r>
            <w:r w:rsidR="0078691A" w:rsidRPr="00095DE6">
              <w:rPr>
                <w:rFonts w:ascii="Times New Roman" w:hAnsi="Times New Roman" w:cs="Times New Roman"/>
                <w:noProof/>
                <w:webHidden/>
              </w:rPr>
              <w:fldChar w:fldCharType="begin"/>
            </w:r>
            <w:r w:rsidR="0078691A" w:rsidRPr="00095DE6">
              <w:rPr>
                <w:rFonts w:ascii="Times New Roman" w:hAnsi="Times New Roman" w:cs="Times New Roman"/>
                <w:noProof/>
                <w:webHidden/>
              </w:rPr>
              <w:instrText xml:space="preserve"> PAGEREF _Toc97807852 \h </w:instrText>
            </w:r>
            <w:r w:rsidR="0078691A" w:rsidRPr="00095DE6">
              <w:rPr>
                <w:rFonts w:ascii="Times New Roman" w:hAnsi="Times New Roman" w:cs="Times New Roman"/>
                <w:noProof/>
                <w:webHidden/>
              </w:rPr>
            </w:r>
            <w:r w:rsidR="0078691A" w:rsidRPr="00095DE6">
              <w:rPr>
                <w:rFonts w:ascii="Times New Roman" w:hAnsi="Times New Roman" w:cs="Times New Roman"/>
                <w:noProof/>
                <w:webHidden/>
              </w:rPr>
              <w:fldChar w:fldCharType="separate"/>
            </w:r>
            <w:r w:rsidR="004B5800">
              <w:rPr>
                <w:rFonts w:ascii="Times New Roman" w:hAnsi="Times New Roman" w:cs="Times New Roman"/>
                <w:noProof/>
                <w:webHidden/>
              </w:rPr>
              <w:t>9</w:t>
            </w:r>
            <w:r w:rsidR="0078691A" w:rsidRPr="00095DE6">
              <w:rPr>
                <w:rFonts w:ascii="Times New Roman" w:hAnsi="Times New Roman" w:cs="Times New Roman"/>
                <w:noProof/>
                <w:webHidden/>
              </w:rPr>
              <w:fldChar w:fldCharType="end"/>
            </w:r>
          </w:hyperlink>
        </w:p>
        <w:p w14:paraId="7E56A678" w14:textId="43D3CA7E" w:rsidR="00542457" w:rsidRDefault="00FE4336" w:rsidP="00F5437F">
          <w:pPr>
            <w:jc w:val="both"/>
            <w:rPr>
              <w:rFonts w:ascii="Times New Roman" w:hAnsi="Times New Roman" w:cs="Times New Roman"/>
              <w:b/>
              <w:bCs/>
              <w:noProof/>
            </w:rPr>
          </w:pPr>
          <w:r w:rsidRPr="00095DE6">
            <w:rPr>
              <w:rFonts w:ascii="Times New Roman" w:hAnsi="Times New Roman" w:cs="Times New Roman"/>
              <w:b/>
              <w:bCs/>
              <w:noProof/>
            </w:rPr>
            <w:fldChar w:fldCharType="end"/>
          </w:r>
        </w:p>
      </w:sdtContent>
    </w:sdt>
    <w:p w14:paraId="095A23EB" w14:textId="77777777" w:rsidR="00B53340" w:rsidRPr="00095DE6" w:rsidRDefault="00B53340" w:rsidP="00095DE6">
      <w:pPr>
        <w:spacing w:after="0"/>
        <w:rPr>
          <w:rFonts w:ascii="Times New Roman" w:hAnsi="Times New Roman" w:cs="Times New Roman"/>
          <w:b/>
          <w:bCs/>
          <w:u w:val="single"/>
        </w:rPr>
      </w:pPr>
      <w:r w:rsidRPr="00095DE6">
        <w:rPr>
          <w:rFonts w:ascii="Times New Roman" w:hAnsi="Times New Roman" w:cs="Times New Roman"/>
          <w:b/>
          <w:bCs/>
          <w:u w:val="single"/>
        </w:rPr>
        <w:t>List of Figures</w:t>
      </w:r>
    </w:p>
    <w:p w14:paraId="62209AA7" w14:textId="1552295C" w:rsidR="00B53340" w:rsidRPr="00095DE6" w:rsidRDefault="00B53340" w:rsidP="00B53340">
      <w:pPr>
        <w:pStyle w:val="TableofFigures"/>
        <w:tabs>
          <w:tab w:val="right" w:leader="dot" w:pos="9016"/>
        </w:tabs>
        <w:rPr>
          <w:rFonts w:ascii="Times New Roman" w:hAnsi="Times New Roman" w:cs="Times New Roman"/>
          <w:noProof/>
          <w:sz w:val="22"/>
          <w:szCs w:val="22"/>
        </w:rPr>
      </w:pPr>
      <w:r w:rsidRPr="00095DE6">
        <w:rPr>
          <w:rFonts w:ascii="Times New Roman" w:hAnsi="Times New Roman" w:cs="Times New Roman"/>
          <w:sz w:val="22"/>
          <w:szCs w:val="22"/>
        </w:rPr>
        <w:fldChar w:fldCharType="begin"/>
      </w:r>
      <w:r w:rsidRPr="00095DE6">
        <w:rPr>
          <w:rFonts w:ascii="Times New Roman" w:hAnsi="Times New Roman" w:cs="Times New Roman"/>
          <w:sz w:val="22"/>
          <w:szCs w:val="22"/>
        </w:rPr>
        <w:instrText xml:space="preserve"> TOC \h \z \c "Figure" </w:instrText>
      </w:r>
      <w:r w:rsidRPr="00095DE6">
        <w:rPr>
          <w:rFonts w:ascii="Times New Roman" w:hAnsi="Times New Roman" w:cs="Times New Roman"/>
          <w:sz w:val="22"/>
          <w:szCs w:val="22"/>
        </w:rPr>
        <w:fldChar w:fldCharType="separate"/>
      </w:r>
      <w:hyperlink w:anchor="_Toc90242445" w:history="1">
        <w:r w:rsidRPr="00095DE6">
          <w:rPr>
            <w:rStyle w:val="Hyperlink"/>
            <w:rFonts w:ascii="Times New Roman" w:hAnsi="Times New Roman" w:cs="Times New Roman"/>
            <w:noProof/>
            <w:color w:val="auto"/>
            <w:sz w:val="22"/>
            <w:szCs w:val="22"/>
            <w:u w:val="none"/>
          </w:rPr>
          <w:t>Figure 1:</w:t>
        </w:r>
        <w:r w:rsidR="003B61C6" w:rsidRPr="00095DE6">
          <w:rPr>
            <w:rFonts w:ascii="Times New Roman" w:hAnsi="Times New Roman" w:cs="Times New Roman"/>
            <w:sz w:val="22"/>
            <w:szCs w:val="22"/>
          </w:rPr>
          <w:t xml:space="preserve"> Counts of status</w:t>
        </w:r>
        <w:r w:rsidRPr="00095DE6">
          <w:rPr>
            <w:rFonts w:ascii="Times New Roman" w:hAnsi="Times New Roman" w:cs="Times New Roman"/>
            <w:noProof/>
            <w:webHidden/>
            <w:sz w:val="22"/>
            <w:szCs w:val="22"/>
          </w:rPr>
          <w:tab/>
          <w:t>6</w:t>
        </w:r>
      </w:hyperlink>
    </w:p>
    <w:p w14:paraId="17D9DFEC" w14:textId="68307F4F" w:rsidR="00B53340" w:rsidRPr="00095DE6" w:rsidRDefault="00A67FDA" w:rsidP="00B53340">
      <w:pPr>
        <w:pStyle w:val="TableofFigures"/>
        <w:tabs>
          <w:tab w:val="right" w:leader="dot" w:pos="9016"/>
        </w:tabs>
        <w:rPr>
          <w:rFonts w:ascii="Times New Roman" w:hAnsi="Times New Roman" w:cs="Times New Roman"/>
          <w:noProof/>
          <w:sz w:val="22"/>
          <w:szCs w:val="22"/>
        </w:rPr>
      </w:pPr>
      <w:hyperlink w:anchor="_Toc90242446" w:history="1">
        <w:r w:rsidR="00B53340" w:rsidRPr="00095DE6">
          <w:rPr>
            <w:rStyle w:val="Hyperlink"/>
            <w:rFonts w:ascii="Times New Roman" w:hAnsi="Times New Roman" w:cs="Times New Roman"/>
            <w:noProof/>
            <w:color w:val="auto"/>
            <w:sz w:val="22"/>
            <w:szCs w:val="22"/>
            <w:u w:val="none"/>
          </w:rPr>
          <w:t>Figure 2:</w:t>
        </w:r>
        <w:r w:rsidR="003B61C6" w:rsidRPr="00095DE6">
          <w:rPr>
            <w:rFonts w:ascii="Times New Roman" w:hAnsi="Times New Roman" w:cs="Times New Roman"/>
            <w:sz w:val="22"/>
            <w:szCs w:val="22"/>
          </w:rPr>
          <w:t xml:space="preserve"> Counts of target</w:t>
        </w:r>
        <w:r w:rsidR="00B53340" w:rsidRPr="00095DE6">
          <w:rPr>
            <w:rFonts w:ascii="Times New Roman" w:hAnsi="Times New Roman" w:cs="Times New Roman"/>
            <w:noProof/>
            <w:webHidden/>
            <w:sz w:val="22"/>
            <w:szCs w:val="22"/>
          </w:rPr>
          <w:tab/>
          <w:t>6</w:t>
        </w:r>
      </w:hyperlink>
    </w:p>
    <w:p w14:paraId="1C701FC0" w14:textId="13576871" w:rsidR="00B53340" w:rsidRPr="00095DE6" w:rsidRDefault="00A67FDA" w:rsidP="00B53340">
      <w:pPr>
        <w:pStyle w:val="TableofFigures"/>
        <w:tabs>
          <w:tab w:val="right" w:leader="dot" w:pos="9016"/>
        </w:tabs>
        <w:rPr>
          <w:rFonts w:ascii="Times New Roman" w:hAnsi="Times New Roman" w:cs="Times New Roman"/>
          <w:noProof/>
          <w:sz w:val="22"/>
          <w:szCs w:val="22"/>
        </w:rPr>
      </w:pPr>
      <w:hyperlink w:anchor="_Toc90242447" w:history="1">
        <w:r w:rsidR="00B53340" w:rsidRPr="00095DE6">
          <w:rPr>
            <w:rStyle w:val="Hyperlink"/>
            <w:rFonts w:ascii="Times New Roman" w:hAnsi="Times New Roman" w:cs="Times New Roman"/>
            <w:noProof/>
            <w:color w:val="auto"/>
            <w:sz w:val="22"/>
            <w:szCs w:val="22"/>
            <w:u w:val="none"/>
          </w:rPr>
          <w:t>Figure 3:</w:t>
        </w:r>
        <w:r w:rsidR="003B61C6" w:rsidRPr="00095DE6">
          <w:rPr>
            <w:rFonts w:ascii="Times New Roman" w:hAnsi="Times New Roman" w:cs="Times New Roman"/>
            <w:sz w:val="22"/>
            <w:szCs w:val="22"/>
          </w:rPr>
          <w:t xml:space="preserve"> Counts of education level for potentially risky customers</w:t>
        </w:r>
        <w:r w:rsidR="00B53340" w:rsidRPr="00095DE6">
          <w:rPr>
            <w:rFonts w:ascii="Times New Roman" w:hAnsi="Times New Roman" w:cs="Times New Roman"/>
            <w:noProof/>
            <w:webHidden/>
            <w:sz w:val="22"/>
            <w:szCs w:val="22"/>
          </w:rPr>
          <w:tab/>
          <w:t>7</w:t>
        </w:r>
      </w:hyperlink>
    </w:p>
    <w:p w14:paraId="147ED960" w14:textId="6AB18EDC" w:rsidR="00B53340" w:rsidRPr="00095DE6" w:rsidRDefault="00A67FDA" w:rsidP="00B53340">
      <w:pPr>
        <w:pStyle w:val="TableofFigures"/>
        <w:tabs>
          <w:tab w:val="right" w:leader="dot" w:pos="9016"/>
        </w:tabs>
        <w:rPr>
          <w:rFonts w:ascii="Times New Roman" w:hAnsi="Times New Roman" w:cs="Times New Roman"/>
          <w:noProof/>
          <w:sz w:val="22"/>
          <w:szCs w:val="22"/>
        </w:rPr>
      </w:pPr>
      <w:hyperlink r:id="rId11" w:anchor="_Toc90242448" w:history="1">
        <w:r w:rsidR="00B53340" w:rsidRPr="00095DE6">
          <w:rPr>
            <w:rStyle w:val="Hyperlink"/>
            <w:rFonts w:ascii="Times New Roman" w:hAnsi="Times New Roman" w:cs="Times New Roman"/>
            <w:noProof/>
            <w:color w:val="auto"/>
            <w:sz w:val="22"/>
            <w:szCs w:val="22"/>
            <w:u w:val="none"/>
          </w:rPr>
          <w:t xml:space="preserve">Figure 4: </w:t>
        </w:r>
        <w:r w:rsidR="003B61C6" w:rsidRPr="00095DE6">
          <w:rPr>
            <w:rFonts w:ascii="Times New Roman" w:hAnsi="Times New Roman" w:cs="Times New Roman"/>
            <w:sz w:val="22"/>
            <w:szCs w:val="22"/>
          </w:rPr>
          <w:t>Counts of education level for potentially non risky customers</w:t>
        </w:r>
        <w:r w:rsidR="00B53340" w:rsidRPr="00095DE6">
          <w:rPr>
            <w:rFonts w:ascii="Times New Roman" w:hAnsi="Times New Roman" w:cs="Times New Roman"/>
            <w:noProof/>
            <w:webHidden/>
            <w:sz w:val="22"/>
            <w:szCs w:val="22"/>
          </w:rPr>
          <w:tab/>
          <w:t>7</w:t>
        </w:r>
      </w:hyperlink>
    </w:p>
    <w:p w14:paraId="6165FC6F" w14:textId="1D18D121" w:rsidR="00B53340" w:rsidRPr="00095DE6" w:rsidRDefault="00A67FDA" w:rsidP="00B53340">
      <w:pPr>
        <w:pStyle w:val="TableofFigures"/>
        <w:tabs>
          <w:tab w:val="right" w:leader="dot" w:pos="9016"/>
        </w:tabs>
        <w:rPr>
          <w:rFonts w:ascii="Times New Roman" w:hAnsi="Times New Roman" w:cs="Times New Roman"/>
          <w:noProof/>
          <w:sz w:val="22"/>
          <w:szCs w:val="22"/>
        </w:rPr>
      </w:pPr>
      <w:hyperlink r:id="rId12" w:anchor="_Toc90242449" w:history="1">
        <w:r w:rsidR="00B53340" w:rsidRPr="00095DE6">
          <w:rPr>
            <w:rStyle w:val="Hyperlink"/>
            <w:rFonts w:ascii="Times New Roman" w:hAnsi="Times New Roman" w:cs="Times New Roman"/>
            <w:noProof/>
            <w:color w:val="auto"/>
            <w:sz w:val="22"/>
            <w:szCs w:val="22"/>
            <w:u w:val="none"/>
          </w:rPr>
          <w:t xml:space="preserve">Figure 5: </w:t>
        </w:r>
        <w:r w:rsidR="003B61C6" w:rsidRPr="00095DE6">
          <w:rPr>
            <w:rFonts w:ascii="Times New Roman" w:hAnsi="Times New Roman" w:cs="Times New Roman"/>
            <w:sz w:val="22"/>
            <w:szCs w:val="22"/>
          </w:rPr>
          <w:t>boxplot of target with days employed</w:t>
        </w:r>
        <w:r w:rsidR="00B53340" w:rsidRPr="00095DE6">
          <w:rPr>
            <w:rFonts w:ascii="Times New Roman" w:hAnsi="Times New Roman" w:cs="Times New Roman"/>
            <w:noProof/>
            <w:webHidden/>
            <w:sz w:val="22"/>
            <w:szCs w:val="22"/>
          </w:rPr>
          <w:tab/>
          <w:t>7</w:t>
        </w:r>
      </w:hyperlink>
    </w:p>
    <w:p w14:paraId="52061316" w14:textId="7C2CDA7E" w:rsidR="002A5E45" w:rsidRPr="00095DE6" w:rsidRDefault="00A67FDA" w:rsidP="002A5E45">
      <w:pPr>
        <w:pStyle w:val="TableofFigures"/>
        <w:tabs>
          <w:tab w:val="right" w:leader="dot" w:pos="9016"/>
        </w:tabs>
        <w:rPr>
          <w:rFonts w:ascii="Times New Roman" w:hAnsi="Times New Roman" w:cs="Times New Roman"/>
          <w:noProof/>
          <w:sz w:val="22"/>
          <w:szCs w:val="22"/>
        </w:rPr>
      </w:pPr>
      <w:hyperlink r:id="rId13" w:anchor="_Toc90242450" w:history="1">
        <w:r w:rsidR="00B53340" w:rsidRPr="00095DE6">
          <w:rPr>
            <w:rStyle w:val="Hyperlink"/>
            <w:rFonts w:ascii="Times New Roman" w:hAnsi="Times New Roman" w:cs="Times New Roman"/>
            <w:noProof/>
            <w:color w:val="auto"/>
            <w:sz w:val="22"/>
            <w:szCs w:val="22"/>
            <w:u w:val="none"/>
          </w:rPr>
          <w:t xml:space="preserve">Figure 6: </w:t>
        </w:r>
        <w:r w:rsidR="003B61C6" w:rsidRPr="00095DE6">
          <w:rPr>
            <w:rFonts w:ascii="Times New Roman" w:hAnsi="Times New Roman" w:cs="Times New Roman"/>
            <w:sz w:val="22"/>
            <w:szCs w:val="22"/>
          </w:rPr>
          <w:t>Counts of income based on the ta</w:t>
        </w:r>
        <w:r w:rsidR="002A5E45" w:rsidRPr="00095DE6">
          <w:rPr>
            <w:rFonts w:ascii="Times New Roman" w:hAnsi="Times New Roman" w:cs="Times New Roman"/>
            <w:sz w:val="22"/>
            <w:szCs w:val="22"/>
          </w:rPr>
          <w:t>rget</w:t>
        </w:r>
        <w:r w:rsidR="00B53340" w:rsidRPr="00095DE6">
          <w:rPr>
            <w:rFonts w:ascii="Times New Roman" w:hAnsi="Times New Roman" w:cs="Times New Roman"/>
            <w:noProof/>
            <w:webHidden/>
            <w:sz w:val="22"/>
            <w:szCs w:val="22"/>
          </w:rPr>
          <w:tab/>
          <w:t>8</w:t>
        </w:r>
      </w:hyperlink>
    </w:p>
    <w:p w14:paraId="1B71C551" w14:textId="1DAEFE50" w:rsidR="003B61C6" w:rsidRDefault="00A67FDA" w:rsidP="0013718A">
      <w:pPr>
        <w:pStyle w:val="TableofFigures"/>
        <w:tabs>
          <w:tab w:val="right" w:leader="dot" w:pos="9016"/>
        </w:tabs>
        <w:rPr>
          <w:rFonts w:ascii="Times New Roman" w:hAnsi="Times New Roman" w:cs="Times New Roman"/>
          <w:noProof/>
          <w:sz w:val="22"/>
          <w:szCs w:val="22"/>
        </w:rPr>
      </w:pPr>
      <w:hyperlink r:id="rId14" w:anchor="_Toc90242450" w:history="1">
        <w:r w:rsidR="002A5E45" w:rsidRPr="00095DE6">
          <w:rPr>
            <w:rStyle w:val="Hyperlink"/>
            <w:rFonts w:ascii="Times New Roman" w:hAnsi="Times New Roman" w:cs="Times New Roman"/>
            <w:noProof/>
            <w:color w:val="auto"/>
            <w:sz w:val="22"/>
            <w:szCs w:val="22"/>
            <w:u w:val="none"/>
          </w:rPr>
          <w:t xml:space="preserve">Figure </w:t>
        </w:r>
        <w:r w:rsidR="00011FAC" w:rsidRPr="00095DE6">
          <w:rPr>
            <w:rStyle w:val="Hyperlink"/>
            <w:rFonts w:ascii="Times New Roman" w:hAnsi="Times New Roman" w:cs="Times New Roman"/>
            <w:noProof/>
            <w:color w:val="auto"/>
            <w:sz w:val="22"/>
            <w:szCs w:val="22"/>
            <w:u w:val="none"/>
          </w:rPr>
          <w:t>7</w:t>
        </w:r>
        <w:r w:rsidR="002A5E45" w:rsidRPr="00095DE6">
          <w:rPr>
            <w:rStyle w:val="Hyperlink"/>
            <w:rFonts w:ascii="Times New Roman" w:hAnsi="Times New Roman" w:cs="Times New Roman"/>
            <w:noProof/>
            <w:color w:val="auto"/>
            <w:sz w:val="22"/>
            <w:szCs w:val="22"/>
            <w:u w:val="none"/>
          </w:rPr>
          <w:t xml:space="preserve">: </w:t>
        </w:r>
        <w:r w:rsidR="002A5E45" w:rsidRPr="00095DE6">
          <w:rPr>
            <w:rFonts w:ascii="Times New Roman" w:hAnsi="Times New Roman" w:cs="Times New Roman"/>
            <w:sz w:val="22"/>
            <w:szCs w:val="22"/>
          </w:rPr>
          <w:t>Counts of target</w:t>
        </w:r>
        <w:r w:rsidR="002A5E45" w:rsidRPr="00095DE6">
          <w:rPr>
            <w:rFonts w:ascii="Times New Roman" w:hAnsi="Times New Roman" w:cs="Times New Roman"/>
            <w:noProof/>
            <w:webHidden/>
            <w:sz w:val="22"/>
            <w:szCs w:val="22"/>
          </w:rPr>
          <w:tab/>
          <w:t>8</w:t>
        </w:r>
      </w:hyperlink>
    </w:p>
    <w:p w14:paraId="46B7E871" w14:textId="0D3BC136" w:rsidR="00613C27" w:rsidRDefault="00A67FDA" w:rsidP="00613C27">
      <w:pPr>
        <w:pStyle w:val="TableofFigures"/>
        <w:tabs>
          <w:tab w:val="right" w:leader="dot" w:pos="9016"/>
        </w:tabs>
        <w:rPr>
          <w:rFonts w:ascii="Times New Roman" w:hAnsi="Times New Roman" w:cs="Times New Roman"/>
          <w:noProof/>
          <w:sz w:val="22"/>
          <w:szCs w:val="22"/>
        </w:rPr>
      </w:pPr>
      <w:hyperlink r:id="rId15" w:anchor="_Toc90242450" w:history="1">
        <w:r w:rsidR="00613C27" w:rsidRPr="00095DE6">
          <w:rPr>
            <w:rStyle w:val="Hyperlink"/>
            <w:rFonts w:ascii="Times New Roman" w:hAnsi="Times New Roman" w:cs="Times New Roman"/>
            <w:noProof/>
            <w:color w:val="auto"/>
            <w:sz w:val="22"/>
            <w:szCs w:val="22"/>
            <w:u w:val="none"/>
          </w:rPr>
          <w:t xml:space="preserve">Figure </w:t>
        </w:r>
        <w:r w:rsidR="00613C27">
          <w:rPr>
            <w:rStyle w:val="Hyperlink"/>
            <w:rFonts w:ascii="Times New Roman" w:hAnsi="Times New Roman" w:cs="Times New Roman"/>
            <w:noProof/>
            <w:color w:val="auto"/>
            <w:sz w:val="22"/>
            <w:szCs w:val="22"/>
            <w:u w:val="none"/>
          </w:rPr>
          <w:t>8</w:t>
        </w:r>
        <w:r w:rsidR="00613C27" w:rsidRPr="00095DE6">
          <w:rPr>
            <w:rStyle w:val="Hyperlink"/>
            <w:rFonts w:ascii="Times New Roman" w:hAnsi="Times New Roman" w:cs="Times New Roman"/>
            <w:noProof/>
            <w:color w:val="auto"/>
            <w:sz w:val="22"/>
            <w:szCs w:val="22"/>
            <w:u w:val="none"/>
          </w:rPr>
          <w:t xml:space="preserve">: </w:t>
        </w:r>
        <w:r w:rsidR="00613C27">
          <w:rPr>
            <w:rFonts w:ascii="Times New Roman" w:hAnsi="Times New Roman" w:cs="Times New Roman"/>
            <w:sz w:val="22"/>
            <w:szCs w:val="22"/>
          </w:rPr>
          <w:t>Confusion matrix of the final model</w:t>
        </w:r>
        <w:r w:rsidR="00613C27" w:rsidRPr="00095DE6">
          <w:rPr>
            <w:rFonts w:ascii="Times New Roman" w:hAnsi="Times New Roman" w:cs="Times New Roman"/>
            <w:noProof/>
            <w:webHidden/>
            <w:sz w:val="22"/>
            <w:szCs w:val="22"/>
          </w:rPr>
          <w:tab/>
          <w:t>8</w:t>
        </w:r>
      </w:hyperlink>
    </w:p>
    <w:p w14:paraId="1CB85F34" w14:textId="77777777" w:rsidR="00095DE6" w:rsidRPr="00095DE6" w:rsidRDefault="00095DE6" w:rsidP="00095DE6">
      <w:pPr>
        <w:rPr>
          <w:rFonts w:ascii="Times New Roman" w:hAnsi="Times New Roman" w:cs="Times New Roman"/>
        </w:rPr>
      </w:pPr>
    </w:p>
    <w:p w14:paraId="6A6DFDF2" w14:textId="7E13CE2B" w:rsidR="00E173BE" w:rsidRPr="00095DE6" w:rsidRDefault="00B53340" w:rsidP="00095DE6">
      <w:pPr>
        <w:spacing w:after="0"/>
        <w:jc w:val="both"/>
        <w:rPr>
          <w:rFonts w:ascii="Times New Roman" w:hAnsi="Times New Roman" w:cs="Times New Roman"/>
          <w:b/>
          <w:bCs/>
        </w:rPr>
      </w:pPr>
      <w:r w:rsidRPr="00095DE6">
        <w:rPr>
          <w:rFonts w:ascii="Times New Roman" w:hAnsi="Times New Roman" w:cs="Times New Roman"/>
        </w:rPr>
        <w:fldChar w:fldCharType="end"/>
      </w:r>
      <w:r w:rsidR="00E173BE" w:rsidRPr="00095DE6">
        <w:rPr>
          <w:rFonts w:ascii="Times New Roman" w:hAnsi="Times New Roman" w:cs="Times New Roman"/>
          <w:b/>
          <w:bCs/>
          <w:u w:val="single"/>
        </w:rPr>
        <w:t>List of Tables</w:t>
      </w:r>
    </w:p>
    <w:p w14:paraId="18B415AB" w14:textId="3E76F1A2" w:rsidR="00E173BE" w:rsidRPr="00095DE6" w:rsidRDefault="00E173BE" w:rsidP="00E173BE">
      <w:pPr>
        <w:pStyle w:val="TableofFigures"/>
        <w:tabs>
          <w:tab w:val="right" w:leader="dot" w:pos="9016"/>
        </w:tabs>
        <w:rPr>
          <w:rFonts w:ascii="Times New Roman" w:hAnsi="Times New Roman" w:cs="Times New Roman"/>
          <w:noProof/>
          <w:sz w:val="22"/>
          <w:szCs w:val="22"/>
        </w:rPr>
      </w:pPr>
      <w:r w:rsidRPr="00095DE6">
        <w:rPr>
          <w:rFonts w:ascii="Times New Roman" w:hAnsi="Times New Roman" w:cs="Times New Roman"/>
          <w:sz w:val="22"/>
          <w:szCs w:val="22"/>
        </w:rPr>
        <w:fldChar w:fldCharType="begin"/>
      </w:r>
      <w:r w:rsidRPr="00095DE6">
        <w:rPr>
          <w:rFonts w:ascii="Times New Roman" w:hAnsi="Times New Roman" w:cs="Times New Roman"/>
          <w:sz w:val="22"/>
          <w:szCs w:val="22"/>
        </w:rPr>
        <w:instrText xml:space="preserve"> TOC \h \z \c "Table" </w:instrText>
      </w:r>
      <w:r w:rsidRPr="00095DE6">
        <w:rPr>
          <w:rFonts w:ascii="Times New Roman" w:hAnsi="Times New Roman" w:cs="Times New Roman"/>
          <w:sz w:val="22"/>
          <w:szCs w:val="22"/>
        </w:rPr>
        <w:fldChar w:fldCharType="separate"/>
      </w:r>
      <w:hyperlink w:anchor="_Toc90240237" w:history="1">
        <w:r w:rsidRPr="00095DE6">
          <w:rPr>
            <w:rStyle w:val="Hyperlink"/>
            <w:rFonts w:ascii="Times New Roman" w:hAnsi="Times New Roman" w:cs="Times New Roman"/>
            <w:noProof/>
            <w:color w:val="auto"/>
            <w:sz w:val="22"/>
            <w:szCs w:val="22"/>
            <w:u w:val="none"/>
          </w:rPr>
          <w:t>Table 1: Description of Variables</w:t>
        </w:r>
        <w:r w:rsidRPr="00095DE6">
          <w:rPr>
            <w:rFonts w:ascii="Times New Roman" w:hAnsi="Times New Roman" w:cs="Times New Roman"/>
            <w:noProof/>
            <w:webHidden/>
            <w:sz w:val="22"/>
            <w:szCs w:val="22"/>
          </w:rPr>
          <w:tab/>
        </w:r>
        <w:r w:rsidRPr="00095DE6">
          <w:rPr>
            <w:rFonts w:ascii="Times New Roman" w:hAnsi="Times New Roman" w:cs="Times New Roman"/>
            <w:noProof/>
            <w:webHidden/>
            <w:sz w:val="22"/>
            <w:szCs w:val="22"/>
          </w:rPr>
          <w:fldChar w:fldCharType="begin"/>
        </w:r>
        <w:r w:rsidRPr="00095DE6">
          <w:rPr>
            <w:rFonts w:ascii="Times New Roman" w:hAnsi="Times New Roman" w:cs="Times New Roman"/>
            <w:noProof/>
            <w:webHidden/>
            <w:sz w:val="22"/>
            <w:szCs w:val="22"/>
          </w:rPr>
          <w:instrText xml:space="preserve"> PAGEREF _Toc90240237 \h </w:instrText>
        </w:r>
        <w:r w:rsidRPr="00095DE6">
          <w:rPr>
            <w:rFonts w:ascii="Times New Roman" w:hAnsi="Times New Roman" w:cs="Times New Roman"/>
            <w:noProof/>
            <w:webHidden/>
            <w:sz w:val="22"/>
            <w:szCs w:val="22"/>
          </w:rPr>
        </w:r>
        <w:r w:rsidRPr="00095DE6">
          <w:rPr>
            <w:rFonts w:ascii="Times New Roman" w:hAnsi="Times New Roman" w:cs="Times New Roman"/>
            <w:noProof/>
            <w:webHidden/>
            <w:sz w:val="22"/>
            <w:szCs w:val="22"/>
          </w:rPr>
          <w:fldChar w:fldCharType="separate"/>
        </w:r>
        <w:r w:rsidR="004B5800">
          <w:rPr>
            <w:rFonts w:ascii="Times New Roman" w:hAnsi="Times New Roman" w:cs="Times New Roman"/>
            <w:noProof/>
            <w:webHidden/>
            <w:sz w:val="22"/>
            <w:szCs w:val="22"/>
          </w:rPr>
          <w:t>3</w:t>
        </w:r>
        <w:r w:rsidRPr="00095DE6">
          <w:rPr>
            <w:rFonts w:ascii="Times New Roman" w:hAnsi="Times New Roman" w:cs="Times New Roman"/>
            <w:noProof/>
            <w:webHidden/>
            <w:sz w:val="22"/>
            <w:szCs w:val="22"/>
          </w:rPr>
          <w:fldChar w:fldCharType="end"/>
        </w:r>
      </w:hyperlink>
    </w:p>
    <w:p w14:paraId="4FAFF20C" w14:textId="5470CBBF" w:rsidR="00E173BE" w:rsidRPr="00095DE6" w:rsidRDefault="00A67FDA" w:rsidP="00E173BE">
      <w:pPr>
        <w:pStyle w:val="TableofFigures"/>
        <w:tabs>
          <w:tab w:val="right" w:leader="dot" w:pos="9016"/>
        </w:tabs>
        <w:rPr>
          <w:rFonts w:ascii="Times New Roman" w:hAnsi="Times New Roman" w:cs="Times New Roman"/>
          <w:noProof/>
          <w:sz w:val="22"/>
          <w:szCs w:val="22"/>
        </w:rPr>
      </w:pPr>
      <w:hyperlink w:anchor="_Toc90240238" w:history="1">
        <w:r w:rsidR="00E173BE" w:rsidRPr="00095DE6">
          <w:rPr>
            <w:rStyle w:val="Hyperlink"/>
            <w:rFonts w:ascii="Times New Roman" w:hAnsi="Times New Roman" w:cs="Times New Roman"/>
            <w:noProof/>
            <w:color w:val="auto"/>
            <w:sz w:val="22"/>
            <w:szCs w:val="22"/>
            <w:u w:val="none"/>
          </w:rPr>
          <w:t xml:space="preserve">Table 2: </w:t>
        </w:r>
        <w:r w:rsidR="002657E9" w:rsidRPr="00095DE6">
          <w:rPr>
            <w:rFonts w:ascii="Times New Roman" w:hAnsi="Times New Roman" w:cs="Times New Roman"/>
            <w:sz w:val="22"/>
            <w:szCs w:val="22"/>
          </w:rPr>
          <w:t>Descriptive statistics of days employed for the different target values</w:t>
        </w:r>
        <w:r w:rsidR="00E173BE" w:rsidRPr="00095DE6">
          <w:rPr>
            <w:rStyle w:val="Hyperlink"/>
            <w:rFonts w:ascii="Times New Roman" w:hAnsi="Times New Roman" w:cs="Times New Roman"/>
            <w:noProof/>
            <w:color w:val="auto"/>
            <w:sz w:val="22"/>
            <w:szCs w:val="22"/>
            <w:u w:val="none"/>
          </w:rPr>
          <w:t xml:space="preserve"> </w:t>
        </w:r>
        <w:r w:rsidR="00E173BE" w:rsidRPr="00095DE6">
          <w:rPr>
            <w:rFonts w:ascii="Times New Roman" w:hAnsi="Times New Roman" w:cs="Times New Roman"/>
            <w:noProof/>
            <w:webHidden/>
            <w:sz w:val="22"/>
            <w:szCs w:val="22"/>
          </w:rPr>
          <w:tab/>
          <w:t>5</w:t>
        </w:r>
      </w:hyperlink>
    </w:p>
    <w:p w14:paraId="0D73DF10" w14:textId="2F40A7EC" w:rsidR="002F1984" w:rsidRPr="00095DE6" w:rsidRDefault="00E173BE" w:rsidP="002F1984">
      <w:pPr>
        <w:pStyle w:val="TableofFigures"/>
        <w:tabs>
          <w:tab w:val="right" w:leader="dot" w:pos="9016"/>
        </w:tabs>
        <w:rPr>
          <w:rFonts w:ascii="Times New Roman" w:hAnsi="Times New Roman" w:cs="Times New Roman"/>
          <w:noProof/>
          <w:sz w:val="22"/>
          <w:szCs w:val="22"/>
        </w:rPr>
      </w:pPr>
      <w:r w:rsidRPr="00095DE6">
        <w:rPr>
          <w:rFonts w:ascii="Times New Roman" w:hAnsi="Times New Roman" w:cs="Times New Roman"/>
          <w:sz w:val="22"/>
          <w:szCs w:val="22"/>
        </w:rPr>
        <w:fldChar w:fldCharType="end"/>
      </w:r>
      <w:hyperlink w:anchor="_Toc90240238" w:history="1">
        <w:r w:rsidR="002F1984" w:rsidRPr="00095DE6">
          <w:rPr>
            <w:rStyle w:val="Hyperlink"/>
            <w:rFonts w:ascii="Times New Roman" w:hAnsi="Times New Roman" w:cs="Times New Roman"/>
            <w:noProof/>
            <w:color w:val="auto"/>
            <w:sz w:val="22"/>
            <w:szCs w:val="22"/>
            <w:u w:val="none"/>
          </w:rPr>
          <w:t xml:space="preserve">Table </w:t>
        </w:r>
        <w:r w:rsidR="005D0D5D" w:rsidRPr="00095DE6">
          <w:rPr>
            <w:rStyle w:val="Hyperlink"/>
            <w:rFonts w:ascii="Times New Roman" w:hAnsi="Times New Roman" w:cs="Times New Roman"/>
            <w:noProof/>
            <w:color w:val="auto"/>
            <w:sz w:val="22"/>
            <w:szCs w:val="22"/>
            <w:u w:val="none"/>
          </w:rPr>
          <w:t>3</w:t>
        </w:r>
        <w:r w:rsidR="002F1984" w:rsidRPr="00095DE6">
          <w:rPr>
            <w:rStyle w:val="Hyperlink"/>
            <w:rFonts w:ascii="Times New Roman" w:hAnsi="Times New Roman" w:cs="Times New Roman"/>
            <w:noProof/>
            <w:color w:val="auto"/>
            <w:sz w:val="22"/>
            <w:szCs w:val="22"/>
            <w:u w:val="none"/>
          </w:rPr>
          <w:t xml:space="preserve">: </w:t>
        </w:r>
        <w:r w:rsidR="002F1984" w:rsidRPr="00095DE6">
          <w:rPr>
            <w:rFonts w:ascii="Times New Roman" w:hAnsi="Times New Roman" w:cs="Times New Roman"/>
            <w:sz w:val="22"/>
            <w:szCs w:val="22"/>
          </w:rPr>
          <w:t>Descriptive statistics of income for the different target values</w:t>
        </w:r>
        <w:r w:rsidR="002F1984" w:rsidRPr="00095DE6">
          <w:rPr>
            <w:rFonts w:ascii="Times New Roman" w:hAnsi="Times New Roman" w:cs="Times New Roman"/>
            <w:noProof/>
            <w:webHidden/>
            <w:sz w:val="22"/>
            <w:szCs w:val="22"/>
          </w:rPr>
          <w:tab/>
          <w:t>5</w:t>
        </w:r>
      </w:hyperlink>
    </w:p>
    <w:p w14:paraId="375176A5" w14:textId="2439E749" w:rsidR="002F1984" w:rsidRPr="00095DE6" w:rsidRDefault="00A67FDA" w:rsidP="002F1984">
      <w:pPr>
        <w:pStyle w:val="TableofFigures"/>
        <w:tabs>
          <w:tab w:val="right" w:leader="dot" w:pos="9016"/>
        </w:tabs>
        <w:rPr>
          <w:rFonts w:ascii="Times New Roman" w:hAnsi="Times New Roman" w:cs="Times New Roman"/>
          <w:noProof/>
          <w:sz w:val="22"/>
          <w:szCs w:val="22"/>
        </w:rPr>
      </w:pPr>
      <w:hyperlink w:anchor="_Toc90240238" w:history="1">
        <w:r w:rsidR="002F1984" w:rsidRPr="00095DE6">
          <w:rPr>
            <w:rStyle w:val="Hyperlink"/>
            <w:rFonts w:ascii="Times New Roman" w:hAnsi="Times New Roman" w:cs="Times New Roman"/>
            <w:noProof/>
            <w:color w:val="auto"/>
            <w:sz w:val="22"/>
            <w:szCs w:val="22"/>
            <w:u w:val="none"/>
          </w:rPr>
          <w:t xml:space="preserve">Table </w:t>
        </w:r>
        <w:r w:rsidR="005D0D5D" w:rsidRPr="00095DE6">
          <w:rPr>
            <w:rStyle w:val="Hyperlink"/>
            <w:rFonts w:ascii="Times New Roman" w:hAnsi="Times New Roman" w:cs="Times New Roman"/>
            <w:noProof/>
            <w:color w:val="auto"/>
            <w:sz w:val="22"/>
            <w:szCs w:val="22"/>
            <w:u w:val="none"/>
          </w:rPr>
          <w:t>4</w:t>
        </w:r>
        <w:r w:rsidR="002F1984" w:rsidRPr="00095DE6">
          <w:rPr>
            <w:rStyle w:val="Hyperlink"/>
            <w:rFonts w:ascii="Times New Roman" w:hAnsi="Times New Roman" w:cs="Times New Roman"/>
            <w:noProof/>
            <w:color w:val="auto"/>
            <w:sz w:val="22"/>
            <w:szCs w:val="22"/>
            <w:u w:val="none"/>
          </w:rPr>
          <w:t xml:space="preserve">: </w:t>
        </w:r>
        <w:r w:rsidR="002F1984" w:rsidRPr="00095DE6">
          <w:rPr>
            <w:rFonts w:ascii="Times New Roman" w:hAnsi="Times New Roman" w:cs="Times New Roman"/>
            <w:sz w:val="22"/>
            <w:szCs w:val="22"/>
          </w:rPr>
          <w:t>Details of fitted models</w:t>
        </w:r>
        <w:r w:rsidR="002F1984" w:rsidRPr="00095DE6">
          <w:rPr>
            <w:rFonts w:ascii="Times New Roman" w:hAnsi="Times New Roman" w:cs="Times New Roman"/>
            <w:noProof/>
            <w:webHidden/>
            <w:sz w:val="22"/>
            <w:szCs w:val="22"/>
          </w:rPr>
          <w:tab/>
          <w:t>5</w:t>
        </w:r>
      </w:hyperlink>
    </w:p>
    <w:p w14:paraId="46CBC798" w14:textId="5E76C640" w:rsidR="008C2667" w:rsidRPr="00095DE6" w:rsidRDefault="00A67FDA" w:rsidP="007E01DB">
      <w:pPr>
        <w:pStyle w:val="TableofFigures"/>
        <w:tabs>
          <w:tab w:val="right" w:leader="dot" w:pos="9016"/>
        </w:tabs>
        <w:rPr>
          <w:rFonts w:ascii="Times New Roman" w:hAnsi="Times New Roman" w:cs="Times New Roman"/>
          <w:noProof/>
          <w:sz w:val="22"/>
          <w:szCs w:val="22"/>
        </w:rPr>
      </w:pPr>
      <w:hyperlink w:anchor="_Toc90240238" w:history="1">
        <w:r w:rsidR="002F1984" w:rsidRPr="00095DE6">
          <w:rPr>
            <w:rStyle w:val="Hyperlink"/>
            <w:rFonts w:ascii="Times New Roman" w:hAnsi="Times New Roman" w:cs="Times New Roman"/>
            <w:noProof/>
            <w:color w:val="auto"/>
            <w:sz w:val="22"/>
            <w:szCs w:val="22"/>
            <w:u w:val="none"/>
          </w:rPr>
          <w:t xml:space="preserve">Table </w:t>
        </w:r>
        <w:r w:rsidR="005D0D5D" w:rsidRPr="00095DE6">
          <w:rPr>
            <w:rStyle w:val="Hyperlink"/>
            <w:rFonts w:ascii="Times New Roman" w:hAnsi="Times New Roman" w:cs="Times New Roman"/>
            <w:noProof/>
            <w:color w:val="auto"/>
            <w:sz w:val="22"/>
            <w:szCs w:val="22"/>
            <w:u w:val="none"/>
          </w:rPr>
          <w:t>5</w:t>
        </w:r>
        <w:r w:rsidR="002F1984" w:rsidRPr="00095DE6">
          <w:rPr>
            <w:rStyle w:val="Hyperlink"/>
            <w:rFonts w:ascii="Times New Roman" w:hAnsi="Times New Roman" w:cs="Times New Roman"/>
            <w:noProof/>
            <w:color w:val="auto"/>
            <w:sz w:val="22"/>
            <w:szCs w:val="22"/>
            <w:u w:val="none"/>
          </w:rPr>
          <w:t xml:space="preserve">: </w:t>
        </w:r>
        <w:r w:rsidR="002F1984" w:rsidRPr="00095DE6">
          <w:rPr>
            <w:rFonts w:ascii="Times New Roman" w:hAnsi="Times New Roman" w:cs="Times New Roman"/>
            <w:sz w:val="22"/>
            <w:szCs w:val="22"/>
          </w:rPr>
          <w:t>Details of fitted models after grid search</w:t>
        </w:r>
        <w:r w:rsidR="002F1984" w:rsidRPr="00095DE6">
          <w:rPr>
            <w:rFonts w:ascii="Times New Roman" w:hAnsi="Times New Roman" w:cs="Times New Roman"/>
            <w:noProof/>
            <w:webHidden/>
            <w:sz w:val="22"/>
            <w:szCs w:val="22"/>
          </w:rPr>
          <w:tab/>
          <w:t>5</w:t>
        </w:r>
      </w:hyperlink>
    </w:p>
    <w:p w14:paraId="1216D21C" w14:textId="4908838B" w:rsidR="00C90CCC" w:rsidRPr="00295CE8" w:rsidRDefault="004978C9" w:rsidP="00CF2C49">
      <w:pPr>
        <w:pStyle w:val="Heading1"/>
        <w:spacing w:after="240"/>
        <w:rPr>
          <w:rFonts w:ascii="Times New Roman" w:hAnsi="Times New Roman" w:cs="Times New Roman"/>
          <w:b/>
          <w:bCs/>
          <w:color w:val="auto"/>
          <w:sz w:val="24"/>
          <w:szCs w:val="24"/>
        </w:rPr>
      </w:pPr>
      <w:r w:rsidRPr="00295CE8">
        <w:rPr>
          <w:rFonts w:ascii="Times New Roman" w:hAnsi="Times New Roman" w:cs="Times New Roman"/>
          <w:b/>
          <w:bCs/>
          <w:color w:val="auto"/>
          <w:sz w:val="24"/>
          <w:szCs w:val="24"/>
        </w:rPr>
        <w:lastRenderedPageBreak/>
        <w:t xml:space="preserve"> </w:t>
      </w:r>
      <w:bookmarkStart w:id="0" w:name="_Toc97807841"/>
      <w:r w:rsidR="008C2667" w:rsidRPr="00295CE8">
        <w:rPr>
          <w:rFonts w:ascii="Times New Roman" w:hAnsi="Times New Roman" w:cs="Times New Roman"/>
          <w:b/>
          <w:bCs/>
          <w:color w:val="auto"/>
          <w:sz w:val="24"/>
          <w:szCs w:val="24"/>
        </w:rPr>
        <w:t>Introduction</w:t>
      </w:r>
      <w:bookmarkEnd w:id="0"/>
    </w:p>
    <w:p w14:paraId="654FD8D7" w14:textId="407612C5" w:rsidR="0077291B" w:rsidRDefault="00F35E63" w:rsidP="00A310A3">
      <w:pPr>
        <w:jc w:val="both"/>
        <w:rPr>
          <w:rFonts w:ascii="Times New Roman" w:hAnsi="Times New Roman" w:cs="Times New Roman"/>
          <w:shd w:val="clear" w:color="auto" w:fill="FFFFFF"/>
        </w:rPr>
      </w:pPr>
      <w:r w:rsidRPr="00A310A3">
        <w:rPr>
          <w:rFonts w:ascii="Times New Roman" w:hAnsi="Times New Roman" w:cs="Times New Roman"/>
          <w:shd w:val="clear" w:color="auto" w:fill="FFFFFF"/>
        </w:rPr>
        <w:t>From</w:t>
      </w:r>
      <w:r w:rsidR="002B0948" w:rsidRPr="00A310A3">
        <w:rPr>
          <w:rFonts w:ascii="Times New Roman" w:hAnsi="Times New Roman" w:cs="Times New Roman"/>
          <w:shd w:val="clear" w:color="auto" w:fill="FFFFFF"/>
        </w:rPr>
        <w:t xml:space="preserve"> its inception</w:t>
      </w:r>
      <w:r w:rsidRPr="00A310A3">
        <w:rPr>
          <w:rFonts w:ascii="Times New Roman" w:hAnsi="Times New Roman" w:cs="Times New Roman"/>
          <w:shd w:val="clear" w:color="auto" w:fill="FFFFFF"/>
        </w:rPr>
        <w:t xml:space="preserve">, credit cards </w:t>
      </w:r>
      <w:r w:rsidR="002B0948" w:rsidRPr="00A310A3">
        <w:rPr>
          <w:rFonts w:ascii="Times New Roman" w:hAnsi="Times New Roman" w:cs="Times New Roman"/>
          <w:shd w:val="clear" w:color="auto" w:fill="FFFFFF"/>
        </w:rPr>
        <w:t xml:space="preserve">have </w:t>
      </w:r>
      <w:r w:rsidRPr="00A310A3">
        <w:rPr>
          <w:rFonts w:ascii="Times New Roman" w:hAnsi="Times New Roman" w:cs="Times New Roman"/>
          <w:shd w:val="clear" w:color="auto" w:fill="FFFFFF"/>
        </w:rPr>
        <w:t xml:space="preserve">offered significant advantages over </w:t>
      </w:r>
      <w:r w:rsidR="00F33C1C">
        <w:rPr>
          <w:rFonts w:ascii="Times New Roman" w:hAnsi="Times New Roman" w:cs="Times New Roman"/>
          <w:shd w:val="clear" w:color="auto" w:fill="FFFFFF"/>
        </w:rPr>
        <w:t>other forms of money</w:t>
      </w:r>
      <w:r w:rsidR="002B0948" w:rsidRPr="00A310A3">
        <w:rPr>
          <w:rFonts w:ascii="Times New Roman" w:hAnsi="Times New Roman" w:cs="Times New Roman"/>
          <w:shd w:val="clear" w:color="auto" w:fill="FFFFFF"/>
        </w:rPr>
        <w:t xml:space="preserve"> </w:t>
      </w:r>
      <w:r w:rsidR="00012F53" w:rsidRPr="00A310A3">
        <w:rPr>
          <w:rFonts w:ascii="Times New Roman" w:hAnsi="Times New Roman" w:cs="Times New Roman"/>
          <w:shd w:val="clear" w:color="auto" w:fill="FFFFFF"/>
        </w:rPr>
        <w:t xml:space="preserve">as </w:t>
      </w:r>
      <w:r w:rsidR="002B0948" w:rsidRPr="00A310A3">
        <w:rPr>
          <w:rFonts w:ascii="Times New Roman" w:hAnsi="Times New Roman" w:cs="Times New Roman"/>
          <w:shd w:val="clear" w:color="auto" w:fill="FFFFFF"/>
        </w:rPr>
        <w:t>they are</w:t>
      </w:r>
      <w:r w:rsidRPr="00A310A3">
        <w:rPr>
          <w:rFonts w:ascii="Times New Roman" w:hAnsi="Times New Roman" w:cs="Times New Roman"/>
          <w:shd w:val="clear" w:color="auto" w:fill="FFFFFF"/>
        </w:rPr>
        <w:t xml:space="preserve"> pocket size, easily portable, relatively secure and have no intrinsic value in themselves</w:t>
      </w:r>
      <w:r w:rsidR="006563F2" w:rsidRPr="00A310A3">
        <w:rPr>
          <w:rFonts w:ascii="Times New Roman" w:hAnsi="Times New Roman" w:cs="Times New Roman"/>
          <w:shd w:val="clear" w:color="auto" w:fill="FFFFFF"/>
        </w:rPr>
        <w:t xml:space="preserve">. Credit cards </w:t>
      </w:r>
      <w:r w:rsidR="00E366F9" w:rsidRPr="00A310A3">
        <w:rPr>
          <w:rFonts w:ascii="Times New Roman" w:hAnsi="Times New Roman" w:cs="Times New Roman"/>
          <w:shd w:val="clear" w:color="auto" w:fill="FFFFFF"/>
        </w:rPr>
        <w:t xml:space="preserve">also provide users the option to pay their bills over </w:t>
      </w:r>
      <w:r w:rsidR="002B1309" w:rsidRPr="00A310A3">
        <w:rPr>
          <w:rFonts w:ascii="Times New Roman" w:hAnsi="Times New Roman" w:cs="Times New Roman"/>
          <w:shd w:val="clear" w:color="auto" w:fill="FFFFFF"/>
        </w:rPr>
        <w:t xml:space="preserve">a modest </w:t>
      </w:r>
      <w:proofErr w:type="gramStart"/>
      <w:r w:rsidR="002B1309" w:rsidRPr="00A310A3">
        <w:rPr>
          <w:rFonts w:ascii="Times New Roman" w:hAnsi="Times New Roman" w:cs="Times New Roman"/>
          <w:shd w:val="clear" w:color="auto" w:fill="FFFFFF"/>
        </w:rPr>
        <w:t>period of time</w:t>
      </w:r>
      <w:proofErr w:type="gramEnd"/>
      <w:r w:rsidR="002B1309" w:rsidRPr="00A310A3">
        <w:rPr>
          <w:rFonts w:ascii="Times New Roman" w:hAnsi="Times New Roman" w:cs="Times New Roman"/>
          <w:shd w:val="clear" w:color="auto" w:fill="FFFFFF"/>
        </w:rPr>
        <w:t>.</w:t>
      </w:r>
      <w:r w:rsidR="00A310A3">
        <w:rPr>
          <w:rFonts w:ascii="Times New Roman" w:hAnsi="Times New Roman" w:cs="Times New Roman"/>
          <w:shd w:val="clear" w:color="auto" w:fill="FFFFFF"/>
        </w:rPr>
        <w:t xml:space="preserve"> </w:t>
      </w:r>
      <w:r w:rsidR="00867927">
        <w:rPr>
          <w:rFonts w:ascii="Times New Roman" w:hAnsi="Times New Roman" w:cs="Times New Roman"/>
          <w:shd w:val="clear" w:color="auto" w:fill="FFFFFF"/>
        </w:rPr>
        <w:t xml:space="preserve">Banks have also </w:t>
      </w:r>
      <w:r w:rsidR="00367CC5">
        <w:rPr>
          <w:rFonts w:ascii="Times New Roman" w:hAnsi="Times New Roman" w:cs="Times New Roman"/>
          <w:shd w:val="clear" w:color="auto" w:fill="FFFFFF"/>
        </w:rPr>
        <w:t>pushed towards offerin</w:t>
      </w:r>
      <w:r w:rsidR="004A45A4">
        <w:rPr>
          <w:rFonts w:ascii="Times New Roman" w:hAnsi="Times New Roman" w:cs="Times New Roman"/>
          <w:shd w:val="clear" w:color="auto" w:fill="FFFFFF"/>
        </w:rPr>
        <w:t>g</w:t>
      </w:r>
      <w:r w:rsidR="00367CC5">
        <w:rPr>
          <w:rFonts w:ascii="Times New Roman" w:hAnsi="Times New Roman" w:cs="Times New Roman"/>
          <w:shd w:val="clear" w:color="auto" w:fill="FFFFFF"/>
        </w:rPr>
        <w:t xml:space="preserve"> credit </w:t>
      </w:r>
      <w:r w:rsidR="004A45A4">
        <w:rPr>
          <w:rFonts w:ascii="Times New Roman" w:hAnsi="Times New Roman" w:cs="Times New Roman"/>
          <w:shd w:val="clear" w:color="auto" w:fill="FFFFFF"/>
        </w:rPr>
        <w:t xml:space="preserve">card </w:t>
      </w:r>
      <w:r w:rsidR="00367CC5">
        <w:rPr>
          <w:rFonts w:ascii="Times New Roman" w:hAnsi="Times New Roman" w:cs="Times New Roman"/>
          <w:shd w:val="clear" w:color="auto" w:fill="FFFFFF"/>
        </w:rPr>
        <w:t xml:space="preserve">services to </w:t>
      </w:r>
      <w:r w:rsidR="004A45A4">
        <w:rPr>
          <w:rFonts w:ascii="Times New Roman" w:hAnsi="Times New Roman" w:cs="Times New Roman"/>
          <w:shd w:val="clear" w:color="auto" w:fill="FFFFFF"/>
        </w:rPr>
        <w:t xml:space="preserve">more </w:t>
      </w:r>
      <w:r w:rsidR="00367CC5">
        <w:rPr>
          <w:rFonts w:ascii="Times New Roman" w:hAnsi="Times New Roman" w:cs="Times New Roman"/>
          <w:shd w:val="clear" w:color="auto" w:fill="FFFFFF"/>
        </w:rPr>
        <w:t xml:space="preserve">customers due to the </w:t>
      </w:r>
      <w:r w:rsidR="00EA6F4D">
        <w:rPr>
          <w:rFonts w:ascii="Times New Roman" w:hAnsi="Times New Roman" w:cs="Times New Roman"/>
          <w:shd w:val="clear" w:color="auto" w:fill="FFFFFF"/>
        </w:rPr>
        <w:t xml:space="preserve">significant </w:t>
      </w:r>
      <w:r w:rsidR="004160C8">
        <w:rPr>
          <w:rFonts w:ascii="Times New Roman" w:hAnsi="Times New Roman" w:cs="Times New Roman"/>
          <w:shd w:val="clear" w:color="auto" w:fill="FFFFFF"/>
        </w:rPr>
        <w:t xml:space="preserve">long term </w:t>
      </w:r>
      <w:r w:rsidR="001B768F">
        <w:rPr>
          <w:rFonts w:ascii="Times New Roman" w:hAnsi="Times New Roman" w:cs="Times New Roman"/>
          <w:shd w:val="clear" w:color="auto" w:fill="FFFFFF"/>
        </w:rPr>
        <w:t>returns</w:t>
      </w:r>
      <w:r w:rsidR="004160C8">
        <w:rPr>
          <w:rFonts w:ascii="Times New Roman" w:hAnsi="Times New Roman" w:cs="Times New Roman"/>
          <w:shd w:val="clear" w:color="auto" w:fill="FFFFFF"/>
        </w:rPr>
        <w:t xml:space="preserve"> it can offer</w:t>
      </w:r>
      <w:r w:rsidR="000F01D5">
        <w:rPr>
          <w:rFonts w:ascii="Times New Roman" w:hAnsi="Times New Roman" w:cs="Times New Roman"/>
          <w:shd w:val="clear" w:color="auto" w:fill="FFFFFF"/>
        </w:rPr>
        <w:t xml:space="preserve">. With the increase in demand for customers looking to apply for credit cards, banks are required to </w:t>
      </w:r>
      <w:r w:rsidR="0002645A">
        <w:rPr>
          <w:rFonts w:ascii="Times New Roman" w:hAnsi="Times New Roman" w:cs="Times New Roman"/>
          <w:shd w:val="clear" w:color="auto" w:fill="FFFFFF"/>
        </w:rPr>
        <w:t xml:space="preserve">streamline their application processes to filter out customers that </w:t>
      </w:r>
      <w:r w:rsidR="001672B0">
        <w:rPr>
          <w:rFonts w:ascii="Times New Roman" w:hAnsi="Times New Roman" w:cs="Times New Roman"/>
          <w:shd w:val="clear" w:color="auto" w:fill="FFFFFF"/>
        </w:rPr>
        <w:t>could be a potential liability</w:t>
      </w:r>
      <w:r w:rsidR="002145AA">
        <w:rPr>
          <w:rFonts w:ascii="Times New Roman" w:hAnsi="Times New Roman" w:cs="Times New Roman"/>
          <w:shd w:val="clear" w:color="auto" w:fill="FFFFFF"/>
        </w:rPr>
        <w:t xml:space="preserve">. </w:t>
      </w:r>
      <w:r w:rsidR="001D3C99">
        <w:rPr>
          <w:rFonts w:ascii="Times New Roman" w:hAnsi="Times New Roman" w:cs="Times New Roman"/>
          <w:shd w:val="clear" w:color="auto" w:fill="FFFFFF"/>
        </w:rPr>
        <w:t xml:space="preserve">By doing so banks are able </w:t>
      </w:r>
      <w:r w:rsidR="00D00FE0">
        <w:rPr>
          <w:rFonts w:ascii="Times New Roman" w:hAnsi="Times New Roman" w:cs="Times New Roman"/>
          <w:shd w:val="clear" w:color="auto" w:fill="FFFFFF"/>
        </w:rPr>
        <w:t xml:space="preserve">mitigate any potential losses </w:t>
      </w:r>
      <w:r w:rsidR="007A1F01">
        <w:rPr>
          <w:rFonts w:ascii="Times New Roman" w:hAnsi="Times New Roman" w:cs="Times New Roman"/>
          <w:shd w:val="clear" w:color="auto" w:fill="FFFFFF"/>
        </w:rPr>
        <w:t xml:space="preserve">to the business </w:t>
      </w:r>
      <w:r w:rsidR="00D00FE0">
        <w:rPr>
          <w:rFonts w:ascii="Times New Roman" w:hAnsi="Times New Roman" w:cs="Times New Roman"/>
          <w:shd w:val="clear" w:color="auto" w:fill="FFFFFF"/>
        </w:rPr>
        <w:t xml:space="preserve">while also saving </w:t>
      </w:r>
      <w:r w:rsidR="000E0394">
        <w:rPr>
          <w:rFonts w:ascii="Times New Roman" w:hAnsi="Times New Roman" w:cs="Times New Roman"/>
          <w:shd w:val="clear" w:color="auto" w:fill="FFFFFF"/>
        </w:rPr>
        <w:t xml:space="preserve">on the time and effort it might take </w:t>
      </w:r>
      <w:r w:rsidR="007A1F01">
        <w:rPr>
          <w:rFonts w:ascii="Times New Roman" w:hAnsi="Times New Roman" w:cs="Times New Roman"/>
          <w:shd w:val="clear" w:color="auto" w:fill="FFFFFF"/>
        </w:rPr>
        <w:t xml:space="preserve">process and maintain these </w:t>
      </w:r>
      <w:r w:rsidR="00DC74AF">
        <w:rPr>
          <w:rFonts w:ascii="Times New Roman" w:hAnsi="Times New Roman" w:cs="Times New Roman"/>
          <w:shd w:val="clear" w:color="auto" w:fill="FFFFFF"/>
        </w:rPr>
        <w:t xml:space="preserve">customers. </w:t>
      </w:r>
    </w:p>
    <w:p w14:paraId="50E39B0E" w14:textId="695AB112" w:rsidR="00220F8C" w:rsidRPr="00295CE8" w:rsidRDefault="0077291B" w:rsidP="00CF2C49">
      <w:pPr>
        <w:pStyle w:val="Heading1"/>
        <w:spacing w:after="240"/>
        <w:rPr>
          <w:rFonts w:ascii="Times New Roman" w:hAnsi="Times New Roman" w:cs="Times New Roman"/>
          <w:b/>
          <w:bCs/>
          <w:color w:val="auto"/>
          <w:sz w:val="24"/>
          <w:szCs w:val="24"/>
          <w:shd w:val="clear" w:color="auto" w:fill="FFFFFF"/>
        </w:rPr>
      </w:pPr>
      <w:bookmarkStart w:id="1" w:name="_Toc97807842"/>
      <w:r w:rsidRPr="00295CE8">
        <w:rPr>
          <w:rFonts w:ascii="Times New Roman" w:hAnsi="Times New Roman" w:cs="Times New Roman"/>
          <w:b/>
          <w:bCs/>
          <w:color w:val="auto"/>
          <w:sz w:val="24"/>
          <w:szCs w:val="24"/>
          <w:shd w:val="clear" w:color="auto" w:fill="FFFFFF"/>
        </w:rPr>
        <w:t>O</w:t>
      </w:r>
      <w:r w:rsidR="00835F97" w:rsidRPr="00295CE8">
        <w:rPr>
          <w:rFonts w:ascii="Times New Roman" w:hAnsi="Times New Roman" w:cs="Times New Roman"/>
          <w:b/>
          <w:bCs/>
          <w:color w:val="auto"/>
          <w:sz w:val="24"/>
          <w:szCs w:val="24"/>
          <w:shd w:val="clear" w:color="auto" w:fill="FFFFFF"/>
        </w:rPr>
        <w:t>bjectives</w:t>
      </w:r>
      <w:bookmarkEnd w:id="1"/>
    </w:p>
    <w:p w14:paraId="698450F0" w14:textId="0ED20EE9" w:rsidR="008258C5" w:rsidRDefault="00DC74AF" w:rsidP="00A310A3">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This </w:t>
      </w:r>
      <w:r w:rsidR="003C2D63">
        <w:rPr>
          <w:rFonts w:ascii="Times New Roman" w:hAnsi="Times New Roman" w:cs="Times New Roman"/>
          <w:shd w:val="clear" w:color="auto" w:fill="FFFFFF"/>
        </w:rPr>
        <w:t>project aims to create a machine learning model</w:t>
      </w:r>
      <w:r w:rsidR="004D5FD2">
        <w:rPr>
          <w:rFonts w:ascii="Times New Roman" w:hAnsi="Times New Roman" w:cs="Times New Roman"/>
          <w:shd w:val="clear" w:color="auto" w:fill="FFFFFF"/>
        </w:rPr>
        <w:t xml:space="preserve"> that</w:t>
      </w:r>
      <w:r w:rsidR="00FE557F">
        <w:rPr>
          <w:rFonts w:ascii="Times New Roman" w:hAnsi="Times New Roman" w:cs="Times New Roman"/>
          <w:shd w:val="clear" w:color="auto" w:fill="FFFFFF"/>
        </w:rPr>
        <w:t xml:space="preserve"> can be u</w:t>
      </w:r>
      <w:r w:rsidR="0045110B">
        <w:rPr>
          <w:rFonts w:ascii="Times New Roman" w:hAnsi="Times New Roman" w:cs="Times New Roman"/>
          <w:shd w:val="clear" w:color="auto" w:fill="FFFFFF"/>
        </w:rPr>
        <w:t xml:space="preserve">sed to predict if </w:t>
      </w:r>
      <w:r w:rsidR="00A80F9A">
        <w:rPr>
          <w:rFonts w:ascii="Times New Roman" w:hAnsi="Times New Roman" w:cs="Times New Roman"/>
          <w:shd w:val="clear" w:color="auto" w:fill="FFFFFF"/>
        </w:rPr>
        <w:t>a customer is ‘good’ or ‘bad’</w:t>
      </w:r>
      <w:r w:rsidR="00B32202">
        <w:rPr>
          <w:rFonts w:ascii="Times New Roman" w:hAnsi="Times New Roman" w:cs="Times New Roman"/>
          <w:shd w:val="clear" w:color="auto" w:fill="FFFFFF"/>
        </w:rPr>
        <w:t xml:space="preserve"> based on</w:t>
      </w:r>
      <w:r w:rsidR="007C67AB">
        <w:rPr>
          <w:rFonts w:ascii="Times New Roman" w:hAnsi="Times New Roman" w:cs="Times New Roman"/>
          <w:shd w:val="clear" w:color="auto" w:fill="FFFFFF"/>
        </w:rPr>
        <w:t xml:space="preserve"> a</w:t>
      </w:r>
      <w:r w:rsidR="00B32202">
        <w:rPr>
          <w:rFonts w:ascii="Times New Roman" w:hAnsi="Times New Roman" w:cs="Times New Roman"/>
          <w:shd w:val="clear" w:color="auto" w:fill="FFFFFF"/>
        </w:rPr>
        <w:t xml:space="preserve"> given</w:t>
      </w:r>
      <w:r w:rsidR="007C67AB">
        <w:rPr>
          <w:rFonts w:ascii="Times New Roman" w:hAnsi="Times New Roman" w:cs="Times New Roman"/>
          <w:shd w:val="clear" w:color="auto" w:fill="FFFFFF"/>
        </w:rPr>
        <w:t xml:space="preserve"> set of</w:t>
      </w:r>
      <w:r w:rsidR="00B32202">
        <w:rPr>
          <w:rFonts w:ascii="Times New Roman" w:hAnsi="Times New Roman" w:cs="Times New Roman"/>
          <w:shd w:val="clear" w:color="auto" w:fill="FFFFFF"/>
        </w:rPr>
        <w:t xml:space="preserve"> attributes</w:t>
      </w:r>
      <w:r w:rsidR="000B7E11">
        <w:rPr>
          <w:rFonts w:ascii="Times New Roman" w:hAnsi="Times New Roman" w:cs="Times New Roman"/>
          <w:shd w:val="clear" w:color="auto" w:fill="FFFFFF"/>
        </w:rPr>
        <w:t>.</w:t>
      </w:r>
      <w:r w:rsidR="00A80F9A">
        <w:rPr>
          <w:rFonts w:ascii="Times New Roman" w:hAnsi="Times New Roman" w:cs="Times New Roman"/>
          <w:shd w:val="clear" w:color="auto" w:fill="FFFFFF"/>
        </w:rPr>
        <w:t xml:space="preserve"> In this context </w:t>
      </w:r>
      <w:r w:rsidR="007C67AB">
        <w:rPr>
          <w:rFonts w:ascii="Times New Roman" w:hAnsi="Times New Roman" w:cs="Times New Roman"/>
          <w:shd w:val="clear" w:color="auto" w:fill="FFFFFF"/>
        </w:rPr>
        <w:t>‘</w:t>
      </w:r>
      <w:r w:rsidR="00462C25">
        <w:rPr>
          <w:rFonts w:ascii="Times New Roman" w:hAnsi="Times New Roman" w:cs="Times New Roman"/>
          <w:shd w:val="clear" w:color="auto" w:fill="FFFFFF"/>
        </w:rPr>
        <w:t>good</w:t>
      </w:r>
      <w:r w:rsidR="007C67AB">
        <w:rPr>
          <w:rFonts w:ascii="Times New Roman" w:hAnsi="Times New Roman" w:cs="Times New Roman"/>
          <w:shd w:val="clear" w:color="auto" w:fill="FFFFFF"/>
        </w:rPr>
        <w:t>’</w:t>
      </w:r>
      <w:r w:rsidR="00462C25">
        <w:rPr>
          <w:rFonts w:ascii="Times New Roman" w:hAnsi="Times New Roman" w:cs="Times New Roman"/>
          <w:shd w:val="clear" w:color="auto" w:fill="FFFFFF"/>
        </w:rPr>
        <w:t xml:space="preserve"> refers to a customer </w:t>
      </w:r>
      <w:r w:rsidR="00CC38E7">
        <w:rPr>
          <w:rFonts w:ascii="Times New Roman" w:hAnsi="Times New Roman" w:cs="Times New Roman"/>
          <w:shd w:val="clear" w:color="auto" w:fill="FFFFFF"/>
        </w:rPr>
        <w:t>who is</w:t>
      </w:r>
      <w:r w:rsidR="007C67AB">
        <w:rPr>
          <w:rFonts w:ascii="Times New Roman" w:hAnsi="Times New Roman" w:cs="Times New Roman"/>
          <w:shd w:val="clear" w:color="auto" w:fill="FFFFFF"/>
        </w:rPr>
        <w:t xml:space="preserve"> predicted to make credit card payments on </w:t>
      </w:r>
      <w:r w:rsidR="00CC38E7">
        <w:rPr>
          <w:rFonts w:ascii="Times New Roman" w:hAnsi="Times New Roman" w:cs="Times New Roman"/>
          <w:shd w:val="clear" w:color="auto" w:fill="FFFFFF"/>
        </w:rPr>
        <w:t>time, while</w:t>
      </w:r>
      <w:r w:rsidR="007C67AB">
        <w:rPr>
          <w:rFonts w:ascii="Times New Roman" w:hAnsi="Times New Roman" w:cs="Times New Roman"/>
          <w:shd w:val="clear" w:color="auto" w:fill="FFFFFF"/>
        </w:rPr>
        <w:t xml:space="preserve"> ‘bad’ refers to a customer</w:t>
      </w:r>
      <w:r w:rsidR="00CC38E7">
        <w:rPr>
          <w:rFonts w:ascii="Times New Roman" w:hAnsi="Times New Roman" w:cs="Times New Roman"/>
          <w:shd w:val="clear" w:color="auto" w:fill="FFFFFF"/>
        </w:rPr>
        <w:t xml:space="preserve"> who is predicted to not make credit card payments on time. </w:t>
      </w:r>
      <w:r w:rsidR="00220F8C">
        <w:rPr>
          <w:rFonts w:ascii="Times New Roman" w:hAnsi="Times New Roman" w:cs="Times New Roman"/>
          <w:shd w:val="clear" w:color="auto" w:fill="FFFFFF"/>
        </w:rPr>
        <w:t>This model</w:t>
      </w:r>
      <w:r w:rsidR="00B32202">
        <w:rPr>
          <w:rFonts w:ascii="Times New Roman" w:hAnsi="Times New Roman" w:cs="Times New Roman"/>
          <w:shd w:val="clear" w:color="auto" w:fill="FFFFFF"/>
        </w:rPr>
        <w:t xml:space="preserve"> will</w:t>
      </w:r>
      <w:r w:rsidR="00220F8C">
        <w:rPr>
          <w:rFonts w:ascii="Times New Roman" w:hAnsi="Times New Roman" w:cs="Times New Roman"/>
          <w:shd w:val="clear" w:color="auto" w:fill="FFFFFF"/>
        </w:rPr>
        <w:t xml:space="preserve"> then be used to build a </w:t>
      </w:r>
      <w:r w:rsidR="00B32202">
        <w:rPr>
          <w:rFonts w:ascii="Times New Roman" w:hAnsi="Times New Roman" w:cs="Times New Roman"/>
          <w:shd w:val="clear" w:color="auto" w:fill="FFFFFF"/>
        </w:rPr>
        <w:t xml:space="preserve">data product that will be used by </w:t>
      </w:r>
      <w:r w:rsidR="002614ED">
        <w:rPr>
          <w:rFonts w:ascii="Times New Roman" w:hAnsi="Times New Roman" w:cs="Times New Roman"/>
          <w:shd w:val="clear" w:color="auto" w:fill="FFFFFF"/>
        </w:rPr>
        <w:t xml:space="preserve">bank employees </w:t>
      </w:r>
      <w:r w:rsidR="007C5F39">
        <w:rPr>
          <w:rFonts w:ascii="Times New Roman" w:hAnsi="Times New Roman" w:cs="Times New Roman"/>
          <w:shd w:val="clear" w:color="auto" w:fill="FFFFFF"/>
        </w:rPr>
        <w:t>to filter out potentially risky customers.</w:t>
      </w:r>
    </w:p>
    <w:p w14:paraId="3FA07BBE" w14:textId="1D6C7942" w:rsidR="000B7E11" w:rsidRPr="00295CE8" w:rsidRDefault="008258C5" w:rsidP="00CF2C49">
      <w:pPr>
        <w:pStyle w:val="Heading1"/>
        <w:spacing w:after="240"/>
        <w:rPr>
          <w:rFonts w:ascii="Times New Roman" w:hAnsi="Times New Roman" w:cs="Times New Roman"/>
          <w:b/>
          <w:bCs/>
          <w:color w:val="auto"/>
          <w:sz w:val="24"/>
          <w:szCs w:val="24"/>
          <w:shd w:val="clear" w:color="auto" w:fill="FFFFFF"/>
        </w:rPr>
      </w:pPr>
      <w:bookmarkStart w:id="2" w:name="_Toc97807843"/>
      <w:r w:rsidRPr="00295CE8">
        <w:rPr>
          <w:rFonts w:ascii="Times New Roman" w:hAnsi="Times New Roman" w:cs="Times New Roman"/>
          <w:b/>
          <w:bCs/>
          <w:color w:val="auto"/>
          <w:sz w:val="24"/>
          <w:szCs w:val="24"/>
          <w:shd w:val="clear" w:color="auto" w:fill="FFFFFF"/>
        </w:rPr>
        <w:t>About the dataset</w:t>
      </w:r>
      <w:bookmarkEnd w:id="2"/>
      <w:r w:rsidRPr="00295CE8">
        <w:rPr>
          <w:rFonts w:ascii="Times New Roman" w:hAnsi="Times New Roman" w:cs="Times New Roman"/>
          <w:b/>
          <w:bCs/>
          <w:color w:val="auto"/>
          <w:sz w:val="24"/>
          <w:szCs w:val="24"/>
          <w:shd w:val="clear" w:color="auto" w:fill="FFFFFF"/>
        </w:rPr>
        <w:t xml:space="preserve"> </w:t>
      </w:r>
    </w:p>
    <w:p w14:paraId="1E6655FF" w14:textId="5CB00FF3" w:rsidR="008258C5" w:rsidRPr="008357B4" w:rsidRDefault="00196D60" w:rsidP="00A310A3">
      <w:pPr>
        <w:jc w:val="both"/>
        <w:rPr>
          <w:rFonts w:ascii="Times New Roman" w:hAnsi="Times New Roman" w:cs="Times New Roman"/>
          <w:shd w:val="clear" w:color="auto" w:fill="FFFFFF"/>
        </w:rPr>
      </w:pPr>
      <w:r w:rsidRPr="008357B4">
        <w:rPr>
          <w:rFonts w:ascii="Times New Roman" w:hAnsi="Times New Roman" w:cs="Times New Roman"/>
          <w:shd w:val="clear" w:color="auto" w:fill="FFFFFF"/>
        </w:rPr>
        <w:t>The dataset is divided into 2 parts</w:t>
      </w:r>
      <w:r w:rsidR="00CF2C49" w:rsidRPr="008357B4">
        <w:rPr>
          <w:rFonts w:ascii="Times New Roman" w:hAnsi="Times New Roman" w:cs="Times New Roman"/>
          <w:shd w:val="clear" w:color="auto" w:fill="FFFFFF"/>
        </w:rPr>
        <w:t xml:space="preserve">, </w:t>
      </w:r>
      <w:r w:rsidRPr="008357B4">
        <w:rPr>
          <w:rFonts w:ascii="Times New Roman" w:hAnsi="Times New Roman" w:cs="Times New Roman"/>
          <w:shd w:val="clear" w:color="auto" w:fill="FFFFFF"/>
        </w:rPr>
        <w:t xml:space="preserve">one part consists of personal </w:t>
      </w:r>
      <w:r w:rsidR="00CF4243" w:rsidRPr="008357B4">
        <w:rPr>
          <w:rFonts w:ascii="Times New Roman" w:hAnsi="Times New Roman" w:cs="Times New Roman"/>
          <w:shd w:val="clear" w:color="auto" w:fill="FFFFFF"/>
        </w:rPr>
        <w:t xml:space="preserve">information </w:t>
      </w:r>
      <w:r w:rsidR="005D1CC6" w:rsidRPr="008357B4">
        <w:rPr>
          <w:rFonts w:ascii="Times New Roman" w:hAnsi="Times New Roman" w:cs="Times New Roman"/>
          <w:shd w:val="clear" w:color="auto" w:fill="FFFFFF"/>
        </w:rPr>
        <w:t xml:space="preserve">of a customer while the other contains information </w:t>
      </w:r>
      <w:r w:rsidR="00D03A07" w:rsidRPr="008357B4">
        <w:rPr>
          <w:rFonts w:ascii="Times New Roman" w:hAnsi="Times New Roman" w:cs="Times New Roman"/>
          <w:shd w:val="clear" w:color="auto" w:fill="FFFFFF"/>
        </w:rPr>
        <w:t>collected</w:t>
      </w:r>
      <w:r w:rsidR="00CF2C49" w:rsidRPr="008357B4">
        <w:rPr>
          <w:rFonts w:ascii="Times New Roman" w:hAnsi="Times New Roman" w:cs="Times New Roman"/>
          <w:shd w:val="clear" w:color="auto" w:fill="FFFFFF"/>
        </w:rPr>
        <w:t xml:space="preserve"> </w:t>
      </w:r>
      <w:r w:rsidR="001823C2" w:rsidRPr="008357B4">
        <w:rPr>
          <w:rFonts w:ascii="Times New Roman" w:hAnsi="Times New Roman" w:cs="Times New Roman"/>
          <w:shd w:val="clear" w:color="auto" w:fill="FFFFFF"/>
        </w:rPr>
        <w:t xml:space="preserve">on </w:t>
      </w:r>
      <w:r w:rsidR="0083739F" w:rsidRPr="008357B4">
        <w:rPr>
          <w:rFonts w:ascii="Times New Roman" w:hAnsi="Times New Roman" w:cs="Times New Roman"/>
          <w:shd w:val="clear" w:color="auto" w:fill="FFFFFF"/>
        </w:rPr>
        <w:t xml:space="preserve">credit payments of </w:t>
      </w:r>
      <w:r w:rsidR="00CF2C49" w:rsidRPr="008357B4">
        <w:rPr>
          <w:rFonts w:ascii="Times New Roman" w:hAnsi="Times New Roman" w:cs="Times New Roman"/>
          <w:shd w:val="clear" w:color="auto" w:fill="FFFFFF"/>
        </w:rPr>
        <w:t xml:space="preserve">the </w:t>
      </w:r>
      <w:r w:rsidR="005D1CC6" w:rsidRPr="008357B4">
        <w:rPr>
          <w:rFonts w:ascii="Times New Roman" w:hAnsi="Times New Roman" w:cs="Times New Roman"/>
          <w:shd w:val="clear" w:color="auto" w:fill="FFFFFF"/>
        </w:rPr>
        <w:t xml:space="preserve">relevant </w:t>
      </w:r>
      <w:r w:rsidR="0083739F" w:rsidRPr="008357B4">
        <w:rPr>
          <w:rFonts w:ascii="Times New Roman" w:hAnsi="Times New Roman" w:cs="Times New Roman"/>
          <w:shd w:val="clear" w:color="auto" w:fill="FFFFFF"/>
        </w:rPr>
        <w:t xml:space="preserve">customer at </w:t>
      </w:r>
      <w:r w:rsidR="005D1CC6" w:rsidRPr="008357B4">
        <w:rPr>
          <w:rFonts w:ascii="Times New Roman" w:hAnsi="Times New Roman" w:cs="Times New Roman"/>
          <w:shd w:val="clear" w:color="auto" w:fill="FFFFFF"/>
        </w:rPr>
        <w:t xml:space="preserve">the </w:t>
      </w:r>
      <w:r w:rsidR="0083739F" w:rsidRPr="008357B4">
        <w:rPr>
          <w:rFonts w:ascii="Times New Roman" w:hAnsi="Times New Roman" w:cs="Times New Roman"/>
          <w:shd w:val="clear" w:color="auto" w:fill="FFFFFF"/>
        </w:rPr>
        <w:t>bank</w:t>
      </w:r>
      <w:r w:rsidR="005561BC" w:rsidRPr="008357B4">
        <w:rPr>
          <w:rFonts w:ascii="Times New Roman" w:hAnsi="Times New Roman" w:cs="Times New Roman"/>
          <w:shd w:val="clear" w:color="auto" w:fill="FFFFFF"/>
        </w:rPr>
        <w:t>, the description of the variables are as follows</w:t>
      </w:r>
      <w:r w:rsidR="008357B4" w:rsidRPr="008357B4">
        <w:rPr>
          <w:rFonts w:ascii="Times New Roman" w:hAnsi="Times New Roman" w:cs="Times New Roman"/>
          <w:shd w:val="clear" w:color="auto" w:fill="FFFFFF"/>
        </w:rPr>
        <w:t>.</w:t>
      </w:r>
    </w:p>
    <w:tbl>
      <w:tblPr>
        <w:tblStyle w:val="TableGrid"/>
        <w:tblW w:w="9215" w:type="dxa"/>
        <w:tblLook w:val="04A0" w:firstRow="1" w:lastRow="0" w:firstColumn="1" w:lastColumn="0" w:noHBand="0" w:noVBand="1"/>
      </w:tblPr>
      <w:tblGrid>
        <w:gridCol w:w="4644"/>
        <w:gridCol w:w="4571"/>
      </w:tblGrid>
      <w:tr w:rsidR="00CF2C49" w:rsidRPr="003E1B23" w14:paraId="7BB96C95" w14:textId="77777777" w:rsidTr="00D25729">
        <w:trPr>
          <w:trHeight w:val="368"/>
        </w:trPr>
        <w:tc>
          <w:tcPr>
            <w:tcW w:w="4644" w:type="dxa"/>
          </w:tcPr>
          <w:p w14:paraId="262C991B" w14:textId="107460BC" w:rsidR="00CF2C49" w:rsidRPr="003E1B23" w:rsidRDefault="00E65E30" w:rsidP="00A310A3">
            <w:pPr>
              <w:jc w:val="both"/>
              <w:rPr>
                <w:rFonts w:ascii="Times New Roman" w:hAnsi="Times New Roman" w:cs="Times New Roman"/>
                <w:b/>
                <w:bCs/>
                <w:sz w:val="20"/>
                <w:szCs w:val="20"/>
                <w:shd w:val="clear" w:color="auto" w:fill="FFFFFF"/>
              </w:rPr>
            </w:pPr>
            <w:r w:rsidRPr="003E1B23">
              <w:rPr>
                <w:rFonts w:ascii="Times New Roman" w:hAnsi="Times New Roman" w:cs="Times New Roman"/>
                <w:b/>
                <w:bCs/>
                <w:sz w:val="20"/>
                <w:szCs w:val="20"/>
                <w:shd w:val="clear" w:color="auto" w:fill="FFFFFF"/>
              </w:rPr>
              <w:t>Variable</w:t>
            </w:r>
          </w:p>
        </w:tc>
        <w:tc>
          <w:tcPr>
            <w:tcW w:w="4571" w:type="dxa"/>
          </w:tcPr>
          <w:p w14:paraId="17FA631F" w14:textId="20768FF3" w:rsidR="00CF2C49" w:rsidRPr="003E1B23" w:rsidRDefault="00E65E30" w:rsidP="00A310A3">
            <w:pPr>
              <w:jc w:val="both"/>
              <w:rPr>
                <w:rFonts w:ascii="Times New Roman" w:hAnsi="Times New Roman" w:cs="Times New Roman"/>
                <w:b/>
                <w:bCs/>
                <w:sz w:val="20"/>
                <w:szCs w:val="20"/>
                <w:shd w:val="clear" w:color="auto" w:fill="FFFFFF"/>
              </w:rPr>
            </w:pPr>
            <w:r w:rsidRPr="003E1B23">
              <w:rPr>
                <w:rFonts w:ascii="Times New Roman" w:hAnsi="Times New Roman" w:cs="Times New Roman"/>
                <w:b/>
                <w:bCs/>
                <w:sz w:val="20"/>
                <w:szCs w:val="20"/>
                <w:shd w:val="clear" w:color="auto" w:fill="FFFFFF"/>
              </w:rPr>
              <w:t>Description</w:t>
            </w:r>
          </w:p>
        </w:tc>
      </w:tr>
      <w:tr w:rsidR="00CF2C49" w:rsidRPr="003E1B23" w14:paraId="11A5F03B" w14:textId="77777777" w:rsidTr="007E01DB">
        <w:trPr>
          <w:trHeight w:val="183"/>
        </w:trPr>
        <w:tc>
          <w:tcPr>
            <w:tcW w:w="4644" w:type="dxa"/>
          </w:tcPr>
          <w:p w14:paraId="1387858B" w14:textId="69146644" w:rsidR="000F4FCB" w:rsidRPr="003E1B23" w:rsidRDefault="000F4FCB"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ID</w:t>
            </w:r>
          </w:p>
        </w:tc>
        <w:tc>
          <w:tcPr>
            <w:tcW w:w="4571" w:type="dxa"/>
          </w:tcPr>
          <w:p w14:paraId="511AF13F" w14:textId="47CD72C8" w:rsidR="005C143C" w:rsidRPr="003E1B23" w:rsidRDefault="005C143C" w:rsidP="000F4FCB">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Client Number</w:t>
            </w:r>
          </w:p>
        </w:tc>
      </w:tr>
      <w:tr w:rsidR="00CF2C49" w:rsidRPr="003E1B23" w14:paraId="7BBC3489" w14:textId="77777777" w:rsidTr="007E01DB">
        <w:trPr>
          <w:trHeight w:val="183"/>
        </w:trPr>
        <w:tc>
          <w:tcPr>
            <w:tcW w:w="4644" w:type="dxa"/>
          </w:tcPr>
          <w:p w14:paraId="25FDC1F4" w14:textId="179FD72F" w:rsidR="00CF2C49" w:rsidRPr="003E1B23" w:rsidRDefault="00FF4398" w:rsidP="000F4FCB">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CODE_GENDER</w:t>
            </w:r>
          </w:p>
        </w:tc>
        <w:tc>
          <w:tcPr>
            <w:tcW w:w="4571" w:type="dxa"/>
          </w:tcPr>
          <w:p w14:paraId="1306822A" w14:textId="5DF78EF5"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Gender</w:t>
            </w:r>
          </w:p>
        </w:tc>
      </w:tr>
      <w:tr w:rsidR="00CF2C49" w:rsidRPr="003E1B23" w14:paraId="27756BBC" w14:textId="77777777" w:rsidTr="007E01DB">
        <w:trPr>
          <w:trHeight w:val="198"/>
        </w:trPr>
        <w:tc>
          <w:tcPr>
            <w:tcW w:w="4644" w:type="dxa"/>
          </w:tcPr>
          <w:p w14:paraId="7E385D35" w14:textId="27B775D3" w:rsidR="00FF4398" w:rsidRPr="003E1B23" w:rsidRDefault="00FF439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FLAG_OWN_CAR</w:t>
            </w:r>
          </w:p>
        </w:tc>
        <w:tc>
          <w:tcPr>
            <w:tcW w:w="4571" w:type="dxa"/>
          </w:tcPr>
          <w:p w14:paraId="535CBAC1" w14:textId="65DE0AE1"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 car</w:t>
            </w:r>
          </w:p>
        </w:tc>
      </w:tr>
      <w:tr w:rsidR="00CF2C49" w:rsidRPr="003E1B23" w14:paraId="1CFD48E6" w14:textId="77777777" w:rsidTr="007E01DB">
        <w:trPr>
          <w:trHeight w:val="183"/>
        </w:trPr>
        <w:tc>
          <w:tcPr>
            <w:tcW w:w="4644" w:type="dxa"/>
          </w:tcPr>
          <w:p w14:paraId="5EB2DB2B" w14:textId="0D189DD4" w:rsidR="00AF2731" w:rsidRPr="003E1B23" w:rsidRDefault="00FF439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w:t>
            </w:r>
            <w:r w:rsidR="00AF2731" w:rsidRPr="003E1B23">
              <w:rPr>
                <w:rFonts w:ascii="Times New Roman" w:hAnsi="Times New Roman" w:cs="Times New Roman"/>
                <w:sz w:val="20"/>
                <w:szCs w:val="20"/>
                <w:shd w:val="clear" w:color="auto" w:fill="FFFFFF"/>
              </w:rPr>
              <w:t>_OWN_REALTY</w:t>
            </w:r>
          </w:p>
        </w:tc>
        <w:tc>
          <w:tcPr>
            <w:tcW w:w="4571" w:type="dxa"/>
          </w:tcPr>
          <w:p w14:paraId="0E8EF297" w14:textId="6AD19640"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 property</w:t>
            </w:r>
          </w:p>
        </w:tc>
      </w:tr>
      <w:tr w:rsidR="00CF2C49" w:rsidRPr="003E1B23" w14:paraId="6CE907D9" w14:textId="77777777" w:rsidTr="007E01DB">
        <w:trPr>
          <w:trHeight w:val="183"/>
        </w:trPr>
        <w:tc>
          <w:tcPr>
            <w:tcW w:w="4644" w:type="dxa"/>
          </w:tcPr>
          <w:p w14:paraId="3BE26251" w14:textId="355A333E" w:rsidR="00CF2C49" w:rsidRPr="003E1B23" w:rsidRDefault="00AF2731"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CNT_CHILDREN</w:t>
            </w:r>
          </w:p>
        </w:tc>
        <w:tc>
          <w:tcPr>
            <w:tcW w:w="4571" w:type="dxa"/>
          </w:tcPr>
          <w:p w14:paraId="76E29131" w14:textId="23DE764B"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Number of children</w:t>
            </w:r>
          </w:p>
        </w:tc>
      </w:tr>
      <w:tr w:rsidR="00CF2C49" w:rsidRPr="003E1B23" w14:paraId="1A134E17" w14:textId="77777777" w:rsidTr="007E01DB">
        <w:trPr>
          <w:trHeight w:val="183"/>
        </w:trPr>
        <w:tc>
          <w:tcPr>
            <w:tcW w:w="4644" w:type="dxa"/>
          </w:tcPr>
          <w:p w14:paraId="42DF0432" w14:textId="2AD8B071" w:rsidR="00CF2C49" w:rsidRPr="003E1B23" w:rsidRDefault="00AF2731"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AMT_INCOME_TOTAL</w:t>
            </w:r>
          </w:p>
        </w:tc>
        <w:tc>
          <w:tcPr>
            <w:tcW w:w="4571" w:type="dxa"/>
          </w:tcPr>
          <w:p w14:paraId="00B0CF74" w14:textId="67A5345B"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Annual income</w:t>
            </w:r>
          </w:p>
        </w:tc>
      </w:tr>
      <w:tr w:rsidR="00CF2C49" w:rsidRPr="003E1B23" w14:paraId="1DFF31AD" w14:textId="77777777" w:rsidTr="007E01DB">
        <w:trPr>
          <w:trHeight w:val="183"/>
        </w:trPr>
        <w:tc>
          <w:tcPr>
            <w:tcW w:w="4644" w:type="dxa"/>
          </w:tcPr>
          <w:p w14:paraId="71A77DA1" w14:textId="211A9B91" w:rsidR="00CF2C49" w:rsidRPr="003E1B23" w:rsidRDefault="00AF2731"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NAME_INCOME_TYPE</w:t>
            </w:r>
          </w:p>
        </w:tc>
        <w:tc>
          <w:tcPr>
            <w:tcW w:w="4571" w:type="dxa"/>
          </w:tcPr>
          <w:p w14:paraId="418B7473" w14:textId="26E9D043" w:rsidR="00CF2C49"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Income category</w:t>
            </w:r>
          </w:p>
        </w:tc>
      </w:tr>
      <w:tr w:rsidR="00AF2731" w:rsidRPr="003E1B23" w14:paraId="0B2C2D28" w14:textId="77777777" w:rsidTr="007E01DB">
        <w:trPr>
          <w:trHeight w:val="183"/>
        </w:trPr>
        <w:tc>
          <w:tcPr>
            <w:tcW w:w="4644" w:type="dxa"/>
          </w:tcPr>
          <w:p w14:paraId="35EF750D" w14:textId="4B9019E4" w:rsidR="00AF2731" w:rsidRPr="003E1B23" w:rsidRDefault="00A244D3"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NAME_EDUCATION_TYPE</w:t>
            </w:r>
          </w:p>
        </w:tc>
        <w:tc>
          <w:tcPr>
            <w:tcW w:w="4571" w:type="dxa"/>
          </w:tcPr>
          <w:p w14:paraId="3E6A32D0" w14:textId="5EC07E24" w:rsidR="00AF2731" w:rsidRPr="003E1B23" w:rsidRDefault="00B626AE"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Education level</w:t>
            </w:r>
          </w:p>
        </w:tc>
      </w:tr>
      <w:tr w:rsidR="00AF2731" w:rsidRPr="003E1B23" w14:paraId="16063A88" w14:textId="77777777" w:rsidTr="007E01DB">
        <w:trPr>
          <w:trHeight w:val="183"/>
        </w:trPr>
        <w:tc>
          <w:tcPr>
            <w:tcW w:w="4644" w:type="dxa"/>
          </w:tcPr>
          <w:p w14:paraId="38CD17F8" w14:textId="12D360C7"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NAME_FAMILY_STATUS</w:t>
            </w:r>
          </w:p>
        </w:tc>
        <w:tc>
          <w:tcPr>
            <w:tcW w:w="4571" w:type="dxa"/>
          </w:tcPr>
          <w:p w14:paraId="2F1D6707" w14:textId="162A529E" w:rsidR="00AF2731" w:rsidRPr="003E1B23" w:rsidRDefault="00B626AE"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Marital status</w:t>
            </w:r>
          </w:p>
        </w:tc>
      </w:tr>
      <w:tr w:rsidR="00AF2731" w:rsidRPr="003E1B23" w14:paraId="71BBD4AB" w14:textId="77777777" w:rsidTr="007E01DB">
        <w:trPr>
          <w:trHeight w:val="198"/>
        </w:trPr>
        <w:tc>
          <w:tcPr>
            <w:tcW w:w="4644" w:type="dxa"/>
          </w:tcPr>
          <w:p w14:paraId="080035B9" w14:textId="2A2AAE74"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NAME_HOUSING_TYPE</w:t>
            </w:r>
          </w:p>
        </w:tc>
        <w:tc>
          <w:tcPr>
            <w:tcW w:w="4571" w:type="dxa"/>
          </w:tcPr>
          <w:p w14:paraId="0B19A42C" w14:textId="4FDA1DEC" w:rsidR="00AF2731" w:rsidRPr="003E1B23" w:rsidRDefault="00B626AE"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Way of living</w:t>
            </w:r>
          </w:p>
        </w:tc>
      </w:tr>
      <w:tr w:rsidR="00AF2731" w:rsidRPr="003E1B23" w14:paraId="30C76B73" w14:textId="77777777" w:rsidTr="007E01DB">
        <w:trPr>
          <w:trHeight w:val="183"/>
        </w:trPr>
        <w:tc>
          <w:tcPr>
            <w:tcW w:w="4644" w:type="dxa"/>
          </w:tcPr>
          <w:p w14:paraId="4DDA9629" w14:textId="0FFACD6D"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DAYS_BIRTH</w:t>
            </w:r>
          </w:p>
        </w:tc>
        <w:tc>
          <w:tcPr>
            <w:tcW w:w="4571" w:type="dxa"/>
          </w:tcPr>
          <w:p w14:paraId="55BF8E6A" w14:textId="6719B1B3" w:rsidR="00AF2731" w:rsidRPr="003E1B23" w:rsidRDefault="00B626AE"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Days since born</w:t>
            </w:r>
          </w:p>
        </w:tc>
      </w:tr>
      <w:tr w:rsidR="00AF2731" w:rsidRPr="003E1B23" w14:paraId="5E9F5343" w14:textId="77777777" w:rsidTr="007E01DB">
        <w:trPr>
          <w:trHeight w:val="183"/>
        </w:trPr>
        <w:tc>
          <w:tcPr>
            <w:tcW w:w="4644" w:type="dxa"/>
          </w:tcPr>
          <w:p w14:paraId="6D71E6AD" w14:textId="5EBB8628"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DAYS_EMPOYED</w:t>
            </w:r>
          </w:p>
        </w:tc>
        <w:tc>
          <w:tcPr>
            <w:tcW w:w="4571" w:type="dxa"/>
          </w:tcPr>
          <w:p w14:paraId="45AB7B20" w14:textId="3DC72D76" w:rsidR="00AF2731" w:rsidRPr="003E1B23" w:rsidRDefault="00FC3CE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Days since start of employ</w:t>
            </w:r>
            <w:r w:rsidR="009341A8" w:rsidRPr="003E1B23">
              <w:rPr>
                <w:rFonts w:ascii="Times New Roman" w:hAnsi="Times New Roman" w:cs="Times New Roman"/>
                <w:sz w:val="20"/>
                <w:szCs w:val="20"/>
                <w:shd w:val="clear" w:color="auto" w:fill="FFFFFF"/>
              </w:rPr>
              <w:t>ment</w:t>
            </w:r>
          </w:p>
        </w:tc>
      </w:tr>
      <w:tr w:rsidR="00AF2731" w:rsidRPr="003E1B23" w14:paraId="2696D6AF" w14:textId="77777777" w:rsidTr="007E01DB">
        <w:trPr>
          <w:trHeight w:val="183"/>
        </w:trPr>
        <w:tc>
          <w:tcPr>
            <w:tcW w:w="4644" w:type="dxa"/>
          </w:tcPr>
          <w:p w14:paraId="214A2CF9" w14:textId="266C1B94"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FLAG_MOBIL</w:t>
            </w:r>
          </w:p>
        </w:tc>
        <w:tc>
          <w:tcPr>
            <w:tcW w:w="4571" w:type="dxa"/>
          </w:tcPr>
          <w:p w14:paraId="35AC1B0F" w14:textId="4E1C1044" w:rsidR="00AF2731"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 mobile phone</w:t>
            </w:r>
          </w:p>
        </w:tc>
      </w:tr>
      <w:tr w:rsidR="00AF2731" w:rsidRPr="003E1B23" w14:paraId="6289F565" w14:textId="77777777" w:rsidTr="007E01DB">
        <w:trPr>
          <w:trHeight w:val="183"/>
        </w:trPr>
        <w:tc>
          <w:tcPr>
            <w:tcW w:w="4644" w:type="dxa"/>
          </w:tcPr>
          <w:p w14:paraId="03B6AEF3" w14:textId="6EC72CA2"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FLAG_WORK_PHONE</w:t>
            </w:r>
          </w:p>
        </w:tc>
        <w:tc>
          <w:tcPr>
            <w:tcW w:w="4571" w:type="dxa"/>
          </w:tcPr>
          <w:p w14:paraId="12625CAC" w14:textId="73DC8F9F" w:rsidR="00AF2731"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 work phone</w:t>
            </w:r>
          </w:p>
        </w:tc>
      </w:tr>
      <w:tr w:rsidR="00AF2731" w:rsidRPr="003E1B23" w14:paraId="37B1732D" w14:textId="77777777" w:rsidTr="007E01DB">
        <w:trPr>
          <w:trHeight w:val="183"/>
        </w:trPr>
        <w:tc>
          <w:tcPr>
            <w:tcW w:w="4644" w:type="dxa"/>
          </w:tcPr>
          <w:p w14:paraId="61980565" w14:textId="5722E7ED" w:rsidR="00AF2731"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FLAG_PHONE</w:t>
            </w:r>
          </w:p>
        </w:tc>
        <w:tc>
          <w:tcPr>
            <w:tcW w:w="4571" w:type="dxa"/>
          </w:tcPr>
          <w:p w14:paraId="2013EE80" w14:textId="3857241A" w:rsidR="00AF2731"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 phone</w:t>
            </w:r>
          </w:p>
        </w:tc>
      </w:tr>
      <w:tr w:rsidR="002158F2" w:rsidRPr="003E1B23" w14:paraId="7EA69BD8" w14:textId="77777777" w:rsidTr="007E01DB">
        <w:trPr>
          <w:trHeight w:val="198"/>
        </w:trPr>
        <w:tc>
          <w:tcPr>
            <w:tcW w:w="4644" w:type="dxa"/>
          </w:tcPr>
          <w:p w14:paraId="0D438213" w14:textId="21242BE6" w:rsidR="002158F2" w:rsidRPr="003E1B23" w:rsidRDefault="002158F2"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FLAG_EMAIL</w:t>
            </w:r>
          </w:p>
        </w:tc>
        <w:tc>
          <w:tcPr>
            <w:tcW w:w="4571" w:type="dxa"/>
          </w:tcPr>
          <w:p w14:paraId="71E1CDF1" w14:textId="431199BD" w:rsidR="002158F2"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Is there an email</w:t>
            </w:r>
          </w:p>
        </w:tc>
      </w:tr>
      <w:tr w:rsidR="002158F2" w:rsidRPr="003E1B23" w14:paraId="10D68CEC" w14:textId="77777777" w:rsidTr="007E01DB">
        <w:trPr>
          <w:trHeight w:val="183"/>
        </w:trPr>
        <w:tc>
          <w:tcPr>
            <w:tcW w:w="4644" w:type="dxa"/>
          </w:tcPr>
          <w:p w14:paraId="58B5B311" w14:textId="1131389C" w:rsidR="002158F2"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OCCUPATION_TYPE</w:t>
            </w:r>
          </w:p>
        </w:tc>
        <w:tc>
          <w:tcPr>
            <w:tcW w:w="4571" w:type="dxa"/>
          </w:tcPr>
          <w:p w14:paraId="4DA367EB" w14:textId="27B69597" w:rsidR="002158F2"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Occupation</w:t>
            </w:r>
          </w:p>
        </w:tc>
      </w:tr>
      <w:tr w:rsidR="002158F2" w:rsidRPr="003E1B23" w14:paraId="0363B5E0" w14:textId="77777777" w:rsidTr="007E01DB">
        <w:trPr>
          <w:trHeight w:val="183"/>
        </w:trPr>
        <w:tc>
          <w:tcPr>
            <w:tcW w:w="4644" w:type="dxa"/>
          </w:tcPr>
          <w:p w14:paraId="11E8F874" w14:textId="71A02E7B" w:rsidR="002158F2" w:rsidRPr="003E1B23" w:rsidRDefault="005C143C"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CNT_FAM_MEMBERS</w:t>
            </w:r>
          </w:p>
        </w:tc>
        <w:tc>
          <w:tcPr>
            <w:tcW w:w="4571" w:type="dxa"/>
          </w:tcPr>
          <w:p w14:paraId="31902EE4" w14:textId="074385DD" w:rsidR="002158F2"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 xml:space="preserve">Family </w:t>
            </w:r>
            <w:r w:rsidR="00745476" w:rsidRPr="003E1B23">
              <w:rPr>
                <w:rFonts w:ascii="Times New Roman" w:hAnsi="Times New Roman" w:cs="Times New Roman"/>
                <w:sz w:val="20"/>
                <w:szCs w:val="20"/>
                <w:shd w:val="clear" w:color="auto" w:fill="FFFFFF"/>
              </w:rPr>
              <w:t>size</w:t>
            </w:r>
          </w:p>
        </w:tc>
      </w:tr>
      <w:tr w:rsidR="002158F2" w:rsidRPr="003E1B23" w14:paraId="5CD26BF6" w14:textId="77777777" w:rsidTr="007E01DB">
        <w:trPr>
          <w:trHeight w:val="381"/>
        </w:trPr>
        <w:tc>
          <w:tcPr>
            <w:tcW w:w="4644" w:type="dxa"/>
          </w:tcPr>
          <w:p w14:paraId="23450C12" w14:textId="626213DC" w:rsidR="002158F2" w:rsidRPr="003E1B23" w:rsidRDefault="009341A8"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MONTHS_BALANCE</w:t>
            </w:r>
          </w:p>
        </w:tc>
        <w:tc>
          <w:tcPr>
            <w:tcW w:w="4571" w:type="dxa"/>
          </w:tcPr>
          <w:p w14:paraId="2AECE322" w14:textId="0BEADFC3" w:rsidR="002158F2" w:rsidRPr="003E1B23" w:rsidRDefault="00745476"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The month of the extracted data is the starting point, backwards, 0 is the current month</w:t>
            </w:r>
          </w:p>
        </w:tc>
      </w:tr>
      <w:tr w:rsidR="002158F2" w:rsidRPr="003E1B23" w14:paraId="01E22910" w14:textId="77777777" w:rsidTr="007E01DB">
        <w:trPr>
          <w:trHeight w:val="948"/>
        </w:trPr>
        <w:tc>
          <w:tcPr>
            <w:tcW w:w="4644" w:type="dxa"/>
          </w:tcPr>
          <w:p w14:paraId="409A430A" w14:textId="77777777" w:rsidR="002158F2" w:rsidRPr="003E1B23" w:rsidRDefault="00745476"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STATUS</w:t>
            </w:r>
          </w:p>
          <w:p w14:paraId="0F84A9B1" w14:textId="1D4A8A08" w:rsidR="00E173BE" w:rsidRPr="003E1B23" w:rsidRDefault="00E173BE" w:rsidP="00A310A3">
            <w:pPr>
              <w:jc w:val="both"/>
              <w:rPr>
                <w:rFonts w:ascii="Times New Roman" w:hAnsi="Times New Roman" w:cs="Times New Roman"/>
                <w:sz w:val="20"/>
                <w:szCs w:val="20"/>
                <w:shd w:val="clear" w:color="auto" w:fill="FFFFFF"/>
              </w:rPr>
            </w:pPr>
          </w:p>
        </w:tc>
        <w:tc>
          <w:tcPr>
            <w:tcW w:w="4571" w:type="dxa"/>
          </w:tcPr>
          <w:p w14:paraId="6F6E9F4C" w14:textId="3D9EA5B5" w:rsidR="002158F2" w:rsidRPr="003E1B23" w:rsidRDefault="00106596" w:rsidP="00A310A3">
            <w:pPr>
              <w:jc w:val="both"/>
              <w:rPr>
                <w:rFonts w:ascii="Times New Roman" w:hAnsi="Times New Roman" w:cs="Times New Roman"/>
                <w:sz w:val="20"/>
                <w:szCs w:val="20"/>
                <w:shd w:val="clear" w:color="auto" w:fill="FFFFFF"/>
              </w:rPr>
            </w:pPr>
            <w:r w:rsidRPr="003E1B23">
              <w:rPr>
                <w:rFonts w:ascii="Times New Roman" w:hAnsi="Times New Roman" w:cs="Times New Roman"/>
                <w:sz w:val="20"/>
                <w:szCs w:val="20"/>
                <w:shd w:val="clear" w:color="auto" w:fill="FFFFFF"/>
              </w:rPr>
              <w:t>0: 1-29 days past due 1: 30-59 days past due 2: 60-89 days overdue 3: 90-119 days overdue 4: 120-149 days overdue 5: Overdue or bad debts, write-offs for more than 150 days C: paid off that month X: No loan for the month</w:t>
            </w:r>
          </w:p>
        </w:tc>
      </w:tr>
    </w:tbl>
    <w:p w14:paraId="43B45399" w14:textId="1CE95150" w:rsidR="00E173BE" w:rsidRPr="00BE284B" w:rsidRDefault="00BE284B" w:rsidP="00BE284B">
      <w:pPr>
        <w:pStyle w:val="Caption"/>
        <w:rPr>
          <w:rFonts w:ascii="Times New Roman" w:hAnsi="Times New Roman" w:cs="Times New Roman"/>
        </w:rPr>
      </w:pPr>
      <w:bookmarkStart w:id="3" w:name="_Toc90236083"/>
      <w:bookmarkStart w:id="4" w:name="_Toc90237274"/>
      <w:bookmarkStart w:id="5" w:name="_Toc90240237"/>
      <w:bookmarkStart w:id="6" w:name="_Toc97807844"/>
      <w:r w:rsidRPr="004F12FA">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4B5800">
        <w:rPr>
          <w:rFonts w:ascii="Times New Roman" w:hAnsi="Times New Roman" w:cs="Times New Roman"/>
          <w:noProof/>
        </w:rPr>
        <w:t>1</w:t>
      </w:r>
      <w:r>
        <w:rPr>
          <w:rFonts w:ascii="Times New Roman" w:hAnsi="Times New Roman" w:cs="Times New Roman"/>
        </w:rPr>
        <w:fldChar w:fldCharType="end"/>
      </w:r>
      <w:r w:rsidRPr="004F12FA">
        <w:rPr>
          <w:rFonts w:ascii="Times New Roman" w:hAnsi="Times New Roman" w:cs="Times New Roman"/>
        </w:rPr>
        <w:t>: Description of Variable</w:t>
      </w:r>
      <w:bookmarkEnd w:id="3"/>
      <w:bookmarkEnd w:id="4"/>
      <w:bookmarkEnd w:id="5"/>
    </w:p>
    <w:p w14:paraId="78E9E759" w14:textId="70ECB3A2" w:rsidR="00255FB4" w:rsidRPr="00295CE8" w:rsidRDefault="00CE2B5F" w:rsidP="00C013CA">
      <w:pPr>
        <w:pStyle w:val="Heading1"/>
        <w:spacing w:after="240"/>
        <w:rPr>
          <w:rFonts w:ascii="Times New Roman" w:hAnsi="Times New Roman" w:cs="Times New Roman"/>
          <w:b/>
          <w:bCs/>
          <w:color w:val="auto"/>
          <w:sz w:val="24"/>
          <w:szCs w:val="24"/>
        </w:rPr>
      </w:pPr>
      <w:r w:rsidRPr="00295CE8">
        <w:rPr>
          <w:rFonts w:ascii="Times New Roman" w:hAnsi="Times New Roman" w:cs="Times New Roman"/>
          <w:b/>
          <w:bCs/>
          <w:color w:val="auto"/>
          <w:sz w:val="24"/>
          <w:szCs w:val="24"/>
        </w:rPr>
        <w:lastRenderedPageBreak/>
        <w:t>Data Preparation</w:t>
      </w:r>
      <w:bookmarkEnd w:id="6"/>
    </w:p>
    <w:p w14:paraId="08CAC5AC" w14:textId="2314AF9F" w:rsidR="008D5EE1" w:rsidRPr="008357B4" w:rsidRDefault="008357B4" w:rsidP="00AC0A68">
      <w:pPr>
        <w:jc w:val="both"/>
        <w:rPr>
          <w:rFonts w:ascii="Times New Roman" w:hAnsi="Times New Roman" w:cs="Times New Roman"/>
        </w:rPr>
      </w:pPr>
      <w:r>
        <w:rPr>
          <w:rFonts w:cstheme="minorHAnsi"/>
          <w:noProof/>
          <w:sz w:val="28"/>
          <w:szCs w:val="28"/>
        </w:rPr>
        <w:drawing>
          <wp:anchor distT="0" distB="0" distL="114300" distR="114300" simplePos="0" relativeHeight="251678720" behindDoc="0" locked="0" layoutInCell="1" allowOverlap="1" wp14:anchorId="75096E7F" wp14:editId="1489DBA1">
            <wp:simplePos x="0" y="0"/>
            <wp:positionH relativeFrom="column">
              <wp:posOffset>-542925</wp:posOffset>
            </wp:positionH>
            <wp:positionV relativeFrom="paragraph">
              <wp:posOffset>1367790</wp:posOffset>
            </wp:positionV>
            <wp:extent cx="3743325" cy="2641600"/>
            <wp:effectExtent l="0" t="0" r="9525" b="635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2270" b="3112"/>
                    <a:stretch/>
                  </pic:blipFill>
                  <pic:spPr bwMode="auto">
                    <a:xfrm>
                      <a:off x="0" y="0"/>
                      <a:ext cx="3743325" cy="264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42880" behindDoc="0" locked="0" layoutInCell="1" allowOverlap="1" wp14:anchorId="3236D141" wp14:editId="019B2D76">
            <wp:simplePos x="0" y="0"/>
            <wp:positionH relativeFrom="column">
              <wp:posOffset>3171825</wp:posOffset>
            </wp:positionH>
            <wp:positionV relativeFrom="paragraph">
              <wp:posOffset>1342390</wp:posOffset>
            </wp:positionV>
            <wp:extent cx="3414395" cy="2695575"/>
            <wp:effectExtent l="0" t="0" r="0" b="9525"/>
            <wp:wrapSquare wrapText="bothSides"/>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7904" b="12702"/>
                    <a:stretch/>
                  </pic:blipFill>
                  <pic:spPr bwMode="auto">
                    <a:xfrm>
                      <a:off x="0" y="0"/>
                      <a:ext cx="3414395"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61C6">
        <w:rPr>
          <w:noProof/>
        </w:rPr>
        <mc:AlternateContent>
          <mc:Choice Requires="wps">
            <w:drawing>
              <wp:anchor distT="0" distB="0" distL="114300" distR="114300" simplePos="0" relativeHeight="251710464" behindDoc="0" locked="0" layoutInCell="1" allowOverlap="1" wp14:anchorId="45D7950C" wp14:editId="22F54B53">
                <wp:simplePos x="0" y="0"/>
                <wp:positionH relativeFrom="margin">
                  <wp:align>right</wp:align>
                </wp:positionH>
                <wp:positionV relativeFrom="paragraph">
                  <wp:posOffset>4027170</wp:posOffset>
                </wp:positionV>
                <wp:extent cx="26498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wps:spPr>
                      <wps:txbx>
                        <w:txbxContent>
                          <w:p w14:paraId="2FFE110B" w14:textId="61945A55" w:rsidR="00B53340" w:rsidRPr="00F93A01" w:rsidRDefault="00B53340" w:rsidP="00B53340">
                            <w:pPr>
                              <w:pStyle w:val="Caption"/>
                              <w:jc w:val="center"/>
                              <w:rPr>
                                <w:noProof/>
                              </w:rPr>
                            </w:pPr>
                            <w:r>
                              <w:t>Figure 2: Counts of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D7950C" id="_x0000_t202" coordsize="21600,21600" o:spt="202" path="m,l,21600r21600,l21600,xe">
                <v:stroke joinstyle="miter"/>
                <v:path gradientshapeok="t" o:connecttype="rect"/>
              </v:shapetype>
              <v:shape id="Text Box 9" o:spid="_x0000_s1026" type="#_x0000_t202" style="position:absolute;left:0;text-align:left;margin-left:157.45pt;margin-top:317.1pt;width:208.65pt;height:.05pt;z-index:2517104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" stroked="f">
                <v:textbox style="mso-fit-shape-to-text:t" inset="0,0,0,0">
                  <w:txbxContent>
                    <w:p w14:paraId="2FFE110B" w14:textId="61945A55" w:rsidR="00B53340" w:rsidRPr="00F93A01" w:rsidRDefault="00B53340" w:rsidP="00B53340">
                      <w:pPr>
                        <w:pStyle w:val="Caption"/>
                        <w:jc w:val="center"/>
                        <w:rPr>
                          <w:noProof/>
                        </w:rPr>
                      </w:pPr>
                      <w:r>
                        <w:t>Figure 2: Counts of target</w:t>
                      </w:r>
                    </w:p>
                  </w:txbxContent>
                </v:textbox>
                <w10:wrap type="square" anchorx="margin"/>
              </v:shape>
            </w:pict>
          </mc:Fallback>
        </mc:AlternateContent>
      </w:r>
      <w:r w:rsidR="003B61C6">
        <w:rPr>
          <w:noProof/>
        </w:rPr>
        <mc:AlternateContent>
          <mc:Choice Requires="wps">
            <w:drawing>
              <wp:anchor distT="0" distB="0" distL="114300" distR="114300" simplePos="0" relativeHeight="251708416" behindDoc="0" locked="0" layoutInCell="1" allowOverlap="1" wp14:anchorId="56F94C98" wp14:editId="3C538835">
                <wp:simplePos x="0" y="0"/>
                <wp:positionH relativeFrom="margin">
                  <wp:posOffset>-624840</wp:posOffset>
                </wp:positionH>
                <wp:positionV relativeFrom="paragraph">
                  <wp:posOffset>4065270</wp:posOffset>
                </wp:positionV>
                <wp:extent cx="3642360" cy="2895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642360" cy="289560"/>
                        </a:xfrm>
                        <a:prstGeom prst="rect">
                          <a:avLst/>
                        </a:prstGeom>
                        <a:solidFill>
                          <a:prstClr val="white"/>
                        </a:solidFill>
                        <a:ln>
                          <a:noFill/>
                        </a:ln>
                      </wps:spPr>
                      <wps:txbx>
                        <w:txbxContent>
                          <w:p w14:paraId="79099B88" w14:textId="00D180AE" w:rsidR="00B53340" w:rsidRPr="00F93A01" w:rsidRDefault="00B53340" w:rsidP="00B53340">
                            <w:pPr>
                              <w:pStyle w:val="Caption"/>
                              <w:jc w:val="center"/>
                              <w:rPr>
                                <w:noProof/>
                              </w:rPr>
                            </w:pPr>
                            <w:r>
                              <w:t>Figure 1: Counts of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94C98" id="Text Box 7" o:spid="_x0000_s1027" type="#_x0000_t202" style="position:absolute;left:0;text-align:left;margin-left:-49.2pt;margin-top:320.1pt;width:286.8pt;height:22.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UGgIAAEIEAAAOAAAAZHJzL2Uyb0RvYy54bWysU8Fu2zAMvQ/YPwi6L07SL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" stroked="f">
                <v:textbox style="mso-fit-shape-to-text:t" inset="0,0,0,0">
                  <w:txbxContent>
                    <w:p w14:paraId="79099B88" w14:textId="00D180AE" w:rsidR="00B53340" w:rsidRPr="00F93A01" w:rsidRDefault="00B53340" w:rsidP="00B53340">
                      <w:pPr>
                        <w:pStyle w:val="Caption"/>
                        <w:jc w:val="center"/>
                        <w:rPr>
                          <w:noProof/>
                        </w:rPr>
                      </w:pPr>
                      <w:r>
                        <w:t>Figure 1: Counts of status</w:t>
                      </w:r>
                    </w:p>
                  </w:txbxContent>
                </v:textbox>
                <w10:wrap type="square" anchorx="margin"/>
              </v:shape>
            </w:pict>
          </mc:Fallback>
        </mc:AlternateContent>
      </w:r>
      <w:r w:rsidR="008D5EE1">
        <w:t>T</w:t>
      </w:r>
      <w:r w:rsidR="008D5EE1" w:rsidRPr="008357B4">
        <w:rPr>
          <w:rFonts w:ascii="Times New Roman" w:hAnsi="Times New Roman" w:cs="Times New Roman"/>
        </w:rPr>
        <w:t xml:space="preserve">he response variable </w:t>
      </w:r>
      <w:r w:rsidR="00B81465" w:rsidRPr="008357B4">
        <w:rPr>
          <w:rFonts w:ascii="Times New Roman" w:hAnsi="Times New Roman" w:cs="Times New Roman"/>
        </w:rPr>
        <w:t xml:space="preserve">‘STATUS’ consists of payment information from multiple months for a </w:t>
      </w:r>
      <w:r w:rsidR="00CC51CC" w:rsidRPr="008357B4">
        <w:rPr>
          <w:rFonts w:ascii="Times New Roman" w:hAnsi="Times New Roman" w:cs="Times New Roman"/>
        </w:rPr>
        <w:t>specific c</w:t>
      </w:r>
      <w:r w:rsidR="00A866F2" w:rsidRPr="008357B4">
        <w:rPr>
          <w:rFonts w:ascii="Times New Roman" w:hAnsi="Times New Roman" w:cs="Times New Roman"/>
        </w:rPr>
        <w:t>lient ID, based on this information</w:t>
      </w:r>
      <w:r w:rsidR="00705581" w:rsidRPr="008357B4">
        <w:rPr>
          <w:rFonts w:ascii="Times New Roman" w:hAnsi="Times New Roman" w:cs="Times New Roman"/>
        </w:rPr>
        <w:t xml:space="preserve"> customers who have had </w:t>
      </w:r>
      <w:r w:rsidR="00272C0A" w:rsidRPr="008357B4">
        <w:rPr>
          <w:rFonts w:ascii="Times New Roman" w:hAnsi="Times New Roman" w:cs="Times New Roman"/>
        </w:rPr>
        <w:t>at least</w:t>
      </w:r>
      <w:r w:rsidR="00705581" w:rsidRPr="008357B4">
        <w:rPr>
          <w:rFonts w:ascii="Times New Roman" w:hAnsi="Times New Roman" w:cs="Times New Roman"/>
        </w:rPr>
        <w:t xml:space="preserve"> one payment </w:t>
      </w:r>
      <w:r w:rsidR="008A65FA" w:rsidRPr="008357B4">
        <w:rPr>
          <w:rFonts w:ascii="Times New Roman" w:hAnsi="Times New Roman" w:cs="Times New Roman"/>
        </w:rPr>
        <w:t xml:space="preserve">delayed by more than 2 months were </w:t>
      </w:r>
      <w:r w:rsidR="00272C0A" w:rsidRPr="008357B4">
        <w:rPr>
          <w:rFonts w:ascii="Times New Roman" w:hAnsi="Times New Roman" w:cs="Times New Roman"/>
        </w:rPr>
        <w:t>considered as potentially risky , and were marked as ‘Yes</w:t>
      </w:r>
      <w:r w:rsidR="006C1E39" w:rsidRPr="008357B4">
        <w:rPr>
          <w:rFonts w:ascii="Times New Roman" w:hAnsi="Times New Roman" w:cs="Times New Roman"/>
        </w:rPr>
        <w:t>-</w:t>
      </w:r>
      <w:r w:rsidR="00AC0A68" w:rsidRPr="008357B4">
        <w:rPr>
          <w:rFonts w:ascii="Times New Roman" w:hAnsi="Times New Roman" w:cs="Times New Roman"/>
        </w:rPr>
        <w:t>1</w:t>
      </w:r>
      <w:r w:rsidR="00272C0A" w:rsidRPr="008357B4">
        <w:rPr>
          <w:rFonts w:ascii="Times New Roman" w:hAnsi="Times New Roman" w:cs="Times New Roman"/>
        </w:rPr>
        <w:t xml:space="preserve">’ in the new response variable ‘Target’, customers who have </w:t>
      </w:r>
      <w:r w:rsidR="00FE1DC3" w:rsidRPr="008357B4">
        <w:rPr>
          <w:rFonts w:ascii="Times New Roman" w:hAnsi="Times New Roman" w:cs="Times New Roman"/>
        </w:rPr>
        <w:t>not had a payment delayed by more than 2 months were considered as not risky, and labeled as ‘No</w:t>
      </w:r>
      <w:r w:rsidR="00AC0A68" w:rsidRPr="008357B4">
        <w:rPr>
          <w:rFonts w:ascii="Times New Roman" w:hAnsi="Times New Roman" w:cs="Times New Roman"/>
        </w:rPr>
        <w:t>-0</w:t>
      </w:r>
      <w:r w:rsidR="00FE1DC3" w:rsidRPr="008357B4">
        <w:rPr>
          <w:rFonts w:ascii="Times New Roman" w:hAnsi="Times New Roman" w:cs="Times New Roman"/>
        </w:rPr>
        <w:t>’ in the response variable ‘Target’</w:t>
      </w:r>
      <w:r w:rsidR="00C9561B" w:rsidRPr="008357B4">
        <w:rPr>
          <w:rFonts w:ascii="Times New Roman" w:hAnsi="Times New Roman" w:cs="Times New Roman"/>
        </w:rPr>
        <w:t xml:space="preserve">. </w:t>
      </w:r>
      <w:r w:rsidR="00436787" w:rsidRPr="008357B4">
        <w:rPr>
          <w:rFonts w:ascii="Times New Roman" w:hAnsi="Times New Roman" w:cs="Times New Roman"/>
        </w:rPr>
        <w:t xml:space="preserve">This new </w:t>
      </w:r>
      <w:r w:rsidR="00704CAE" w:rsidRPr="008357B4">
        <w:rPr>
          <w:rFonts w:ascii="Times New Roman" w:hAnsi="Times New Roman" w:cs="Times New Roman"/>
        </w:rPr>
        <w:t xml:space="preserve">response variable will be used to classify potential </w:t>
      </w:r>
      <w:r w:rsidR="00255FB4" w:rsidRPr="008357B4">
        <w:rPr>
          <w:rFonts w:ascii="Times New Roman" w:hAnsi="Times New Roman" w:cs="Times New Roman"/>
        </w:rPr>
        <w:t>customers accordingly.</w:t>
      </w:r>
    </w:p>
    <w:p w14:paraId="1380A7C8" w14:textId="7F81C50A" w:rsidR="00255FB4" w:rsidRDefault="00255FB4" w:rsidP="008357B4">
      <w:pPr>
        <w:jc w:val="both"/>
      </w:pPr>
    </w:p>
    <w:p w14:paraId="3D261F62" w14:textId="77DB5DE7" w:rsidR="007D42FD" w:rsidRPr="008357B4" w:rsidRDefault="0098514E" w:rsidP="008357B4">
      <w:pPr>
        <w:spacing w:after="0"/>
        <w:jc w:val="both"/>
        <w:rPr>
          <w:rFonts w:ascii="Times New Roman" w:hAnsi="Times New Roman" w:cs="Times New Roman"/>
        </w:rPr>
      </w:pPr>
      <w:r w:rsidRPr="008357B4">
        <w:rPr>
          <w:rFonts w:ascii="Times New Roman" w:hAnsi="Times New Roman" w:cs="Times New Roman"/>
        </w:rPr>
        <w:t>Records containing missing values were removed</w:t>
      </w:r>
      <w:r w:rsidR="000A74D1" w:rsidRPr="008357B4">
        <w:rPr>
          <w:rFonts w:ascii="Times New Roman" w:hAnsi="Times New Roman" w:cs="Times New Roman"/>
        </w:rPr>
        <w:t xml:space="preserve">, </w:t>
      </w:r>
      <w:r w:rsidR="00D82C61" w:rsidRPr="008357B4">
        <w:rPr>
          <w:rFonts w:ascii="Times New Roman" w:hAnsi="Times New Roman" w:cs="Times New Roman"/>
        </w:rPr>
        <w:t xml:space="preserve">variables containing two values </w:t>
      </w:r>
      <w:r w:rsidR="004F0F58" w:rsidRPr="008357B4">
        <w:rPr>
          <w:rFonts w:ascii="Times New Roman" w:hAnsi="Times New Roman" w:cs="Times New Roman"/>
        </w:rPr>
        <w:t>were</w:t>
      </w:r>
      <w:r w:rsidR="009C3C40" w:rsidRPr="008357B4">
        <w:rPr>
          <w:rFonts w:ascii="Times New Roman" w:hAnsi="Times New Roman" w:cs="Times New Roman"/>
        </w:rPr>
        <w:t xml:space="preserve"> iden</w:t>
      </w:r>
      <w:r w:rsidR="00895DA1" w:rsidRPr="008357B4">
        <w:rPr>
          <w:rFonts w:ascii="Times New Roman" w:hAnsi="Times New Roman" w:cs="Times New Roman"/>
        </w:rPr>
        <w:t>tified</w:t>
      </w:r>
      <w:r w:rsidR="004F0F58" w:rsidRPr="008357B4">
        <w:rPr>
          <w:rFonts w:ascii="Times New Roman" w:hAnsi="Times New Roman" w:cs="Times New Roman"/>
        </w:rPr>
        <w:t xml:space="preserve"> </w:t>
      </w:r>
      <w:r w:rsidR="00657DD9" w:rsidRPr="008357B4">
        <w:rPr>
          <w:rFonts w:ascii="Times New Roman" w:hAnsi="Times New Roman" w:cs="Times New Roman"/>
        </w:rPr>
        <w:t xml:space="preserve">and </w:t>
      </w:r>
      <w:r w:rsidR="004F0F58" w:rsidRPr="008357B4">
        <w:rPr>
          <w:rFonts w:ascii="Times New Roman" w:hAnsi="Times New Roman" w:cs="Times New Roman"/>
        </w:rPr>
        <w:t xml:space="preserve">encoded as binary </w:t>
      </w:r>
      <w:r w:rsidR="00A36F4B" w:rsidRPr="008357B4">
        <w:rPr>
          <w:rFonts w:ascii="Times New Roman" w:hAnsi="Times New Roman" w:cs="Times New Roman"/>
        </w:rPr>
        <w:t>variables</w:t>
      </w:r>
      <w:r w:rsidR="00F966C6" w:rsidRPr="008357B4">
        <w:rPr>
          <w:rFonts w:ascii="Times New Roman" w:hAnsi="Times New Roman" w:cs="Times New Roman"/>
        </w:rPr>
        <w:t>.</w:t>
      </w:r>
      <w:r w:rsidR="007D42FD" w:rsidRPr="008357B4">
        <w:rPr>
          <w:rFonts w:ascii="Times New Roman" w:hAnsi="Times New Roman" w:cs="Times New Roman"/>
        </w:rPr>
        <w:t xml:space="preserve"> These include Gender, </w:t>
      </w:r>
      <w:r w:rsidR="00916CD2" w:rsidRPr="008357B4">
        <w:rPr>
          <w:rFonts w:ascii="Times New Roman" w:hAnsi="Times New Roman" w:cs="Times New Roman"/>
        </w:rPr>
        <w:t>having</w:t>
      </w:r>
      <w:r w:rsidR="007D42FD" w:rsidRPr="008357B4">
        <w:rPr>
          <w:rFonts w:ascii="Times New Roman" w:hAnsi="Times New Roman" w:cs="Times New Roman"/>
        </w:rPr>
        <w:t xml:space="preserve"> a car, </w:t>
      </w:r>
      <w:r w:rsidR="00B249CF" w:rsidRPr="008357B4">
        <w:rPr>
          <w:rFonts w:ascii="Times New Roman" w:hAnsi="Times New Roman" w:cs="Times New Roman"/>
        </w:rPr>
        <w:t>having</w:t>
      </w:r>
      <w:r w:rsidR="007D42FD" w:rsidRPr="008357B4">
        <w:rPr>
          <w:rFonts w:ascii="Times New Roman" w:hAnsi="Times New Roman" w:cs="Times New Roman"/>
        </w:rPr>
        <w:t xml:space="preserve"> a house, </w:t>
      </w:r>
      <w:r w:rsidR="00B249CF" w:rsidRPr="008357B4">
        <w:rPr>
          <w:rFonts w:ascii="Times New Roman" w:hAnsi="Times New Roman" w:cs="Times New Roman"/>
        </w:rPr>
        <w:t>h</w:t>
      </w:r>
      <w:r w:rsidR="007D42FD" w:rsidRPr="008357B4">
        <w:rPr>
          <w:rFonts w:ascii="Times New Roman" w:hAnsi="Times New Roman" w:cs="Times New Roman"/>
        </w:rPr>
        <w:t xml:space="preserve">aving a phone, </w:t>
      </w:r>
      <w:r w:rsidR="00B249CF" w:rsidRPr="008357B4">
        <w:rPr>
          <w:rFonts w:ascii="Times New Roman" w:hAnsi="Times New Roman" w:cs="Times New Roman"/>
        </w:rPr>
        <w:t>h</w:t>
      </w:r>
      <w:r w:rsidR="007D42FD" w:rsidRPr="008357B4">
        <w:rPr>
          <w:rFonts w:ascii="Times New Roman" w:hAnsi="Times New Roman" w:cs="Times New Roman"/>
        </w:rPr>
        <w:t xml:space="preserve">aving a work </w:t>
      </w:r>
      <w:r w:rsidR="00B249CF" w:rsidRPr="008357B4">
        <w:rPr>
          <w:rFonts w:ascii="Times New Roman" w:hAnsi="Times New Roman" w:cs="Times New Roman"/>
        </w:rPr>
        <w:t>phone,</w:t>
      </w:r>
      <w:r w:rsidR="007D42FD" w:rsidRPr="008357B4">
        <w:rPr>
          <w:rFonts w:ascii="Times New Roman" w:hAnsi="Times New Roman" w:cs="Times New Roman"/>
        </w:rPr>
        <w:t xml:space="preserve"> and </w:t>
      </w:r>
      <w:r w:rsidR="00B249CF" w:rsidRPr="008357B4">
        <w:rPr>
          <w:rFonts w:ascii="Times New Roman" w:hAnsi="Times New Roman" w:cs="Times New Roman"/>
        </w:rPr>
        <w:t>h</w:t>
      </w:r>
      <w:r w:rsidR="007D42FD" w:rsidRPr="008357B4">
        <w:rPr>
          <w:rFonts w:ascii="Times New Roman" w:hAnsi="Times New Roman" w:cs="Times New Roman"/>
        </w:rPr>
        <w:t xml:space="preserve">aving an email. </w:t>
      </w:r>
      <w:r w:rsidR="00F966C6" w:rsidRPr="008357B4">
        <w:rPr>
          <w:rFonts w:ascii="Times New Roman" w:hAnsi="Times New Roman" w:cs="Times New Roman"/>
        </w:rPr>
        <w:t xml:space="preserve">Continuous variables </w:t>
      </w:r>
      <w:r w:rsidR="007F2D17" w:rsidRPr="008357B4">
        <w:rPr>
          <w:rFonts w:ascii="Times New Roman" w:hAnsi="Times New Roman" w:cs="Times New Roman"/>
        </w:rPr>
        <w:t xml:space="preserve">of Income, Number of </w:t>
      </w:r>
      <w:r w:rsidR="00190702" w:rsidRPr="008357B4">
        <w:rPr>
          <w:rFonts w:ascii="Times New Roman" w:hAnsi="Times New Roman" w:cs="Times New Roman"/>
        </w:rPr>
        <w:t>children,</w:t>
      </w:r>
      <w:r w:rsidR="007F2D17" w:rsidRPr="008357B4">
        <w:rPr>
          <w:rFonts w:ascii="Times New Roman" w:hAnsi="Times New Roman" w:cs="Times New Roman"/>
        </w:rPr>
        <w:t xml:space="preserve"> Age, Working Years</w:t>
      </w:r>
      <w:r w:rsidR="00633227" w:rsidRPr="008357B4">
        <w:rPr>
          <w:rFonts w:ascii="Times New Roman" w:hAnsi="Times New Roman" w:cs="Times New Roman"/>
        </w:rPr>
        <w:t xml:space="preserve"> and Family Size were encoded </w:t>
      </w:r>
      <w:r w:rsidR="00657DD9" w:rsidRPr="008357B4">
        <w:rPr>
          <w:rFonts w:ascii="Times New Roman" w:hAnsi="Times New Roman" w:cs="Times New Roman"/>
        </w:rPr>
        <w:t>as categor</w:t>
      </w:r>
      <w:r w:rsidR="00660507" w:rsidRPr="008357B4">
        <w:rPr>
          <w:rFonts w:ascii="Times New Roman" w:hAnsi="Times New Roman" w:cs="Times New Roman"/>
        </w:rPr>
        <w:t xml:space="preserve">ical variables by considering </w:t>
      </w:r>
      <w:r w:rsidR="00916C6E" w:rsidRPr="008357B4">
        <w:rPr>
          <w:rFonts w:ascii="Times New Roman" w:hAnsi="Times New Roman" w:cs="Times New Roman"/>
        </w:rPr>
        <w:t>the trend in each variable individ</w:t>
      </w:r>
      <w:r w:rsidR="00535712" w:rsidRPr="008357B4">
        <w:rPr>
          <w:rFonts w:ascii="Times New Roman" w:hAnsi="Times New Roman" w:cs="Times New Roman"/>
        </w:rPr>
        <w:t>ually.</w:t>
      </w:r>
      <w:r w:rsidR="00C251D9" w:rsidRPr="008357B4">
        <w:rPr>
          <w:rFonts w:ascii="Times New Roman" w:hAnsi="Times New Roman" w:cs="Times New Roman"/>
        </w:rPr>
        <w:t xml:space="preserve"> </w:t>
      </w:r>
      <w:r w:rsidR="007D42FD" w:rsidRPr="008357B4">
        <w:rPr>
          <w:rFonts w:ascii="Times New Roman" w:hAnsi="Times New Roman" w:cs="Times New Roman"/>
        </w:rPr>
        <w:t xml:space="preserve">The </w:t>
      </w:r>
      <w:r w:rsidR="00B249CF" w:rsidRPr="008357B4">
        <w:rPr>
          <w:rFonts w:ascii="Times New Roman" w:hAnsi="Times New Roman" w:cs="Times New Roman"/>
        </w:rPr>
        <w:t xml:space="preserve">updated levels of the </w:t>
      </w:r>
      <w:r w:rsidR="007D42FD" w:rsidRPr="008357B4">
        <w:rPr>
          <w:rFonts w:ascii="Times New Roman" w:hAnsi="Times New Roman" w:cs="Times New Roman"/>
        </w:rPr>
        <w:t>variables are as follows</w:t>
      </w:r>
    </w:p>
    <w:p w14:paraId="3F6C03FB" w14:textId="025B4382" w:rsidR="007D42FD" w:rsidRPr="008357B4" w:rsidRDefault="007D42FD" w:rsidP="008357B4">
      <w:pPr>
        <w:pStyle w:val="ListParagraph"/>
        <w:numPr>
          <w:ilvl w:val="0"/>
          <w:numId w:val="2"/>
        </w:numPr>
        <w:spacing w:after="0"/>
        <w:jc w:val="both"/>
        <w:rPr>
          <w:rFonts w:ascii="Times New Roman" w:hAnsi="Times New Roman" w:cs="Times New Roman"/>
        </w:rPr>
      </w:pPr>
      <w:r w:rsidRPr="008357B4">
        <w:rPr>
          <w:rFonts w:ascii="Times New Roman" w:hAnsi="Times New Roman" w:cs="Times New Roman"/>
        </w:rPr>
        <w:t>N</w:t>
      </w:r>
      <w:r w:rsidR="00916CD2" w:rsidRPr="008357B4">
        <w:rPr>
          <w:rFonts w:ascii="Times New Roman" w:hAnsi="Times New Roman" w:cs="Times New Roman"/>
        </w:rPr>
        <w:t>umber of children – 0,1, 2 or more</w:t>
      </w:r>
    </w:p>
    <w:p w14:paraId="023995E4" w14:textId="17ABB9C0" w:rsidR="00916CD2" w:rsidRPr="008357B4" w:rsidRDefault="00916CD2" w:rsidP="008357B4">
      <w:pPr>
        <w:pStyle w:val="ListParagraph"/>
        <w:numPr>
          <w:ilvl w:val="0"/>
          <w:numId w:val="2"/>
        </w:numPr>
        <w:spacing w:after="0"/>
        <w:jc w:val="both"/>
        <w:rPr>
          <w:rFonts w:ascii="Times New Roman" w:hAnsi="Times New Roman" w:cs="Times New Roman"/>
        </w:rPr>
      </w:pPr>
      <w:r w:rsidRPr="008357B4">
        <w:rPr>
          <w:rFonts w:ascii="Times New Roman" w:hAnsi="Times New Roman" w:cs="Times New Roman"/>
        </w:rPr>
        <w:t>Annual Income – Low, Medium, High</w:t>
      </w:r>
    </w:p>
    <w:p w14:paraId="3201AB28" w14:textId="45831339" w:rsidR="00916CD2" w:rsidRPr="008357B4" w:rsidRDefault="00916CD2" w:rsidP="008357B4">
      <w:pPr>
        <w:pStyle w:val="ListParagraph"/>
        <w:numPr>
          <w:ilvl w:val="0"/>
          <w:numId w:val="2"/>
        </w:numPr>
        <w:spacing w:after="0"/>
        <w:jc w:val="both"/>
        <w:rPr>
          <w:rFonts w:ascii="Times New Roman" w:hAnsi="Times New Roman" w:cs="Times New Roman"/>
        </w:rPr>
      </w:pPr>
      <w:r w:rsidRPr="008357B4">
        <w:rPr>
          <w:rFonts w:ascii="Times New Roman" w:hAnsi="Times New Roman" w:cs="Times New Roman"/>
        </w:rPr>
        <w:t>Age – Lowest, Low, Medium, High, Highest</w:t>
      </w:r>
    </w:p>
    <w:p w14:paraId="75437D39" w14:textId="5F1E6A34" w:rsidR="00916CD2" w:rsidRPr="008357B4" w:rsidRDefault="00916CD2" w:rsidP="008357B4">
      <w:pPr>
        <w:pStyle w:val="ListParagraph"/>
        <w:numPr>
          <w:ilvl w:val="0"/>
          <w:numId w:val="2"/>
        </w:numPr>
        <w:spacing w:after="0"/>
        <w:jc w:val="both"/>
        <w:rPr>
          <w:rFonts w:ascii="Times New Roman" w:hAnsi="Times New Roman" w:cs="Times New Roman"/>
        </w:rPr>
      </w:pPr>
      <w:r w:rsidRPr="008357B4">
        <w:rPr>
          <w:rFonts w:ascii="Times New Roman" w:hAnsi="Times New Roman" w:cs="Times New Roman"/>
        </w:rPr>
        <w:t>Working Years – Lowest, Low, Medium, High, Highest</w:t>
      </w:r>
    </w:p>
    <w:p w14:paraId="53685B2B" w14:textId="45089886" w:rsidR="007D42FD" w:rsidRDefault="00916CD2" w:rsidP="008357B4">
      <w:pPr>
        <w:pStyle w:val="ListParagraph"/>
        <w:numPr>
          <w:ilvl w:val="0"/>
          <w:numId w:val="2"/>
        </w:numPr>
        <w:spacing w:after="0"/>
        <w:jc w:val="both"/>
        <w:rPr>
          <w:rFonts w:ascii="Times New Roman" w:hAnsi="Times New Roman" w:cs="Times New Roman"/>
        </w:rPr>
      </w:pPr>
      <w:r w:rsidRPr="008357B4">
        <w:rPr>
          <w:rFonts w:ascii="Times New Roman" w:hAnsi="Times New Roman" w:cs="Times New Roman"/>
        </w:rPr>
        <w:t>Family Size – 1,2, 3 or more</w:t>
      </w:r>
    </w:p>
    <w:p w14:paraId="75D0338E" w14:textId="77777777" w:rsidR="008357B4" w:rsidRPr="008357B4" w:rsidRDefault="008357B4" w:rsidP="008357B4">
      <w:pPr>
        <w:pStyle w:val="ListParagraph"/>
        <w:spacing w:after="0"/>
        <w:jc w:val="both"/>
        <w:rPr>
          <w:rFonts w:ascii="Times New Roman" w:hAnsi="Times New Roman" w:cs="Times New Roman"/>
        </w:rPr>
      </w:pPr>
    </w:p>
    <w:p w14:paraId="33A1C2BF" w14:textId="387E101E" w:rsidR="00C90594" w:rsidRPr="008357B4" w:rsidRDefault="00C90594" w:rsidP="008357B4">
      <w:pPr>
        <w:jc w:val="both"/>
        <w:rPr>
          <w:rFonts w:ascii="Times New Roman" w:hAnsi="Times New Roman" w:cs="Times New Roman"/>
        </w:rPr>
      </w:pPr>
      <w:r w:rsidRPr="008357B4">
        <w:rPr>
          <w:rFonts w:ascii="Times New Roman" w:hAnsi="Times New Roman" w:cs="Times New Roman"/>
        </w:rPr>
        <w:t xml:space="preserve">The </w:t>
      </w:r>
      <w:r w:rsidR="007D42FD" w:rsidRPr="008357B4">
        <w:rPr>
          <w:rFonts w:ascii="Times New Roman" w:hAnsi="Times New Roman" w:cs="Times New Roman"/>
        </w:rPr>
        <w:t>number</w:t>
      </w:r>
      <w:r w:rsidRPr="008357B4">
        <w:rPr>
          <w:rFonts w:ascii="Times New Roman" w:hAnsi="Times New Roman" w:cs="Times New Roman"/>
        </w:rPr>
        <w:t xml:space="preserve"> of values under the Occupation Type, Income Type and Education level variables were reduced by the means of combining them into similar groups </w:t>
      </w:r>
      <w:r w:rsidR="007D42FD" w:rsidRPr="008357B4">
        <w:rPr>
          <w:rFonts w:ascii="Times New Roman" w:hAnsi="Times New Roman" w:cs="Times New Roman"/>
        </w:rPr>
        <w:t>so that it will be easier when fitting the machine learning models</w:t>
      </w:r>
      <w:r w:rsidR="00B249CF" w:rsidRPr="008357B4">
        <w:rPr>
          <w:rFonts w:ascii="Times New Roman" w:hAnsi="Times New Roman" w:cs="Times New Roman"/>
        </w:rPr>
        <w:t xml:space="preserve">, the updated levels of the variables are as follows </w:t>
      </w:r>
    </w:p>
    <w:p w14:paraId="573D10FC" w14:textId="71B26AFB" w:rsidR="00671087" w:rsidRPr="008357B4" w:rsidRDefault="00671087" w:rsidP="008357B4">
      <w:pPr>
        <w:pStyle w:val="ListParagraph"/>
        <w:numPr>
          <w:ilvl w:val="0"/>
          <w:numId w:val="3"/>
        </w:numPr>
        <w:jc w:val="both"/>
        <w:rPr>
          <w:rFonts w:ascii="Times New Roman" w:hAnsi="Times New Roman" w:cs="Times New Roman"/>
        </w:rPr>
      </w:pPr>
      <w:r w:rsidRPr="008357B4">
        <w:rPr>
          <w:rFonts w:ascii="Times New Roman" w:hAnsi="Times New Roman" w:cs="Times New Roman"/>
        </w:rPr>
        <w:t>Income Type – State Servant, Commercial Associate, Working</w:t>
      </w:r>
    </w:p>
    <w:p w14:paraId="54B67FCE" w14:textId="2228B028" w:rsidR="00671087" w:rsidRPr="008357B4" w:rsidRDefault="00671087" w:rsidP="008357B4">
      <w:pPr>
        <w:pStyle w:val="ListParagraph"/>
        <w:numPr>
          <w:ilvl w:val="0"/>
          <w:numId w:val="3"/>
        </w:numPr>
        <w:jc w:val="both"/>
        <w:rPr>
          <w:rFonts w:ascii="Times New Roman" w:hAnsi="Times New Roman" w:cs="Times New Roman"/>
        </w:rPr>
      </w:pPr>
      <w:r w:rsidRPr="008357B4">
        <w:rPr>
          <w:rFonts w:ascii="Times New Roman" w:hAnsi="Times New Roman" w:cs="Times New Roman"/>
        </w:rPr>
        <w:t xml:space="preserve">Occupation Type – </w:t>
      </w:r>
      <w:proofErr w:type="spellStart"/>
      <w:r w:rsidRPr="008357B4">
        <w:rPr>
          <w:rFonts w:ascii="Times New Roman" w:hAnsi="Times New Roman" w:cs="Times New Roman"/>
        </w:rPr>
        <w:t>Laborwk</w:t>
      </w:r>
      <w:proofErr w:type="spellEnd"/>
      <w:r w:rsidRPr="008357B4">
        <w:rPr>
          <w:rFonts w:ascii="Times New Roman" w:hAnsi="Times New Roman" w:cs="Times New Roman"/>
        </w:rPr>
        <w:t xml:space="preserve">, </w:t>
      </w:r>
      <w:proofErr w:type="spellStart"/>
      <w:r w:rsidRPr="008357B4">
        <w:rPr>
          <w:rFonts w:ascii="Times New Roman" w:hAnsi="Times New Roman" w:cs="Times New Roman"/>
        </w:rPr>
        <w:t>hightecwk</w:t>
      </w:r>
      <w:proofErr w:type="spellEnd"/>
      <w:r w:rsidRPr="008357B4">
        <w:rPr>
          <w:rFonts w:ascii="Times New Roman" w:hAnsi="Times New Roman" w:cs="Times New Roman"/>
        </w:rPr>
        <w:t xml:space="preserve">, </w:t>
      </w:r>
      <w:proofErr w:type="spellStart"/>
      <w:r w:rsidRPr="008357B4">
        <w:rPr>
          <w:rFonts w:ascii="Times New Roman" w:hAnsi="Times New Roman" w:cs="Times New Roman"/>
        </w:rPr>
        <w:t>officewk</w:t>
      </w:r>
      <w:proofErr w:type="spellEnd"/>
    </w:p>
    <w:p w14:paraId="4935006E" w14:textId="4F56B77C" w:rsidR="00671087" w:rsidRPr="008357B4" w:rsidRDefault="000331DD" w:rsidP="008357B4">
      <w:pPr>
        <w:pStyle w:val="ListParagraph"/>
        <w:numPr>
          <w:ilvl w:val="0"/>
          <w:numId w:val="3"/>
        </w:numPr>
        <w:jc w:val="both"/>
        <w:rPr>
          <w:rFonts w:ascii="Times New Roman" w:hAnsi="Times New Roman" w:cs="Times New Roman"/>
        </w:rPr>
      </w:pPr>
      <w:r w:rsidRPr="008357B4">
        <w:rPr>
          <w:rFonts w:ascii="Times New Roman" w:hAnsi="Times New Roman" w:cs="Times New Roman"/>
        </w:rPr>
        <w:t>Education Level – Higher Education, Incomplete Higher, Lower Secondary, Secondary/Secondary special</w:t>
      </w:r>
    </w:p>
    <w:p w14:paraId="255C5B80" w14:textId="3B81E6FF" w:rsidR="00FE4336" w:rsidRDefault="00FE4336" w:rsidP="00FE4336"/>
    <w:p w14:paraId="75FE577B" w14:textId="568BD79E" w:rsidR="000331DD" w:rsidRPr="008357B4" w:rsidRDefault="00FE4336" w:rsidP="000331DD">
      <w:pPr>
        <w:pStyle w:val="Heading1"/>
        <w:spacing w:after="240"/>
        <w:rPr>
          <w:rFonts w:ascii="Times New Roman" w:hAnsi="Times New Roman" w:cs="Times New Roman"/>
          <w:b/>
          <w:bCs/>
          <w:color w:val="auto"/>
          <w:sz w:val="24"/>
          <w:szCs w:val="24"/>
        </w:rPr>
      </w:pPr>
      <w:bookmarkStart w:id="7" w:name="_Toc97807845"/>
      <w:r w:rsidRPr="00295CE8">
        <w:rPr>
          <w:rFonts w:ascii="Times New Roman" w:hAnsi="Times New Roman" w:cs="Times New Roman"/>
          <w:b/>
          <w:bCs/>
          <w:color w:val="auto"/>
          <w:sz w:val="24"/>
          <w:szCs w:val="24"/>
        </w:rPr>
        <w:lastRenderedPageBreak/>
        <w:t>Important Results of the Descriptive Analysis</w:t>
      </w:r>
      <w:bookmarkEnd w:id="7"/>
    </w:p>
    <w:p w14:paraId="0BE7237D" w14:textId="6AE17791" w:rsidR="00975D07" w:rsidRPr="00295CE8" w:rsidRDefault="00CD76E9" w:rsidP="00975D07">
      <w:pPr>
        <w:pStyle w:val="Heading1"/>
        <w:numPr>
          <w:ilvl w:val="0"/>
          <w:numId w:val="0"/>
        </w:numPr>
        <w:spacing w:after="240"/>
        <w:ind w:left="432" w:hanging="432"/>
        <w:rPr>
          <w:rFonts w:ascii="Times New Roman" w:hAnsi="Times New Roman" w:cs="Times New Roman"/>
          <w:b/>
          <w:bCs/>
          <w:color w:val="auto"/>
          <w:sz w:val="22"/>
          <w:szCs w:val="22"/>
        </w:rPr>
      </w:pPr>
      <w:bookmarkStart w:id="8" w:name="_Toc97807846"/>
      <w:r w:rsidRPr="00295CE8">
        <w:rPr>
          <w:rFonts w:ascii="Times New Roman" w:hAnsi="Times New Roman" w:cs="Times New Roman"/>
          <w:b/>
          <w:bCs/>
          <w:color w:val="auto"/>
          <w:sz w:val="22"/>
          <w:szCs w:val="22"/>
        </w:rPr>
        <w:t>5.1</w:t>
      </w:r>
      <w:r w:rsidR="00C37E75" w:rsidRPr="00295CE8">
        <w:rPr>
          <w:rFonts w:ascii="Times New Roman" w:hAnsi="Times New Roman" w:cs="Times New Roman"/>
          <w:b/>
          <w:bCs/>
          <w:color w:val="auto"/>
          <w:sz w:val="22"/>
          <w:szCs w:val="22"/>
        </w:rPr>
        <w:t>.</w:t>
      </w:r>
      <w:r w:rsidRPr="00295CE8">
        <w:rPr>
          <w:rFonts w:ascii="Times New Roman" w:hAnsi="Times New Roman" w:cs="Times New Roman"/>
          <w:b/>
          <w:bCs/>
          <w:color w:val="auto"/>
          <w:sz w:val="22"/>
          <w:szCs w:val="22"/>
        </w:rPr>
        <w:t xml:space="preserve"> </w:t>
      </w:r>
      <w:r w:rsidR="004B13F7" w:rsidRPr="00295CE8">
        <w:rPr>
          <w:rFonts w:ascii="Times New Roman" w:hAnsi="Times New Roman" w:cs="Times New Roman"/>
          <w:b/>
          <w:bCs/>
          <w:color w:val="auto"/>
          <w:sz w:val="22"/>
          <w:szCs w:val="22"/>
        </w:rPr>
        <w:t xml:space="preserve">Graph of </w:t>
      </w:r>
      <w:r w:rsidR="00435F13" w:rsidRPr="00295CE8">
        <w:rPr>
          <w:rFonts w:ascii="Times New Roman" w:hAnsi="Times New Roman" w:cs="Times New Roman"/>
          <w:b/>
          <w:bCs/>
          <w:color w:val="auto"/>
          <w:sz w:val="22"/>
          <w:szCs w:val="22"/>
        </w:rPr>
        <w:t xml:space="preserve">Education Level with ‘Yes’ values from </w:t>
      </w:r>
      <w:r w:rsidR="009D7779" w:rsidRPr="00295CE8">
        <w:rPr>
          <w:rFonts w:ascii="Times New Roman" w:hAnsi="Times New Roman" w:cs="Times New Roman"/>
          <w:b/>
          <w:bCs/>
          <w:color w:val="auto"/>
          <w:sz w:val="22"/>
          <w:szCs w:val="22"/>
        </w:rPr>
        <w:t>T</w:t>
      </w:r>
      <w:r w:rsidR="00435F13" w:rsidRPr="00295CE8">
        <w:rPr>
          <w:rFonts w:ascii="Times New Roman" w:hAnsi="Times New Roman" w:cs="Times New Roman"/>
          <w:b/>
          <w:bCs/>
          <w:color w:val="auto"/>
          <w:sz w:val="22"/>
          <w:szCs w:val="22"/>
        </w:rPr>
        <w:t>arget</w:t>
      </w:r>
      <w:bookmarkEnd w:id="8"/>
    </w:p>
    <w:p w14:paraId="2CF265CA" w14:textId="66B4D728" w:rsidR="00626499" w:rsidRDefault="0034203C" w:rsidP="00626499">
      <w:pPr>
        <w:jc w:val="both"/>
        <w:rPr>
          <w:rFonts w:ascii="Times New Roman" w:hAnsi="Times New Roman" w:cs="Times New Roman"/>
          <w:color w:val="252423"/>
          <w:shd w:val="clear" w:color="auto" w:fill="FFFFFF"/>
        </w:rPr>
      </w:pPr>
      <w:r>
        <w:rPr>
          <w:noProof/>
        </w:rPr>
        <w:drawing>
          <wp:anchor distT="0" distB="0" distL="114300" distR="114300" simplePos="0" relativeHeight="251686912" behindDoc="0" locked="0" layoutInCell="1" allowOverlap="1" wp14:anchorId="30278621" wp14:editId="1C9ED134">
            <wp:simplePos x="0" y="0"/>
            <wp:positionH relativeFrom="column">
              <wp:posOffset>2368550</wp:posOffset>
            </wp:positionH>
            <wp:positionV relativeFrom="paragraph">
              <wp:posOffset>17145</wp:posOffset>
            </wp:positionV>
            <wp:extent cx="3990975" cy="2908935"/>
            <wp:effectExtent l="0" t="0" r="9525" b="571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22" r="21717" b="11720"/>
                    <a:stretch/>
                  </pic:blipFill>
                  <pic:spPr bwMode="auto">
                    <a:xfrm>
                      <a:off x="0" y="0"/>
                      <a:ext cx="3990975" cy="2908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7600" w:rsidRPr="004D19B6">
        <w:rPr>
          <w:rFonts w:ascii="Times New Roman" w:hAnsi="Times New Roman" w:cs="Times New Roman"/>
          <w:color w:val="252423"/>
          <w:shd w:val="clear" w:color="auto" w:fill="FFFFFF"/>
        </w:rPr>
        <w:t xml:space="preserve">Looking at the customers who hold a potential risk in terms of payment of credit card dues, we see that </w:t>
      </w:r>
      <w:r w:rsidR="004D19B6" w:rsidRPr="004D19B6">
        <w:rPr>
          <w:rFonts w:ascii="Times New Roman" w:hAnsi="Times New Roman" w:cs="Times New Roman"/>
          <w:color w:val="252423"/>
          <w:shd w:val="clear" w:color="auto" w:fill="FFFFFF"/>
        </w:rPr>
        <w:t>most</w:t>
      </w:r>
      <w:r w:rsidR="002A7600" w:rsidRPr="004D19B6">
        <w:rPr>
          <w:rFonts w:ascii="Times New Roman" w:hAnsi="Times New Roman" w:cs="Times New Roman"/>
          <w:color w:val="252423"/>
          <w:shd w:val="clear" w:color="auto" w:fill="FFFFFF"/>
        </w:rPr>
        <w:t xml:space="preserve"> customers are from a secondary/ secondary special background level. An interesting finding from this data is that customers with an academic degree are notably absent from this chart. This can be attributed to the fact that they may be financially stable and as a result have the capacity to not be</w:t>
      </w:r>
      <w:r w:rsidR="00C05165">
        <w:rPr>
          <w:rFonts w:ascii="Times New Roman" w:hAnsi="Times New Roman" w:cs="Times New Roman"/>
          <w:color w:val="252423"/>
          <w:shd w:val="clear" w:color="auto" w:fill="FFFFFF"/>
        </w:rPr>
        <w:t xml:space="preserve"> </w:t>
      </w:r>
      <w:r w:rsidR="002A7600" w:rsidRPr="004D19B6">
        <w:rPr>
          <w:rFonts w:ascii="Times New Roman" w:hAnsi="Times New Roman" w:cs="Times New Roman"/>
          <w:color w:val="252423"/>
          <w:shd w:val="clear" w:color="auto" w:fill="FFFFFF"/>
        </w:rPr>
        <w:t>considered as a potentially risky customer.</w:t>
      </w:r>
    </w:p>
    <w:p w14:paraId="4E583F0B" w14:textId="2A7777BE" w:rsidR="000331DD" w:rsidRDefault="000331DD" w:rsidP="00626499">
      <w:pPr>
        <w:jc w:val="both"/>
        <w:rPr>
          <w:rFonts w:ascii="Times New Roman" w:hAnsi="Times New Roman" w:cs="Times New Roman"/>
          <w:color w:val="252423"/>
          <w:shd w:val="clear" w:color="auto" w:fill="FFFFFF"/>
        </w:rPr>
      </w:pPr>
    </w:p>
    <w:p w14:paraId="757F9AEF" w14:textId="148C221B" w:rsidR="008357B4" w:rsidRDefault="008357B4" w:rsidP="00626499">
      <w:pPr>
        <w:jc w:val="both"/>
        <w:rPr>
          <w:rFonts w:cstheme="minorHAnsi"/>
          <w:noProof/>
          <w:sz w:val="28"/>
          <w:szCs w:val="28"/>
        </w:rPr>
      </w:pPr>
      <w:r>
        <w:rPr>
          <w:noProof/>
        </w:rPr>
        <mc:AlternateContent>
          <mc:Choice Requires="wps">
            <w:drawing>
              <wp:anchor distT="0" distB="0" distL="114300" distR="114300" simplePos="0" relativeHeight="251712512" behindDoc="0" locked="0" layoutInCell="1" allowOverlap="1" wp14:anchorId="2A2A4BBB" wp14:editId="67FA1B4F">
                <wp:simplePos x="0" y="0"/>
                <wp:positionH relativeFrom="margin">
                  <wp:posOffset>2361565</wp:posOffset>
                </wp:positionH>
                <wp:positionV relativeFrom="paragraph">
                  <wp:posOffset>169545</wp:posOffset>
                </wp:positionV>
                <wp:extent cx="3246120" cy="635"/>
                <wp:effectExtent l="0" t="0" r="0" b="4445"/>
                <wp:wrapSquare wrapText="bothSides"/>
                <wp:docPr id="10" name="Text Box 10"/>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135A620C" w14:textId="44793B87" w:rsidR="00B53340" w:rsidRPr="00F93A01" w:rsidRDefault="00B53340" w:rsidP="00B53340">
                            <w:pPr>
                              <w:pStyle w:val="Caption"/>
                              <w:jc w:val="center"/>
                              <w:rPr>
                                <w:noProof/>
                              </w:rPr>
                            </w:pPr>
                            <w:r>
                              <w:t>Figure 3: Counts of education level for potentially risky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2A4BBB" id="Text Box 10" o:spid="_x0000_s1028" type="#_x0000_t202" style="position:absolute;left:0;text-align:left;margin-left:185.95pt;margin-top:13.35pt;width:255.6pt;height:.0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4m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cfb2ZxCkmK3N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" stroked="f">
                <v:textbox style="mso-fit-shape-to-text:t" inset="0,0,0,0">
                  <w:txbxContent>
                    <w:p w14:paraId="135A620C" w14:textId="44793B87" w:rsidR="00B53340" w:rsidRPr="00F93A01" w:rsidRDefault="00B53340" w:rsidP="00B53340">
                      <w:pPr>
                        <w:pStyle w:val="Caption"/>
                        <w:jc w:val="center"/>
                        <w:rPr>
                          <w:noProof/>
                        </w:rPr>
                      </w:pPr>
                      <w:r>
                        <w:t>Figure 3: Counts of education level for potentially risky customers</w:t>
                      </w:r>
                    </w:p>
                  </w:txbxContent>
                </v:textbox>
                <w10:wrap type="square" anchorx="margin"/>
              </v:shape>
            </w:pict>
          </mc:Fallback>
        </mc:AlternateContent>
      </w:r>
    </w:p>
    <w:p w14:paraId="0646C25B" w14:textId="0ED3F6FE" w:rsidR="000331DD" w:rsidRPr="00626499" w:rsidRDefault="000331DD" w:rsidP="00626499">
      <w:pPr>
        <w:jc w:val="both"/>
        <w:rPr>
          <w:rFonts w:cstheme="minorHAnsi"/>
          <w:noProof/>
          <w:sz w:val="28"/>
          <w:szCs w:val="28"/>
        </w:rPr>
      </w:pPr>
    </w:p>
    <w:p w14:paraId="4E6017EB" w14:textId="6CD66B03" w:rsidR="00975D07" w:rsidRDefault="009D3814" w:rsidP="00EB682A">
      <w:pPr>
        <w:pStyle w:val="Heading1"/>
        <w:numPr>
          <w:ilvl w:val="0"/>
          <w:numId w:val="0"/>
        </w:numPr>
        <w:ind w:left="432" w:hanging="432"/>
        <w:rPr>
          <w:rFonts w:ascii="Times New Roman" w:hAnsi="Times New Roman" w:cs="Times New Roman"/>
          <w:b/>
          <w:bCs/>
          <w:color w:val="auto"/>
          <w:sz w:val="22"/>
          <w:szCs w:val="22"/>
        </w:rPr>
      </w:pPr>
      <w:bookmarkStart w:id="9" w:name="_Toc97807847"/>
      <w:r w:rsidRPr="00975D07">
        <w:rPr>
          <w:rFonts w:ascii="Times New Roman" w:hAnsi="Times New Roman" w:cs="Times New Roman"/>
          <w:b/>
          <w:bCs/>
          <w:color w:val="auto"/>
          <w:sz w:val="22"/>
          <w:szCs w:val="22"/>
        </w:rPr>
        <w:t xml:space="preserve">5.2. Graph of </w:t>
      </w:r>
      <w:r w:rsidR="00137FE4" w:rsidRPr="00975D07">
        <w:rPr>
          <w:rFonts w:ascii="Times New Roman" w:hAnsi="Times New Roman" w:cs="Times New Roman"/>
          <w:b/>
          <w:bCs/>
          <w:color w:val="auto"/>
          <w:sz w:val="22"/>
          <w:szCs w:val="22"/>
        </w:rPr>
        <w:t xml:space="preserve">Education Level </w:t>
      </w:r>
      <w:r w:rsidR="00E47DE9" w:rsidRPr="00975D07">
        <w:rPr>
          <w:rFonts w:ascii="Times New Roman" w:hAnsi="Times New Roman" w:cs="Times New Roman"/>
          <w:b/>
          <w:bCs/>
          <w:color w:val="auto"/>
          <w:sz w:val="22"/>
          <w:szCs w:val="22"/>
        </w:rPr>
        <w:t>with ‘No’ values from Target</w:t>
      </w:r>
      <w:bookmarkEnd w:id="9"/>
    </w:p>
    <w:p w14:paraId="78D44F84" w14:textId="77777777" w:rsidR="008357B4" w:rsidRPr="008357B4" w:rsidRDefault="008357B4" w:rsidP="008357B4"/>
    <w:p w14:paraId="46F32CE9" w14:textId="303AA26E" w:rsidR="000331DD" w:rsidRDefault="000331DD" w:rsidP="002F0A03">
      <w:pPr>
        <w:jc w:val="both"/>
        <w:rPr>
          <w:rFonts w:ascii="Times New Roman" w:hAnsi="Times New Roman" w:cs="Times New Roman"/>
          <w:color w:val="252423"/>
          <w:shd w:val="clear" w:color="auto" w:fill="FFFFFF"/>
        </w:rPr>
      </w:pPr>
      <w:r w:rsidRPr="00626499">
        <w:rPr>
          <w:rFonts w:ascii="Segoe UI" w:hAnsi="Segoe UI" w:cs="Segoe UI"/>
          <w:b/>
          <w:bCs/>
          <w:noProof/>
          <w:color w:val="252423"/>
          <w:sz w:val="32"/>
          <w:szCs w:val="32"/>
          <w:shd w:val="clear" w:color="auto" w:fill="FFFFFF"/>
        </w:rPr>
        <w:drawing>
          <wp:anchor distT="0" distB="0" distL="114300" distR="114300" simplePos="0" relativeHeight="251699200" behindDoc="0" locked="0" layoutInCell="1" allowOverlap="1" wp14:anchorId="7DAD4CB5" wp14:editId="13A49884">
            <wp:simplePos x="0" y="0"/>
            <wp:positionH relativeFrom="column">
              <wp:posOffset>-403225</wp:posOffset>
            </wp:positionH>
            <wp:positionV relativeFrom="paragraph">
              <wp:posOffset>13970</wp:posOffset>
            </wp:positionV>
            <wp:extent cx="4095750" cy="2971800"/>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r="28532" b="14396"/>
                    <a:stretch/>
                  </pic:blipFill>
                  <pic:spPr bwMode="auto">
                    <a:xfrm>
                      <a:off x="0" y="0"/>
                      <a:ext cx="4095750" cy="2971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733BA56" w14:textId="6292AE6E" w:rsidR="00FC371B" w:rsidRPr="009120DE" w:rsidRDefault="000331DD" w:rsidP="002F0A03">
      <w:pPr>
        <w:jc w:val="both"/>
        <w:rPr>
          <w:rFonts w:ascii="Segoe UI" w:hAnsi="Segoe UI" w:cs="Segoe UI"/>
          <w:noProof/>
          <w:color w:val="252423"/>
          <w:sz w:val="32"/>
          <w:szCs w:val="32"/>
          <w:shd w:val="clear" w:color="auto" w:fill="FFFFFF"/>
        </w:rPr>
      </w:pPr>
      <w:r>
        <w:rPr>
          <w:rFonts w:ascii="Times New Roman" w:hAnsi="Times New Roman" w:cs="Times New Roman"/>
          <w:color w:val="252423"/>
          <w:shd w:val="clear" w:color="auto" w:fill="FFFFFF"/>
        </w:rPr>
        <w:t xml:space="preserve">                                                                                                              </w:t>
      </w:r>
      <w:r w:rsidR="00FC371B" w:rsidRPr="00FC371B">
        <w:rPr>
          <w:rFonts w:ascii="Times New Roman" w:hAnsi="Times New Roman" w:cs="Times New Roman"/>
          <w:color w:val="252423"/>
          <w:shd w:val="clear" w:color="auto" w:fill="FFFFFF"/>
        </w:rPr>
        <w:t xml:space="preserve">Looking at the customers who do not hold a potential risk in terms of payment of credit card dues, </w:t>
      </w:r>
      <w:r w:rsidR="002558AE">
        <w:rPr>
          <w:rFonts w:ascii="Times New Roman" w:hAnsi="Times New Roman" w:cs="Times New Roman"/>
          <w:color w:val="252423"/>
          <w:shd w:val="clear" w:color="auto" w:fill="FFFFFF"/>
        </w:rPr>
        <w:t xml:space="preserve">it </w:t>
      </w:r>
      <w:r w:rsidR="00BA4D8B">
        <w:rPr>
          <w:rFonts w:ascii="Times New Roman" w:hAnsi="Times New Roman" w:cs="Times New Roman"/>
          <w:color w:val="252423"/>
          <w:shd w:val="clear" w:color="auto" w:fill="FFFFFF"/>
        </w:rPr>
        <w:t>was</w:t>
      </w:r>
      <w:r w:rsidR="002558AE">
        <w:rPr>
          <w:rFonts w:ascii="Times New Roman" w:hAnsi="Times New Roman" w:cs="Times New Roman"/>
          <w:color w:val="252423"/>
          <w:shd w:val="clear" w:color="auto" w:fill="FFFFFF"/>
        </w:rPr>
        <w:t xml:space="preserve"> once again noted</w:t>
      </w:r>
      <w:r w:rsidR="00FC371B" w:rsidRPr="00FC371B">
        <w:rPr>
          <w:rFonts w:ascii="Times New Roman" w:hAnsi="Times New Roman" w:cs="Times New Roman"/>
          <w:color w:val="252423"/>
          <w:shd w:val="clear" w:color="auto" w:fill="FFFFFF"/>
        </w:rPr>
        <w:t xml:space="preserve"> that most customers </w:t>
      </w:r>
      <w:r w:rsidR="00BA4D8B">
        <w:rPr>
          <w:rFonts w:ascii="Times New Roman" w:hAnsi="Times New Roman" w:cs="Times New Roman"/>
          <w:color w:val="252423"/>
          <w:shd w:val="clear" w:color="auto" w:fill="FFFFFF"/>
        </w:rPr>
        <w:t>were</w:t>
      </w:r>
      <w:r w:rsidR="00FC371B" w:rsidRPr="00FC371B">
        <w:rPr>
          <w:rFonts w:ascii="Times New Roman" w:hAnsi="Times New Roman" w:cs="Times New Roman"/>
          <w:color w:val="252423"/>
          <w:shd w:val="clear" w:color="auto" w:fill="FFFFFF"/>
        </w:rPr>
        <w:t xml:space="preserve"> from </w:t>
      </w:r>
      <w:r w:rsidR="002558AE">
        <w:rPr>
          <w:rFonts w:ascii="Times New Roman" w:hAnsi="Times New Roman" w:cs="Times New Roman"/>
          <w:color w:val="252423"/>
          <w:shd w:val="clear" w:color="auto" w:fill="FFFFFF"/>
        </w:rPr>
        <w:t xml:space="preserve">the </w:t>
      </w:r>
      <w:r w:rsidR="00FC371B" w:rsidRPr="00FC371B">
        <w:rPr>
          <w:rFonts w:ascii="Times New Roman" w:hAnsi="Times New Roman" w:cs="Times New Roman"/>
          <w:color w:val="252423"/>
          <w:shd w:val="clear" w:color="auto" w:fill="FFFFFF"/>
        </w:rPr>
        <w:t>secondary/ secondary special background level.</w:t>
      </w:r>
      <w:r w:rsidR="00BA4D8B">
        <w:rPr>
          <w:rFonts w:ascii="Times New Roman" w:hAnsi="Times New Roman" w:cs="Times New Roman"/>
          <w:color w:val="252423"/>
          <w:shd w:val="clear" w:color="auto" w:fill="FFFFFF"/>
        </w:rPr>
        <w:t xml:space="preserve"> It was also observed</w:t>
      </w:r>
      <w:r w:rsidR="00FC371B" w:rsidRPr="00FC371B">
        <w:rPr>
          <w:rFonts w:ascii="Times New Roman" w:hAnsi="Times New Roman" w:cs="Times New Roman"/>
          <w:color w:val="252423"/>
          <w:shd w:val="clear" w:color="auto" w:fill="FFFFFF"/>
        </w:rPr>
        <w:t xml:space="preserve"> that all the individuals who hold a degree are not seen as risky customers</w:t>
      </w:r>
      <w:r w:rsidR="003359D0">
        <w:rPr>
          <w:rFonts w:ascii="Times New Roman" w:hAnsi="Times New Roman" w:cs="Times New Roman"/>
          <w:color w:val="252423"/>
          <w:shd w:val="clear" w:color="auto" w:fill="FFFFFF"/>
        </w:rPr>
        <w:t>. Thereby it can be assumed that the level of education could have some effect on the overall model.</w:t>
      </w:r>
    </w:p>
    <w:p w14:paraId="2E5D4821" w14:textId="5B948C47" w:rsidR="00220168" w:rsidRDefault="008357B4" w:rsidP="00220168">
      <w:r>
        <w:rPr>
          <w:noProof/>
        </w:rPr>
        <mc:AlternateContent>
          <mc:Choice Requires="wps">
            <w:drawing>
              <wp:anchor distT="0" distB="0" distL="114300" distR="114300" simplePos="0" relativeHeight="251714560" behindDoc="0" locked="0" layoutInCell="1" allowOverlap="1" wp14:anchorId="52A2BA8C" wp14:editId="2EBC61DC">
                <wp:simplePos x="0" y="0"/>
                <wp:positionH relativeFrom="column">
                  <wp:posOffset>-200025</wp:posOffset>
                </wp:positionH>
                <wp:positionV relativeFrom="paragraph">
                  <wp:posOffset>299720</wp:posOffset>
                </wp:positionV>
                <wp:extent cx="29241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1EDB1E1B" w14:textId="38A65782" w:rsidR="00B53340" w:rsidRPr="00F93A01" w:rsidRDefault="00B53340" w:rsidP="00B53340">
                            <w:pPr>
                              <w:pStyle w:val="Caption"/>
                              <w:jc w:val="center"/>
                              <w:rPr>
                                <w:noProof/>
                              </w:rPr>
                            </w:pPr>
                            <w:r>
                              <w:t xml:space="preserve">Figure 4: Counts of education level for potentially </w:t>
                            </w:r>
                            <w:proofErr w:type="gramStart"/>
                            <w:r>
                              <w:t>non risky</w:t>
                            </w:r>
                            <w:proofErr w:type="gramEnd"/>
                            <w:r>
                              <w:t xml:space="preserve">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2BA8C" id="Text Box 13" o:spid="_x0000_s1029" type="#_x0000_t202" style="position:absolute;margin-left:-15.75pt;margin-top:23.6pt;width:23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Nd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p/n72Y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" stroked="f">
                <v:textbox style="mso-fit-shape-to-text:t" inset="0,0,0,0">
                  <w:txbxContent>
                    <w:p w14:paraId="1EDB1E1B" w14:textId="38A65782" w:rsidR="00B53340" w:rsidRPr="00F93A01" w:rsidRDefault="00B53340" w:rsidP="00B53340">
                      <w:pPr>
                        <w:pStyle w:val="Caption"/>
                        <w:jc w:val="center"/>
                        <w:rPr>
                          <w:noProof/>
                        </w:rPr>
                      </w:pPr>
                      <w:r>
                        <w:t>Figure 4: Counts of education level for potentially non risky customers</w:t>
                      </w:r>
                    </w:p>
                  </w:txbxContent>
                </v:textbox>
                <w10:wrap type="square"/>
              </v:shape>
            </w:pict>
          </mc:Fallback>
        </mc:AlternateContent>
      </w:r>
    </w:p>
    <w:p w14:paraId="5C5B8305" w14:textId="62366383" w:rsidR="006D2B4C" w:rsidRDefault="006D2B4C" w:rsidP="00220168"/>
    <w:p w14:paraId="481AA3A3" w14:textId="75ABE1DE" w:rsidR="006D2B4C" w:rsidRDefault="006D2B4C" w:rsidP="006D2B4C">
      <w:pPr>
        <w:pStyle w:val="Heading1"/>
        <w:numPr>
          <w:ilvl w:val="0"/>
          <w:numId w:val="0"/>
        </w:numPr>
        <w:ind w:left="432" w:hanging="432"/>
        <w:rPr>
          <w:rFonts w:ascii="Times New Roman" w:hAnsi="Times New Roman" w:cs="Times New Roman"/>
          <w:b/>
          <w:bCs/>
          <w:color w:val="auto"/>
          <w:sz w:val="22"/>
          <w:szCs w:val="22"/>
        </w:rPr>
      </w:pPr>
      <w:bookmarkStart w:id="10" w:name="_Toc97807848"/>
      <w:r w:rsidRPr="00E07B07">
        <w:rPr>
          <w:rFonts w:ascii="Times New Roman" w:hAnsi="Times New Roman" w:cs="Times New Roman"/>
          <w:b/>
          <w:bCs/>
          <w:color w:val="auto"/>
          <w:sz w:val="22"/>
          <w:szCs w:val="22"/>
        </w:rPr>
        <w:lastRenderedPageBreak/>
        <w:t>5.3 Boxplot of Target with Days Employed</w:t>
      </w:r>
      <w:bookmarkEnd w:id="10"/>
    </w:p>
    <w:p w14:paraId="06547E1B" w14:textId="5E04F736" w:rsidR="000331DD" w:rsidRDefault="000331DD" w:rsidP="000331DD">
      <w:r w:rsidRPr="00E07B07">
        <w:rPr>
          <w:rFonts w:ascii="Segoe UI" w:hAnsi="Segoe UI" w:cs="Segoe UI"/>
          <w:b/>
          <w:bCs/>
          <w:noProof/>
          <w:color w:val="252423"/>
          <w:sz w:val="32"/>
          <w:szCs w:val="32"/>
          <w:shd w:val="clear" w:color="auto" w:fill="FFFFFF"/>
        </w:rPr>
        <w:drawing>
          <wp:anchor distT="0" distB="0" distL="114300" distR="114300" simplePos="0" relativeHeight="251703296" behindDoc="0" locked="0" layoutInCell="1" allowOverlap="1" wp14:anchorId="68E4DACF" wp14:editId="7F8CAC4E">
            <wp:simplePos x="0" y="0"/>
            <wp:positionH relativeFrom="margin">
              <wp:align>left</wp:align>
            </wp:positionH>
            <wp:positionV relativeFrom="paragraph">
              <wp:posOffset>148590</wp:posOffset>
            </wp:positionV>
            <wp:extent cx="5172075" cy="3243580"/>
            <wp:effectExtent l="0" t="0" r="9525" b="0"/>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2075"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CD829" w14:textId="1B3D8B6B" w:rsidR="000331DD" w:rsidRDefault="000331DD" w:rsidP="000331DD"/>
    <w:p w14:paraId="231A3847" w14:textId="3FEDBC4E" w:rsidR="000331DD" w:rsidRDefault="000331DD" w:rsidP="000331DD"/>
    <w:p w14:paraId="1E5DE53D" w14:textId="13301407" w:rsidR="000331DD" w:rsidRDefault="000331DD" w:rsidP="000331DD"/>
    <w:p w14:paraId="367D133B" w14:textId="77578B3B" w:rsidR="000331DD" w:rsidRDefault="000331DD" w:rsidP="000331DD"/>
    <w:p w14:paraId="74855D9A" w14:textId="3B64D0DC" w:rsidR="000331DD" w:rsidRDefault="000331DD" w:rsidP="000331DD"/>
    <w:p w14:paraId="25AD61C3" w14:textId="078C4784" w:rsidR="000331DD" w:rsidRDefault="000331DD" w:rsidP="000331DD"/>
    <w:p w14:paraId="2BA045FB" w14:textId="3EA97C69" w:rsidR="000331DD" w:rsidRDefault="000331DD" w:rsidP="000331DD"/>
    <w:p w14:paraId="071693E7" w14:textId="0834AA89" w:rsidR="000331DD" w:rsidRDefault="000331DD" w:rsidP="000331DD"/>
    <w:p w14:paraId="677F0449" w14:textId="0ED45F68" w:rsidR="000331DD" w:rsidRDefault="000331DD" w:rsidP="000331DD"/>
    <w:p w14:paraId="045CC811" w14:textId="66377BBB" w:rsidR="000331DD" w:rsidRDefault="000331DD" w:rsidP="000331DD"/>
    <w:p w14:paraId="6E5881F4" w14:textId="7992AA58" w:rsidR="000331DD" w:rsidRPr="000331DD" w:rsidRDefault="00B53340" w:rsidP="000331DD">
      <w:r>
        <w:rPr>
          <w:noProof/>
        </w:rPr>
        <mc:AlternateContent>
          <mc:Choice Requires="wps">
            <w:drawing>
              <wp:anchor distT="0" distB="0" distL="114300" distR="114300" simplePos="0" relativeHeight="251716608" behindDoc="0" locked="0" layoutInCell="1" allowOverlap="1" wp14:anchorId="72EA0593" wp14:editId="7336F070">
                <wp:simplePos x="0" y="0"/>
                <wp:positionH relativeFrom="column">
                  <wp:posOffset>1287780</wp:posOffset>
                </wp:positionH>
                <wp:positionV relativeFrom="paragraph">
                  <wp:posOffset>6985</wp:posOffset>
                </wp:positionV>
                <wp:extent cx="29241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61B5E5EA" w14:textId="1AE667FD" w:rsidR="00B53340" w:rsidRPr="00F93A01" w:rsidRDefault="00B53340" w:rsidP="00B53340">
                            <w:pPr>
                              <w:pStyle w:val="Caption"/>
                              <w:jc w:val="center"/>
                              <w:rPr>
                                <w:noProof/>
                              </w:rPr>
                            </w:pPr>
                            <w:r>
                              <w:t xml:space="preserve">Figure 5: </w:t>
                            </w:r>
                            <w:r w:rsidR="00144FE8">
                              <w:t>boxplot of target with days employed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A0593" id="Text Box 14" o:spid="_x0000_s1030" type="#_x0000_t202" style="position:absolute;margin-left:101.4pt;margin-top:.55pt;width:230.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ym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p/nV7MM1Z5JiN++v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" stroked="f">
                <v:textbox style="mso-fit-shape-to-text:t" inset="0,0,0,0">
                  <w:txbxContent>
                    <w:p w14:paraId="61B5E5EA" w14:textId="1AE667FD" w:rsidR="00B53340" w:rsidRPr="00F93A01" w:rsidRDefault="00B53340" w:rsidP="00B53340">
                      <w:pPr>
                        <w:pStyle w:val="Caption"/>
                        <w:jc w:val="center"/>
                        <w:rPr>
                          <w:noProof/>
                        </w:rPr>
                      </w:pPr>
                      <w:r>
                        <w:t xml:space="preserve">Figure 5: </w:t>
                      </w:r>
                      <w:r w:rsidR="00144FE8">
                        <w:t>boxplot of target with days employed</w:t>
                      </w:r>
                    </w:p>
                  </w:txbxContent>
                </v:textbox>
                <w10:wrap type="square"/>
              </v:shape>
            </w:pict>
          </mc:Fallback>
        </mc:AlternateContent>
      </w:r>
    </w:p>
    <w:tbl>
      <w:tblPr>
        <w:tblStyle w:val="TableGrid"/>
        <w:tblW w:w="0" w:type="auto"/>
        <w:tblLook w:val="04A0" w:firstRow="1" w:lastRow="0" w:firstColumn="1" w:lastColumn="0" w:noHBand="0" w:noVBand="1"/>
      </w:tblPr>
      <w:tblGrid>
        <w:gridCol w:w="2064"/>
        <w:gridCol w:w="1027"/>
        <w:gridCol w:w="1045"/>
        <w:gridCol w:w="1235"/>
        <w:gridCol w:w="1307"/>
        <w:gridCol w:w="1175"/>
        <w:gridCol w:w="1163"/>
      </w:tblGrid>
      <w:tr w:rsidR="006731F0" w14:paraId="174B7D86" w14:textId="4EC805F0" w:rsidTr="00BE284B">
        <w:tc>
          <w:tcPr>
            <w:tcW w:w="2064" w:type="dxa"/>
          </w:tcPr>
          <w:p w14:paraId="7DEF62E6" w14:textId="77777777" w:rsidR="006731F0" w:rsidRDefault="006731F0" w:rsidP="006731F0">
            <w:pPr>
              <w:jc w:val="center"/>
            </w:pPr>
          </w:p>
        </w:tc>
        <w:tc>
          <w:tcPr>
            <w:tcW w:w="1027" w:type="dxa"/>
          </w:tcPr>
          <w:p w14:paraId="63B2143A" w14:textId="0411C70D" w:rsidR="006731F0" w:rsidRDefault="006731F0" w:rsidP="006731F0">
            <w:pPr>
              <w:jc w:val="center"/>
            </w:pPr>
            <w:r>
              <w:t>Min</w:t>
            </w:r>
          </w:p>
        </w:tc>
        <w:tc>
          <w:tcPr>
            <w:tcW w:w="1045" w:type="dxa"/>
          </w:tcPr>
          <w:p w14:paraId="41BEECE2" w14:textId="77975D33" w:rsidR="006731F0" w:rsidRDefault="006731F0" w:rsidP="006731F0">
            <w:pPr>
              <w:jc w:val="center"/>
            </w:pPr>
            <w:r>
              <w:t>1</w:t>
            </w:r>
            <w:r w:rsidRPr="006731F0">
              <w:rPr>
                <w:vertAlign w:val="superscript"/>
              </w:rPr>
              <w:t>st</w:t>
            </w:r>
            <w:r>
              <w:t xml:space="preserve"> Quartile</w:t>
            </w:r>
          </w:p>
        </w:tc>
        <w:tc>
          <w:tcPr>
            <w:tcW w:w="1235" w:type="dxa"/>
          </w:tcPr>
          <w:p w14:paraId="54925E96" w14:textId="484785C9" w:rsidR="006731F0" w:rsidRDefault="006731F0" w:rsidP="006731F0">
            <w:pPr>
              <w:jc w:val="center"/>
            </w:pPr>
            <w:r>
              <w:t>Median</w:t>
            </w:r>
          </w:p>
        </w:tc>
        <w:tc>
          <w:tcPr>
            <w:tcW w:w="1307" w:type="dxa"/>
          </w:tcPr>
          <w:p w14:paraId="0E437B15" w14:textId="3E08EBFA" w:rsidR="006731F0" w:rsidRDefault="006731F0" w:rsidP="006731F0">
            <w:pPr>
              <w:jc w:val="center"/>
            </w:pPr>
            <w:r>
              <w:t>Mean</w:t>
            </w:r>
          </w:p>
        </w:tc>
        <w:tc>
          <w:tcPr>
            <w:tcW w:w="1175" w:type="dxa"/>
          </w:tcPr>
          <w:p w14:paraId="4DD59F42" w14:textId="4B7671F0" w:rsidR="006731F0" w:rsidRDefault="006731F0" w:rsidP="006731F0">
            <w:pPr>
              <w:jc w:val="center"/>
            </w:pPr>
            <w:r>
              <w:t>3</w:t>
            </w:r>
            <w:r w:rsidRPr="006731F0">
              <w:rPr>
                <w:vertAlign w:val="superscript"/>
              </w:rPr>
              <w:t>rd</w:t>
            </w:r>
            <w:r>
              <w:t xml:space="preserve"> Quartile</w:t>
            </w:r>
          </w:p>
        </w:tc>
        <w:tc>
          <w:tcPr>
            <w:tcW w:w="1163" w:type="dxa"/>
          </w:tcPr>
          <w:p w14:paraId="6A9899EF" w14:textId="1C50CA8F" w:rsidR="006731F0" w:rsidRDefault="006731F0" w:rsidP="006731F0">
            <w:pPr>
              <w:jc w:val="center"/>
            </w:pPr>
            <w:r>
              <w:t>Max</w:t>
            </w:r>
          </w:p>
        </w:tc>
      </w:tr>
      <w:tr w:rsidR="006731F0" w14:paraId="0AB644AE" w14:textId="255107EA" w:rsidTr="00BE284B">
        <w:tc>
          <w:tcPr>
            <w:tcW w:w="2064" w:type="dxa"/>
          </w:tcPr>
          <w:p w14:paraId="461B294A" w14:textId="5E01C6CF" w:rsidR="006731F0" w:rsidRDefault="00DB6241" w:rsidP="00CC2FE3">
            <w:pPr>
              <w:tabs>
                <w:tab w:val="left" w:pos="795"/>
              </w:tabs>
              <w:jc w:val="center"/>
            </w:pPr>
            <w:r>
              <w:t xml:space="preserve">Days Employed </w:t>
            </w:r>
            <w:r w:rsidR="00893713">
              <w:t>where Target = 0</w:t>
            </w:r>
          </w:p>
        </w:tc>
        <w:tc>
          <w:tcPr>
            <w:tcW w:w="1027" w:type="dxa"/>
          </w:tcPr>
          <w:p w14:paraId="1B0BCAC9" w14:textId="37B514A1" w:rsidR="006731F0" w:rsidRDefault="00893713" w:rsidP="00CC2FE3">
            <w:pPr>
              <w:jc w:val="center"/>
            </w:pPr>
            <w:r>
              <w:t>17</w:t>
            </w:r>
          </w:p>
        </w:tc>
        <w:tc>
          <w:tcPr>
            <w:tcW w:w="1045" w:type="dxa"/>
          </w:tcPr>
          <w:p w14:paraId="2E6F3EC3" w14:textId="4821581F" w:rsidR="006731F0" w:rsidRDefault="00893713" w:rsidP="00CC2FE3">
            <w:pPr>
              <w:jc w:val="center"/>
            </w:pPr>
            <w:r>
              <w:t>985</w:t>
            </w:r>
          </w:p>
        </w:tc>
        <w:tc>
          <w:tcPr>
            <w:tcW w:w="1235" w:type="dxa"/>
          </w:tcPr>
          <w:p w14:paraId="7CC78C16" w14:textId="4E78F7FD" w:rsidR="006731F0" w:rsidRDefault="00CC2FE3" w:rsidP="00CC2FE3">
            <w:pPr>
              <w:jc w:val="center"/>
            </w:pPr>
            <w:r>
              <w:t>1953</w:t>
            </w:r>
          </w:p>
        </w:tc>
        <w:tc>
          <w:tcPr>
            <w:tcW w:w="1307" w:type="dxa"/>
          </w:tcPr>
          <w:p w14:paraId="0E56329D" w14:textId="4C765502" w:rsidR="006731F0" w:rsidRDefault="00CC2FE3" w:rsidP="00CC2FE3">
            <w:pPr>
              <w:jc w:val="center"/>
            </w:pPr>
            <w:r>
              <w:t>2635</w:t>
            </w:r>
          </w:p>
        </w:tc>
        <w:tc>
          <w:tcPr>
            <w:tcW w:w="1175" w:type="dxa"/>
          </w:tcPr>
          <w:p w14:paraId="1BE06603" w14:textId="74388BA1" w:rsidR="006731F0" w:rsidRDefault="00CC2FE3" w:rsidP="00CC2FE3">
            <w:pPr>
              <w:jc w:val="center"/>
            </w:pPr>
            <w:r>
              <w:t>3503</w:t>
            </w:r>
          </w:p>
        </w:tc>
        <w:tc>
          <w:tcPr>
            <w:tcW w:w="1163" w:type="dxa"/>
          </w:tcPr>
          <w:p w14:paraId="30A96B6F" w14:textId="25CB1840" w:rsidR="006731F0" w:rsidRDefault="00CC2FE3" w:rsidP="00CC2FE3">
            <w:pPr>
              <w:jc w:val="center"/>
            </w:pPr>
            <w:r>
              <w:t>15713</w:t>
            </w:r>
          </w:p>
        </w:tc>
      </w:tr>
      <w:tr w:rsidR="006731F0" w14:paraId="472718C3" w14:textId="77777777" w:rsidTr="00BE284B">
        <w:tc>
          <w:tcPr>
            <w:tcW w:w="2064" w:type="dxa"/>
          </w:tcPr>
          <w:p w14:paraId="25384A87" w14:textId="75C4E2AF" w:rsidR="006731F0" w:rsidRDefault="00893713" w:rsidP="00CC2FE3">
            <w:pPr>
              <w:tabs>
                <w:tab w:val="left" w:pos="795"/>
              </w:tabs>
              <w:jc w:val="center"/>
            </w:pPr>
            <w:r>
              <w:t>Days Employed where Target = 1</w:t>
            </w:r>
          </w:p>
        </w:tc>
        <w:tc>
          <w:tcPr>
            <w:tcW w:w="1027" w:type="dxa"/>
          </w:tcPr>
          <w:p w14:paraId="7B8FEBDD" w14:textId="494E153D" w:rsidR="006731F0" w:rsidRDefault="00CC2FE3" w:rsidP="00CC2FE3">
            <w:pPr>
              <w:jc w:val="center"/>
            </w:pPr>
            <w:r>
              <w:t>65</w:t>
            </w:r>
          </w:p>
        </w:tc>
        <w:tc>
          <w:tcPr>
            <w:tcW w:w="1045" w:type="dxa"/>
          </w:tcPr>
          <w:p w14:paraId="5B5880C8" w14:textId="4F2A9702" w:rsidR="006731F0" w:rsidRDefault="00CC2FE3" w:rsidP="00CC2FE3">
            <w:pPr>
              <w:jc w:val="center"/>
            </w:pPr>
            <w:r>
              <w:t>622</w:t>
            </w:r>
          </w:p>
        </w:tc>
        <w:tc>
          <w:tcPr>
            <w:tcW w:w="1235" w:type="dxa"/>
          </w:tcPr>
          <w:p w14:paraId="6D517077" w14:textId="2EA1B806" w:rsidR="006731F0" w:rsidRDefault="00CC2FE3" w:rsidP="00CC2FE3">
            <w:pPr>
              <w:jc w:val="center"/>
            </w:pPr>
            <w:r>
              <w:t>1430</w:t>
            </w:r>
          </w:p>
        </w:tc>
        <w:tc>
          <w:tcPr>
            <w:tcW w:w="1307" w:type="dxa"/>
          </w:tcPr>
          <w:p w14:paraId="68547013" w14:textId="7E7BC679" w:rsidR="006731F0" w:rsidRDefault="00CC2FE3" w:rsidP="00CC2FE3">
            <w:pPr>
              <w:jc w:val="center"/>
            </w:pPr>
            <w:r>
              <w:t>2037</w:t>
            </w:r>
          </w:p>
        </w:tc>
        <w:tc>
          <w:tcPr>
            <w:tcW w:w="1175" w:type="dxa"/>
          </w:tcPr>
          <w:p w14:paraId="0A5C8A02" w14:textId="499252E2" w:rsidR="006731F0" w:rsidRDefault="00CC2FE3" w:rsidP="00CC2FE3">
            <w:pPr>
              <w:jc w:val="center"/>
            </w:pPr>
            <w:r>
              <w:t>2978</w:t>
            </w:r>
          </w:p>
        </w:tc>
        <w:tc>
          <w:tcPr>
            <w:tcW w:w="1163" w:type="dxa"/>
          </w:tcPr>
          <w:p w14:paraId="1B2720EE" w14:textId="14EAF185" w:rsidR="006731F0" w:rsidRDefault="00CC2FE3" w:rsidP="00CC2FE3">
            <w:pPr>
              <w:jc w:val="center"/>
            </w:pPr>
            <w:r>
              <w:t>10454</w:t>
            </w:r>
          </w:p>
        </w:tc>
      </w:tr>
    </w:tbl>
    <w:p w14:paraId="5AABC9D2" w14:textId="49970EA3" w:rsidR="00BE284B" w:rsidRDefault="00BE284B" w:rsidP="00BE284B">
      <w:pPr>
        <w:pStyle w:val="Caption"/>
        <w:jc w:val="center"/>
        <w:rPr>
          <w:rFonts w:ascii="Times New Roman" w:hAnsi="Times New Roman" w:cs="Times New Roman"/>
          <w:sz w:val="22"/>
          <w:szCs w:val="22"/>
        </w:rPr>
      </w:pPr>
      <w:r>
        <w:t xml:space="preserve">Table </w:t>
      </w:r>
      <w:fldSimple w:instr=" SEQ Table \* ARABIC ">
        <w:r w:rsidR="004B5800">
          <w:rPr>
            <w:noProof/>
          </w:rPr>
          <w:t>2</w:t>
        </w:r>
      </w:fldSimple>
      <w:r>
        <w:t>: Descriptive statistics of days employed for the different target values</w:t>
      </w:r>
    </w:p>
    <w:p w14:paraId="1683893F" w14:textId="2B31159B" w:rsidR="001375CE" w:rsidRDefault="001375CE" w:rsidP="001375CE"/>
    <w:p w14:paraId="1516B0BB" w14:textId="41D08249" w:rsidR="00C07A39" w:rsidRPr="008357B4" w:rsidRDefault="00C07A39" w:rsidP="00A84D9B">
      <w:pPr>
        <w:jc w:val="both"/>
        <w:rPr>
          <w:rFonts w:ascii="Times New Roman" w:hAnsi="Times New Roman" w:cs="Times New Roman"/>
        </w:rPr>
      </w:pPr>
      <w:r w:rsidRPr="008357B4">
        <w:rPr>
          <w:rFonts w:ascii="Times New Roman" w:hAnsi="Times New Roman" w:cs="Times New Roman"/>
        </w:rPr>
        <w:t xml:space="preserve">The </w:t>
      </w:r>
      <w:r w:rsidR="001650F7" w:rsidRPr="008357B4">
        <w:rPr>
          <w:rFonts w:ascii="Times New Roman" w:hAnsi="Times New Roman" w:cs="Times New Roman"/>
        </w:rPr>
        <w:t xml:space="preserve">individuals that do not have a risk associated with them seem to have been employed for a larger number of days than those who </w:t>
      </w:r>
      <w:r w:rsidR="00231010" w:rsidRPr="008357B4">
        <w:rPr>
          <w:rFonts w:ascii="Times New Roman" w:hAnsi="Times New Roman" w:cs="Times New Roman"/>
        </w:rPr>
        <w:t>do have a risk associated with them. This is evident by comparing the descriptive statistics given in table</w:t>
      </w:r>
      <w:r w:rsidR="006B5214" w:rsidRPr="008357B4">
        <w:rPr>
          <w:rFonts w:ascii="Times New Roman" w:hAnsi="Times New Roman" w:cs="Times New Roman"/>
        </w:rPr>
        <w:t>.</w:t>
      </w:r>
    </w:p>
    <w:p w14:paraId="749DDAD9" w14:textId="68477A63" w:rsidR="007257E9" w:rsidRPr="00DE475D" w:rsidRDefault="00194CFE" w:rsidP="00194CFE">
      <w:pPr>
        <w:pStyle w:val="Heading1"/>
        <w:numPr>
          <w:ilvl w:val="0"/>
          <w:numId w:val="0"/>
        </w:numPr>
        <w:ind w:left="432" w:hanging="432"/>
        <w:rPr>
          <w:rFonts w:ascii="Times New Roman" w:hAnsi="Times New Roman" w:cs="Times New Roman"/>
          <w:b/>
          <w:bCs/>
          <w:color w:val="auto"/>
          <w:sz w:val="22"/>
          <w:szCs w:val="22"/>
        </w:rPr>
      </w:pPr>
      <w:bookmarkStart w:id="11" w:name="_Toc97807849"/>
      <w:r w:rsidRPr="00DE475D">
        <w:rPr>
          <w:rFonts w:ascii="Times New Roman" w:hAnsi="Times New Roman" w:cs="Times New Roman"/>
          <w:b/>
          <w:bCs/>
          <w:color w:val="auto"/>
          <w:sz w:val="22"/>
          <w:szCs w:val="22"/>
        </w:rPr>
        <w:t>5.</w:t>
      </w:r>
      <w:r w:rsidR="000502E4" w:rsidRPr="00DE475D">
        <w:rPr>
          <w:rFonts w:ascii="Times New Roman" w:hAnsi="Times New Roman" w:cs="Times New Roman"/>
          <w:b/>
          <w:bCs/>
          <w:color w:val="auto"/>
          <w:sz w:val="22"/>
          <w:szCs w:val="22"/>
        </w:rPr>
        <w:t>4 Boxplot</w:t>
      </w:r>
      <w:r w:rsidR="003C2DC9" w:rsidRPr="00DE475D">
        <w:rPr>
          <w:rFonts w:ascii="Times New Roman" w:hAnsi="Times New Roman" w:cs="Times New Roman"/>
          <w:b/>
          <w:bCs/>
          <w:color w:val="auto"/>
          <w:sz w:val="22"/>
          <w:szCs w:val="22"/>
        </w:rPr>
        <w:t xml:space="preserve"> of Target with Income</w:t>
      </w:r>
      <w:bookmarkEnd w:id="11"/>
      <w:r w:rsidR="003C2DC9" w:rsidRPr="00DE475D">
        <w:rPr>
          <w:rFonts w:ascii="Times New Roman" w:hAnsi="Times New Roman" w:cs="Times New Roman"/>
          <w:b/>
          <w:bCs/>
          <w:color w:val="auto"/>
          <w:sz w:val="22"/>
          <w:szCs w:val="22"/>
        </w:rPr>
        <w:t xml:space="preserve"> </w:t>
      </w:r>
    </w:p>
    <w:p w14:paraId="7B1721E1" w14:textId="41A41EF4" w:rsidR="00DE475D" w:rsidRDefault="00DE475D" w:rsidP="0096686B">
      <w:pPr>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1718"/>
        <w:gridCol w:w="1247"/>
        <w:gridCol w:w="1043"/>
        <w:gridCol w:w="1232"/>
        <w:gridCol w:w="1314"/>
        <w:gridCol w:w="1170"/>
        <w:gridCol w:w="1184"/>
      </w:tblGrid>
      <w:tr w:rsidR="002C539D" w14:paraId="69BEE817" w14:textId="77777777" w:rsidTr="00BE284B">
        <w:tc>
          <w:tcPr>
            <w:tcW w:w="1718" w:type="dxa"/>
          </w:tcPr>
          <w:p w14:paraId="7CE1DF7C" w14:textId="77777777" w:rsidR="002C539D" w:rsidRDefault="002C539D" w:rsidP="00787FE8">
            <w:pPr>
              <w:jc w:val="center"/>
            </w:pPr>
          </w:p>
        </w:tc>
        <w:tc>
          <w:tcPr>
            <w:tcW w:w="1247" w:type="dxa"/>
          </w:tcPr>
          <w:p w14:paraId="0047A25E" w14:textId="77777777" w:rsidR="002C539D" w:rsidRDefault="002C539D" w:rsidP="00787FE8">
            <w:pPr>
              <w:jc w:val="center"/>
            </w:pPr>
            <w:r>
              <w:t>Min</w:t>
            </w:r>
          </w:p>
        </w:tc>
        <w:tc>
          <w:tcPr>
            <w:tcW w:w="1043" w:type="dxa"/>
          </w:tcPr>
          <w:p w14:paraId="572CAF9D" w14:textId="77777777" w:rsidR="002C539D" w:rsidRDefault="002C539D" w:rsidP="00787FE8">
            <w:pPr>
              <w:jc w:val="center"/>
            </w:pPr>
            <w:r>
              <w:t>1</w:t>
            </w:r>
            <w:r w:rsidRPr="006731F0">
              <w:rPr>
                <w:vertAlign w:val="superscript"/>
              </w:rPr>
              <w:t>st</w:t>
            </w:r>
            <w:r>
              <w:t xml:space="preserve"> Quartile</w:t>
            </w:r>
          </w:p>
        </w:tc>
        <w:tc>
          <w:tcPr>
            <w:tcW w:w="1232" w:type="dxa"/>
          </w:tcPr>
          <w:p w14:paraId="6859EE1B" w14:textId="77777777" w:rsidR="002C539D" w:rsidRDefault="002C539D" w:rsidP="00787FE8">
            <w:pPr>
              <w:jc w:val="center"/>
            </w:pPr>
            <w:r>
              <w:t>Median</w:t>
            </w:r>
          </w:p>
        </w:tc>
        <w:tc>
          <w:tcPr>
            <w:tcW w:w="1314" w:type="dxa"/>
          </w:tcPr>
          <w:p w14:paraId="5D106264" w14:textId="77777777" w:rsidR="002C539D" w:rsidRDefault="002C539D" w:rsidP="00787FE8">
            <w:pPr>
              <w:jc w:val="center"/>
            </w:pPr>
            <w:r>
              <w:t>Mean</w:t>
            </w:r>
          </w:p>
        </w:tc>
        <w:tc>
          <w:tcPr>
            <w:tcW w:w="1170" w:type="dxa"/>
          </w:tcPr>
          <w:p w14:paraId="589B7556" w14:textId="77777777" w:rsidR="002C539D" w:rsidRDefault="002C539D" w:rsidP="00787FE8">
            <w:pPr>
              <w:jc w:val="center"/>
            </w:pPr>
            <w:r>
              <w:t>3</w:t>
            </w:r>
            <w:r w:rsidRPr="006731F0">
              <w:rPr>
                <w:vertAlign w:val="superscript"/>
              </w:rPr>
              <w:t>rd</w:t>
            </w:r>
            <w:r>
              <w:t xml:space="preserve"> Quartile</w:t>
            </w:r>
          </w:p>
        </w:tc>
        <w:tc>
          <w:tcPr>
            <w:tcW w:w="1184" w:type="dxa"/>
          </w:tcPr>
          <w:p w14:paraId="5EF14A5E" w14:textId="77777777" w:rsidR="002C539D" w:rsidRDefault="002C539D" w:rsidP="00787FE8">
            <w:pPr>
              <w:jc w:val="center"/>
            </w:pPr>
            <w:r>
              <w:t>Max</w:t>
            </w:r>
          </w:p>
        </w:tc>
      </w:tr>
      <w:tr w:rsidR="002C539D" w14:paraId="2DDCF245" w14:textId="77777777" w:rsidTr="00BE284B">
        <w:tc>
          <w:tcPr>
            <w:tcW w:w="1718" w:type="dxa"/>
          </w:tcPr>
          <w:p w14:paraId="5BDAA26E" w14:textId="5F7D75B2" w:rsidR="002C539D" w:rsidRDefault="002C539D" w:rsidP="00787FE8">
            <w:pPr>
              <w:tabs>
                <w:tab w:val="left" w:pos="795"/>
              </w:tabs>
              <w:jc w:val="center"/>
            </w:pPr>
            <w:r>
              <w:t>Income where Target = 0</w:t>
            </w:r>
          </w:p>
        </w:tc>
        <w:tc>
          <w:tcPr>
            <w:tcW w:w="1247" w:type="dxa"/>
          </w:tcPr>
          <w:p w14:paraId="6D963B43" w14:textId="76E37B16" w:rsidR="002C539D" w:rsidRDefault="00F723BA" w:rsidP="00787FE8">
            <w:pPr>
              <w:jc w:val="center"/>
            </w:pPr>
            <w:r>
              <w:t>27</w:t>
            </w:r>
            <w:r w:rsidR="00D66D85">
              <w:t>,</w:t>
            </w:r>
            <w:r>
              <w:t>000</w:t>
            </w:r>
          </w:p>
        </w:tc>
        <w:tc>
          <w:tcPr>
            <w:tcW w:w="1043" w:type="dxa"/>
          </w:tcPr>
          <w:p w14:paraId="376C695C" w14:textId="0AA85577" w:rsidR="002C539D" w:rsidRDefault="00F723BA" w:rsidP="00787FE8">
            <w:pPr>
              <w:jc w:val="center"/>
            </w:pPr>
            <w:r>
              <w:t>135</w:t>
            </w:r>
            <w:r w:rsidR="00D66D85">
              <w:t>,000</w:t>
            </w:r>
          </w:p>
        </w:tc>
        <w:tc>
          <w:tcPr>
            <w:tcW w:w="1232" w:type="dxa"/>
          </w:tcPr>
          <w:p w14:paraId="5512B72D" w14:textId="70F88F8F" w:rsidR="002C539D" w:rsidRDefault="00D66D85" w:rsidP="00787FE8">
            <w:pPr>
              <w:jc w:val="center"/>
            </w:pPr>
            <w:r>
              <w:t>180,000</w:t>
            </w:r>
          </w:p>
        </w:tc>
        <w:tc>
          <w:tcPr>
            <w:tcW w:w="1314" w:type="dxa"/>
          </w:tcPr>
          <w:p w14:paraId="4A0A217F" w14:textId="745B632C" w:rsidR="002C539D" w:rsidRDefault="00D66D85" w:rsidP="00787FE8">
            <w:pPr>
              <w:jc w:val="center"/>
            </w:pPr>
            <w:r>
              <w:t>194,745</w:t>
            </w:r>
          </w:p>
        </w:tc>
        <w:tc>
          <w:tcPr>
            <w:tcW w:w="1170" w:type="dxa"/>
          </w:tcPr>
          <w:p w14:paraId="01B3F16A" w14:textId="205C0319" w:rsidR="002C539D" w:rsidRDefault="00D66D85" w:rsidP="00787FE8">
            <w:pPr>
              <w:jc w:val="center"/>
            </w:pPr>
            <w:r>
              <w:t>225,000</w:t>
            </w:r>
          </w:p>
        </w:tc>
        <w:tc>
          <w:tcPr>
            <w:tcW w:w="1184" w:type="dxa"/>
          </w:tcPr>
          <w:p w14:paraId="6F410EAD" w14:textId="03FBF7BB" w:rsidR="002C539D" w:rsidRDefault="00D66D85" w:rsidP="00D66D85">
            <w:r>
              <w:t>1,575,000</w:t>
            </w:r>
          </w:p>
        </w:tc>
      </w:tr>
      <w:tr w:rsidR="006B5214" w14:paraId="15A4F448" w14:textId="77777777" w:rsidTr="00BE284B">
        <w:tc>
          <w:tcPr>
            <w:tcW w:w="1718" w:type="dxa"/>
          </w:tcPr>
          <w:p w14:paraId="10470F5F" w14:textId="240A6B5C" w:rsidR="002C539D" w:rsidRDefault="002C539D" w:rsidP="00787FE8">
            <w:pPr>
              <w:tabs>
                <w:tab w:val="left" w:pos="795"/>
              </w:tabs>
              <w:jc w:val="center"/>
            </w:pPr>
            <w:r>
              <w:t>Income where Target = 1</w:t>
            </w:r>
          </w:p>
        </w:tc>
        <w:tc>
          <w:tcPr>
            <w:tcW w:w="1247" w:type="dxa"/>
          </w:tcPr>
          <w:p w14:paraId="11255BDF" w14:textId="1CCAE519" w:rsidR="002C539D" w:rsidRDefault="00D04D06" w:rsidP="00787FE8">
            <w:pPr>
              <w:jc w:val="center"/>
            </w:pPr>
            <w:r>
              <w:t>36,000</w:t>
            </w:r>
          </w:p>
        </w:tc>
        <w:tc>
          <w:tcPr>
            <w:tcW w:w="1043" w:type="dxa"/>
          </w:tcPr>
          <w:p w14:paraId="614241DE" w14:textId="4189B25F" w:rsidR="002C539D" w:rsidRDefault="00D04D06" w:rsidP="00787FE8">
            <w:pPr>
              <w:jc w:val="center"/>
            </w:pPr>
            <w:r>
              <w:t>135,000</w:t>
            </w:r>
          </w:p>
        </w:tc>
        <w:tc>
          <w:tcPr>
            <w:tcW w:w="1232" w:type="dxa"/>
          </w:tcPr>
          <w:p w14:paraId="45E5C2E8" w14:textId="4CC2ED75" w:rsidR="002C539D" w:rsidRDefault="00D04D06" w:rsidP="00787FE8">
            <w:pPr>
              <w:jc w:val="center"/>
            </w:pPr>
            <w:r>
              <w:t>180,000</w:t>
            </w:r>
          </w:p>
        </w:tc>
        <w:tc>
          <w:tcPr>
            <w:tcW w:w="1314" w:type="dxa"/>
          </w:tcPr>
          <w:p w14:paraId="1A730F48" w14:textId="386150A7" w:rsidR="002C539D" w:rsidRDefault="00D04D06" w:rsidP="00787FE8">
            <w:pPr>
              <w:jc w:val="center"/>
            </w:pPr>
            <w:r>
              <w:t>200,056</w:t>
            </w:r>
          </w:p>
        </w:tc>
        <w:tc>
          <w:tcPr>
            <w:tcW w:w="1170" w:type="dxa"/>
          </w:tcPr>
          <w:p w14:paraId="4B1DFE32" w14:textId="366939D8" w:rsidR="002C539D" w:rsidRDefault="00D04D06" w:rsidP="00787FE8">
            <w:pPr>
              <w:jc w:val="center"/>
            </w:pPr>
            <w:r>
              <w:t>247,500</w:t>
            </w:r>
          </w:p>
        </w:tc>
        <w:tc>
          <w:tcPr>
            <w:tcW w:w="1184" w:type="dxa"/>
          </w:tcPr>
          <w:p w14:paraId="58AD911D" w14:textId="06EEE9D8" w:rsidR="002C539D" w:rsidRDefault="00D04D06" w:rsidP="00787FE8">
            <w:pPr>
              <w:jc w:val="center"/>
            </w:pPr>
            <w:r>
              <w:t>900,000</w:t>
            </w:r>
          </w:p>
        </w:tc>
      </w:tr>
    </w:tbl>
    <w:p w14:paraId="61D4FD42" w14:textId="6B6610E2" w:rsidR="00BE284B" w:rsidRDefault="00BE284B" w:rsidP="00BE284B">
      <w:pPr>
        <w:pStyle w:val="Caption"/>
        <w:jc w:val="center"/>
        <w:rPr>
          <w:rFonts w:ascii="Times New Roman" w:hAnsi="Times New Roman" w:cs="Times New Roman"/>
          <w:sz w:val="22"/>
          <w:szCs w:val="22"/>
        </w:rPr>
      </w:pPr>
      <w:r>
        <w:t xml:space="preserve">Table </w:t>
      </w:r>
      <w:r w:rsidR="00BD56B9">
        <w:t>3</w:t>
      </w:r>
      <w:r>
        <w:t>: Descriptive statistics of income for the different target values</w:t>
      </w:r>
    </w:p>
    <w:p w14:paraId="52ABF5A5" w14:textId="29FB8B7E" w:rsidR="00E47DE9" w:rsidRDefault="00E47DE9" w:rsidP="0096686B">
      <w:pPr>
        <w:rPr>
          <w:rFonts w:ascii="Times New Roman" w:hAnsi="Times New Roman" w:cs="Times New Roman"/>
          <w:sz w:val="16"/>
          <w:szCs w:val="16"/>
        </w:rPr>
      </w:pPr>
    </w:p>
    <w:p w14:paraId="33EBC242" w14:textId="5430BC84" w:rsidR="006B5214" w:rsidRPr="001375CE" w:rsidRDefault="006B5214" w:rsidP="006B5214">
      <w:pPr>
        <w:jc w:val="both"/>
      </w:pPr>
      <w:r>
        <w:t xml:space="preserve">The individuals that do not have a risk associated with them seem to have </w:t>
      </w:r>
      <w:r w:rsidR="00D04D06">
        <w:t xml:space="preserve">a </w:t>
      </w:r>
      <w:r w:rsidR="00E07624">
        <w:t xml:space="preserve">higher annual income compared to </w:t>
      </w:r>
      <w:r>
        <w:t xml:space="preserve">those who do have a risk associated with them. This is evident by comparing the </w:t>
      </w:r>
      <w:r>
        <w:lastRenderedPageBreak/>
        <w:t>descriptive statistics given in tabl</w:t>
      </w:r>
      <w:r w:rsidR="00736CF4">
        <w:t>e, this supports the trend that a customer is considerably less risky when he/she has a higher annual income.</w:t>
      </w:r>
    </w:p>
    <w:p w14:paraId="32231E5E" w14:textId="0850BB77" w:rsidR="00E47DE9" w:rsidRDefault="00E47DE9" w:rsidP="0096686B">
      <w:pPr>
        <w:rPr>
          <w:rFonts w:ascii="Times New Roman" w:hAnsi="Times New Roman" w:cs="Times New Roman"/>
          <w:sz w:val="16"/>
          <w:szCs w:val="16"/>
        </w:rPr>
      </w:pPr>
    </w:p>
    <w:p w14:paraId="4C581DA1" w14:textId="26625E54" w:rsidR="003515E4" w:rsidRDefault="003515E4" w:rsidP="0096686B">
      <w:pPr>
        <w:rPr>
          <w:rFonts w:ascii="Times New Roman" w:hAnsi="Times New Roman" w:cs="Times New Roman"/>
          <w:noProof/>
          <w:sz w:val="16"/>
          <w:szCs w:val="16"/>
        </w:rPr>
      </w:pPr>
    </w:p>
    <w:p w14:paraId="41AB8277" w14:textId="2F5C25FB" w:rsidR="003515E4" w:rsidRDefault="000331DD" w:rsidP="0096686B">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69ECB80A" wp14:editId="20C7E2FF">
            <wp:extent cx="5397500" cy="2978102"/>
            <wp:effectExtent l="0" t="0" r="0" b="0"/>
            <wp:docPr id="5" name="Picture 5"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0718" cy="2990913"/>
                    </a:xfrm>
                    <a:prstGeom prst="rect">
                      <a:avLst/>
                    </a:prstGeom>
                    <a:noFill/>
                  </pic:spPr>
                </pic:pic>
              </a:graphicData>
            </a:graphic>
          </wp:inline>
        </w:drawing>
      </w:r>
      <w:r w:rsidR="007A4CB4">
        <w:rPr>
          <w:rFonts w:ascii="Times New Roman" w:hAnsi="Times New Roman" w:cs="Times New Roman"/>
          <w:sz w:val="16"/>
          <w:szCs w:val="16"/>
        </w:rPr>
        <w:t>\</w:t>
      </w:r>
    </w:p>
    <w:p w14:paraId="7D29E3C0" w14:textId="7AE710C4" w:rsidR="009E6A83" w:rsidRDefault="009E6A83" w:rsidP="0096686B">
      <w:pPr>
        <w:rPr>
          <w:rFonts w:ascii="Times New Roman" w:hAnsi="Times New Roman" w:cs="Times New Roman"/>
          <w:sz w:val="16"/>
          <w:szCs w:val="16"/>
        </w:rPr>
      </w:pPr>
      <w:r>
        <w:rPr>
          <w:noProof/>
        </w:rPr>
        <mc:AlternateContent>
          <mc:Choice Requires="wps">
            <w:drawing>
              <wp:anchor distT="0" distB="0" distL="114300" distR="114300" simplePos="0" relativeHeight="251718656" behindDoc="0" locked="0" layoutInCell="1" allowOverlap="1" wp14:anchorId="528D5A6C" wp14:editId="0D7B218C">
                <wp:simplePos x="0" y="0"/>
                <wp:positionH relativeFrom="margin">
                  <wp:align>center</wp:align>
                </wp:positionH>
                <wp:positionV relativeFrom="paragraph">
                  <wp:posOffset>1905</wp:posOffset>
                </wp:positionV>
                <wp:extent cx="2924175" cy="635"/>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5243A6C9" w14:textId="291C4FBD" w:rsidR="0039795A" w:rsidRPr="00F93A01" w:rsidRDefault="0039795A" w:rsidP="0039795A">
                            <w:pPr>
                              <w:pStyle w:val="Caption"/>
                              <w:jc w:val="center"/>
                              <w:rPr>
                                <w:noProof/>
                              </w:rPr>
                            </w:pPr>
                            <w:r>
                              <w:t>Figure 6: Counts of income based on the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D5A6C" id="Text Box 15" o:spid="_x0000_s1031" type="#_x0000_t202" style="position:absolute;margin-left:0;margin-top:.15pt;width:230.25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iDGgIAAD8EAAAOAAAAZHJzL2Uyb0RvYy54bWysU8Fu2zAMvQ/YPwi6L06yt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" stroked="f">
                <v:textbox style="mso-fit-shape-to-text:t" inset="0,0,0,0">
                  <w:txbxContent>
                    <w:p w14:paraId="5243A6C9" w14:textId="291C4FBD" w:rsidR="0039795A" w:rsidRPr="00F93A01" w:rsidRDefault="0039795A" w:rsidP="0039795A">
                      <w:pPr>
                        <w:pStyle w:val="Caption"/>
                        <w:jc w:val="center"/>
                        <w:rPr>
                          <w:noProof/>
                        </w:rPr>
                      </w:pPr>
                      <w:r>
                        <w:t>Figure 6: Counts of income based on the target</w:t>
                      </w:r>
                    </w:p>
                  </w:txbxContent>
                </v:textbox>
                <w10:wrap type="square" anchorx="margin"/>
              </v:shape>
            </w:pict>
          </mc:Fallback>
        </mc:AlternateContent>
      </w:r>
    </w:p>
    <w:p w14:paraId="17E2D231" w14:textId="60F11489" w:rsidR="009E6A83" w:rsidRPr="008627F3" w:rsidRDefault="009E6A83" w:rsidP="0096686B">
      <w:pPr>
        <w:rPr>
          <w:rFonts w:ascii="Times New Roman" w:hAnsi="Times New Roman" w:cs="Times New Roman"/>
          <w:sz w:val="16"/>
          <w:szCs w:val="16"/>
        </w:rPr>
      </w:pPr>
    </w:p>
    <w:p w14:paraId="2875B5D7" w14:textId="40DDE491" w:rsidR="00FE4336" w:rsidRPr="00295CE8" w:rsidRDefault="00FE4336" w:rsidP="00FE4336">
      <w:pPr>
        <w:pStyle w:val="Heading1"/>
        <w:spacing w:after="240"/>
        <w:rPr>
          <w:rFonts w:ascii="Times New Roman" w:hAnsi="Times New Roman" w:cs="Times New Roman"/>
          <w:b/>
          <w:bCs/>
          <w:color w:val="auto"/>
          <w:sz w:val="24"/>
          <w:szCs w:val="24"/>
        </w:rPr>
      </w:pPr>
      <w:bookmarkStart w:id="12" w:name="_Toc97807850"/>
      <w:r w:rsidRPr="00295CE8">
        <w:rPr>
          <w:rFonts w:ascii="Times New Roman" w:hAnsi="Times New Roman" w:cs="Times New Roman"/>
          <w:b/>
          <w:bCs/>
          <w:color w:val="auto"/>
          <w:sz w:val="24"/>
          <w:szCs w:val="24"/>
        </w:rPr>
        <w:t>Important Results of the Advanced Analysis</w:t>
      </w:r>
      <w:bookmarkEnd w:id="12"/>
    </w:p>
    <w:p w14:paraId="61FA020D" w14:textId="349D9846" w:rsidR="00857C6E" w:rsidRDefault="00D25729" w:rsidP="00D25729">
      <w:pPr>
        <w:jc w:val="both"/>
        <w:rPr>
          <w:rFonts w:ascii="Times New Roman" w:hAnsi="Times New Roman" w:cs="Times New Roman"/>
        </w:rPr>
      </w:pPr>
      <w:r>
        <w:rPr>
          <w:rFonts w:cstheme="minorHAnsi"/>
          <w:noProof/>
          <w:sz w:val="28"/>
          <w:szCs w:val="28"/>
        </w:rPr>
        <w:drawing>
          <wp:anchor distT="0" distB="0" distL="114300" distR="114300" simplePos="0" relativeHeight="251705344" behindDoc="0" locked="0" layoutInCell="1" allowOverlap="1" wp14:anchorId="29A1F4CA" wp14:editId="43EDF4CC">
            <wp:simplePos x="0" y="0"/>
            <wp:positionH relativeFrom="margin">
              <wp:posOffset>2695575</wp:posOffset>
            </wp:positionH>
            <wp:positionV relativeFrom="paragraph">
              <wp:posOffset>7620</wp:posOffset>
            </wp:positionV>
            <wp:extent cx="3558540" cy="2867025"/>
            <wp:effectExtent l="0" t="0" r="3810" b="9525"/>
            <wp:wrapSquare wrapText="bothSides"/>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7904" b="12702"/>
                    <a:stretch/>
                  </pic:blipFill>
                  <pic:spPr bwMode="auto">
                    <a:xfrm>
                      <a:off x="0" y="0"/>
                      <a:ext cx="3558540" cy="2867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2BE" w:rsidRPr="000822BE">
        <w:rPr>
          <w:rFonts w:ascii="Times New Roman" w:hAnsi="Times New Roman" w:cs="Times New Roman"/>
        </w:rPr>
        <w:t xml:space="preserve">According </w:t>
      </w:r>
      <w:r w:rsidRPr="000822BE">
        <w:rPr>
          <w:rFonts w:ascii="Times New Roman" w:hAnsi="Times New Roman" w:cs="Times New Roman"/>
        </w:rPr>
        <w:t xml:space="preserve">to </w:t>
      </w:r>
      <w:r>
        <w:rPr>
          <w:rFonts w:ascii="Times New Roman" w:hAnsi="Times New Roman" w:cs="Times New Roman"/>
        </w:rPr>
        <w:t>the</w:t>
      </w:r>
      <w:r w:rsidR="0078691A">
        <w:rPr>
          <w:rFonts w:ascii="Times New Roman" w:hAnsi="Times New Roman" w:cs="Times New Roman"/>
        </w:rPr>
        <w:t xml:space="preserve"> given figure </w:t>
      </w:r>
      <w:r w:rsidR="000822BE" w:rsidRPr="000822BE">
        <w:rPr>
          <w:rFonts w:ascii="Times New Roman" w:hAnsi="Times New Roman" w:cs="Times New Roman"/>
        </w:rPr>
        <w:t>we notice an imbalance in the two options for the response variable</w:t>
      </w:r>
      <w:r w:rsidR="00F85D69">
        <w:rPr>
          <w:rFonts w:ascii="Times New Roman" w:hAnsi="Times New Roman" w:cs="Times New Roman"/>
        </w:rPr>
        <w:t xml:space="preserve"> Target</w:t>
      </w:r>
      <w:r w:rsidR="000822BE" w:rsidRPr="000822BE">
        <w:rPr>
          <w:rFonts w:ascii="Times New Roman" w:hAnsi="Times New Roman" w:cs="Times New Roman"/>
        </w:rPr>
        <w:t>, this could lead to a biased model being fit, to avoid any complication that could arise from this, the following procedure was followe</w:t>
      </w:r>
      <w:r w:rsidR="000822BE">
        <w:rPr>
          <w:rFonts w:ascii="Times New Roman" w:hAnsi="Times New Roman" w:cs="Times New Roman"/>
        </w:rPr>
        <w:t>d</w:t>
      </w:r>
      <w:r w:rsidR="00F85D69">
        <w:rPr>
          <w:rFonts w:ascii="Times New Roman" w:hAnsi="Times New Roman" w:cs="Times New Roman"/>
        </w:rPr>
        <w:t xml:space="preserve">. </w:t>
      </w:r>
      <w:r w:rsidR="000822BE" w:rsidRPr="000822BE">
        <w:rPr>
          <w:rFonts w:ascii="Times New Roman" w:hAnsi="Times New Roman" w:cs="Times New Roman"/>
        </w:rPr>
        <w:t>After removing the null values and outlier</w:t>
      </w:r>
      <w:r w:rsidR="003139CF">
        <w:rPr>
          <w:rFonts w:ascii="Times New Roman" w:hAnsi="Times New Roman" w:cs="Times New Roman"/>
        </w:rPr>
        <w:t>s</w:t>
      </w:r>
      <w:r w:rsidR="000822BE" w:rsidRPr="000822BE">
        <w:rPr>
          <w:rFonts w:ascii="Times New Roman" w:hAnsi="Times New Roman" w:cs="Times New Roman"/>
        </w:rPr>
        <w:t xml:space="preserve"> the dataset consisted of 20,313 values with the target variable labeled as “0” and 349 values with the target variable labeled as “1”. A simple random sample consisting </w:t>
      </w:r>
      <w:r w:rsidR="00A77912" w:rsidRPr="000822BE">
        <w:rPr>
          <w:rFonts w:ascii="Times New Roman" w:hAnsi="Times New Roman" w:cs="Times New Roman"/>
        </w:rPr>
        <w:t>of 30</w:t>
      </w:r>
      <w:r w:rsidR="000822BE" w:rsidRPr="000822BE">
        <w:rPr>
          <w:rFonts w:ascii="Times New Roman" w:hAnsi="Times New Roman" w:cs="Times New Roman"/>
        </w:rPr>
        <w:t xml:space="preserve">% of the data </w:t>
      </w:r>
    </w:p>
    <w:p w14:paraId="2621EACA" w14:textId="459EA126" w:rsidR="000822BE" w:rsidRDefault="000822BE" w:rsidP="00D25729">
      <w:pPr>
        <w:jc w:val="both"/>
        <w:rPr>
          <w:rFonts w:ascii="Times New Roman" w:hAnsi="Times New Roman" w:cs="Times New Roman"/>
        </w:rPr>
      </w:pPr>
      <w:r w:rsidRPr="000822BE">
        <w:rPr>
          <w:rFonts w:ascii="Times New Roman" w:hAnsi="Times New Roman" w:cs="Times New Roman"/>
        </w:rPr>
        <w:t xml:space="preserve">values with the “0” label (This amounted to 6094 datapoints) was selected. We then oversampled the 349 “Yes” datapoints to 6094 </w:t>
      </w:r>
      <w:r w:rsidR="00D25729">
        <w:rPr>
          <w:rFonts w:ascii="Times New Roman" w:hAnsi="Times New Roman" w:cs="Times New Roman"/>
        </w:rPr>
        <w:t xml:space="preserve">         </w:t>
      </w:r>
      <w:r w:rsidRPr="000822BE">
        <w:rPr>
          <w:rFonts w:ascii="Times New Roman" w:hAnsi="Times New Roman" w:cs="Times New Roman"/>
        </w:rPr>
        <w:t>datapoints using SMOTE technique</w:t>
      </w:r>
      <w:r w:rsidR="00910F4D">
        <w:rPr>
          <w:rFonts w:ascii="Times New Roman" w:hAnsi="Times New Roman" w:cs="Times New Roman"/>
        </w:rPr>
        <w:t>.</w:t>
      </w:r>
    </w:p>
    <w:p w14:paraId="229983A6" w14:textId="1CE77738" w:rsidR="00371A7E" w:rsidRDefault="00D25729" w:rsidP="00371A7E">
      <w:pPr>
        <w:jc w:val="both"/>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1D6EE568" wp14:editId="48904051">
                <wp:simplePos x="0" y="0"/>
                <wp:positionH relativeFrom="margin">
                  <wp:align>right</wp:align>
                </wp:positionH>
                <wp:positionV relativeFrom="paragraph">
                  <wp:posOffset>15875</wp:posOffset>
                </wp:positionV>
                <wp:extent cx="292417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1BD2B00E" w14:textId="34216390" w:rsidR="0039795A" w:rsidRPr="00F93A01" w:rsidRDefault="0039795A" w:rsidP="0039795A">
                            <w:pPr>
                              <w:pStyle w:val="Caption"/>
                              <w:jc w:val="center"/>
                              <w:rPr>
                                <w:noProof/>
                              </w:rPr>
                            </w:pPr>
                            <w:r>
                              <w:t>Figure 7: Counts of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EE568" id="Text Box 16" o:spid="_x0000_s1032" type="#_x0000_t202" style="position:absolute;left:0;text-align:left;margin-left:179.05pt;margin-top:1.25pt;width:230.25pt;height:.05pt;z-index:2517207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XsGwIAAD8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" stroked="f">
                <v:textbox style="mso-fit-shape-to-text:t" inset="0,0,0,0">
                  <w:txbxContent>
                    <w:p w14:paraId="1BD2B00E" w14:textId="34216390" w:rsidR="0039795A" w:rsidRPr="00F93A01" w:rsidRDefault="0039795A" w:rsidP="0039795A">
                      <w:pPr>
                        <w:pStyle w:val="Caption"/>
                        <w:jc w:val="center"/>
                        <w:rPr>
                          <w:noProof/>
                        </w:rPr>
                      </w:pPr>
                      <w:r>
                        <w:t>Figure 7: Counts of target</w:t>
                      </w:r>
                    </w:p>
                  </w:txbxContent>
                </v:textbox>
                <w10:wrap type="square" anchorx="margin"/>
              </v:shape>
            </w:pict>
          </mc:Fallback>
        </mc:AlternateContent>
      </w:r>
    </w:p>
    <w:p w14:paraId="202C0A04" w14:textId="08C248BA" w:rsidR="005D57A4" w:rsidRDefault="005D57A4" w:rsidP="005D57A4">
      <w:pPr>
        <w:pStyle w:val="Heading1"/>
        <w:numPr>
          <w:ilvl w:val="0"/>
          <w:numId w:val="0"/>
        </w:numPr>
        <w:rPr>
          <w:rStyle w:val="SubtleEmphasis"/>
          <w:rFonts w:ascii="Times New Roman" w:hAnsi="Times New Roman" w:cs="Times New Roman"/>
          <w:b/>
          <w:bCs/>
          <w:i w:val="0"/>
          <w:iCs w:val="0"/>
          <w:color w:val="auto"/>
          <w:sz w:val="22"/>
          <w:szCs w:val="22"/>
          <w:u w:val="single"/>
        </w:rPr>
      </w:pPr>
    </w:p>
    <w:p w14:paraId="206CAF82" w14:textId="77777777" w:rsidR="00EF7331" w:rsidRPr="00EF7331" w:rsidRDefault="00EF7331" w:rsidP="00EF7331"/>
    <w:p w14:paraId="5488FAD7" w14:textId="5EF0C5C2" w:rsidR="005D57A4" w:rsidRDefault="005D57A4" w:rsidP="005D57A4">
      <w:pPr>
        <w:jc w:val="both"/>
      </w:pPr>
      <w:r>
        <w:lastRenderedPageBreak/>
        <w:t>Different classification models were fitted to gain a rough idea on what path the analysis should proceed on, summaries of the different models fitted with default parameters are listed below.</w:t>
      </w:r>
      <w:r w:rsidR="00B64864">
        <w:t xml:space="preserve"> Note that </w:t>
      </w:r>
      <w:r w:rsidR="00D25729">
        <w:t>5-fold</w:t>
      </w:r>
      <w:r w:rsidR="00B64864">
        <w:t xml:space="preserve"> cross validation has been performed when deriving the results for each model given below</w:t>
      </w:r>
    </w:p>
    <w:tbl>
      <w:tblPr>
        <w:tblStyle w:val="TableGrid"/>
        <w:tblW w:w="10162" w:type="dxa"/>
        <w:tblInd w:w="-574" w:type="dxa"/>
        <w:tblLook w:val="04A0" w:firstRow="1" w:lastRow="0" w:firstColumn="1" w:lastColumn="0" w:noHBand="0" w:noVBand="1"/>
      </w:tblPr>
      <w:tblGrid>
        <w:gridCol w:w="1346"/>
        <w:gridCol w:w="2171"/>
        <w:gridCol w:w="2237"/>
        <w:gridCol w:w="2237"/>
        <w:gridCol w:w="2171"/>
      </w:tblGrid>
      <w:tr w:rsidR="005D57A4" w14:paraId="6ADD161E" w14:textId="77777777" w:rsidTr="004753FF">
        <w:trPr>
          <w:trHeight w:val="238"/>
        </w:trPr>
        <w:tc>
          <w:tcPr>
            <w:tcW w:w="1346" w:type="dxa"/>
          </w:tcPr>
          <w:p w14:paraId="260BFD92" w14:textId="77777777" w:rsidR="005D57A4" w:rsidRDefault="005D57A4" w:rsidP="00AC6A6B">
            <w:r>
              <w:t>Model</w:t>
            </w:r>
          </w:p>
        </w:tc>
        <w:tc>
          <w:tcPr>
            <w:tcW w:w="2168" w:type="dxa"/>
          </w:tcPr>
          <w:p w14:paraId="350BA05C" w14:textId="77777777" w:rsidR="005D57A4" w:rsidRDefault="005D57A4" w:rsidP="00AC6A6B">
            <w:r>
              <w:t>Accuracy</w:t>
            </w:r>
          </w:p>
        </w:tc>
        <w:tc>
          <w:tcPr>
            <w:tcW w:w="2240" w:type="dxa"/>
          </w:tcPr>
          <w:p w14:paraId="1A13A67E" w14:textId="77777777" w:rsidR="005D57A4" w:rsidRDefault="005D57A4" w:rsidP="00AC6A6B">
            <w:r>
              <w:t>Precision</w:t>
            </w:r>
          </w:p>
        </w:tc>
        <w:tc>
          <w:tcPr>
            <w:tcW w:w="2240" w:type="dxa"/>
          </w:tcPr>
          <w:p w14:paraId="7EE6E4AB" w14:textId="77777777" w:rsidR="005D57A4" w:rsidRDefault="005D57A4" w:rsidP="00AC6A6B">
            <w:r>
              <w:t>Recall</w:t>
            </w:r>
          </w:p>
        </w:tc>
        <w:tc>
          <w:tcPr>
            <w:tcW w:w="2168" w:type="dxa"/>
          </w:tcPr>
          <w:p w14:paraId="7ADF7D76" w14:textId="77777777" w:rsidR="005D57A4" w:rsidRDefault="005D57A4" w:rsidP="00AC6A6B">
            <w:r>
              <w:t>Time Elapsed</w:t>
            </w:r>
          </w:p>
        </w:tc>
      </w:tr>
      <w:tr w:rsidR="005D57A4" w14:paraId="55AA91D5" w14:textId="77777777" w:rsidTr="004753FF">
        <w:trPr>
          <w:trHeight w:val="727"/>
        </w:trPr>
        <w:tc>
          <w:tcPr>
            <w:tcW w:w="1346" w:type="dxa"/>
          </w:tcPr>
          <w:p w14:paraId="3EA67FA6" w14:textId="77777777" w:rsidR="005D57A4" w:rsidRDefault="005D57A4" w:rsidP="00AC6A6B">
            <w:r w:rsidRPr="002C2D0B">
              <w:t>Logistic Regression</w:t>
            </w:r>
          </w:p>
          <w:p w14:paraId="147BDBCC" w14:textId="77777777" w:rsidR="005D57A4" w:rsidRDefault="005D57A4" w:rsidP="00AC6A6B">
            <w:r w:rsidRPr="003254E1">
              <w:t>with parameters</w:t>
            </w:r>
          </w:p>
        </w:tc>
        <w:tc>
          <w:tcPr>
            <w:tcW w:w="2168" w:type="dxa"/>
          </w:tcPr>
          <w:p w14:paraId="6EABE870" w14:textId="77777777" w:rsidR="005D57A4" w:rsidRDefault="005D57A4" w:rsidP="00AC6A6B">
            <w:r w:rsidRPr="002C2D0B">
              <w:t>0.681411066673444</w:t>
            </w:r>
          </w:p>
        </w:tc>
        <w:tc>
          <w:tcPr>
            <w:tcW w:w="2240" w:type="dxa"/>
          </w:tcPr>
          <w:p w14:paraId="54010DE4" w14:textId="77777777" w:rsidR="005D57A4" w:rsidRDefault="005D57A4" w:rsidP="00AC6A6B">
            <w:r w:rsidRPr="002C2D0B">
              <w:t>0.6640920143345703</w:t>
            </w:r>
          </w:p>
        </w:tc>
        <w:tc>
          <w:tcPr>
            <w:tcW w:w="2240" w:type="dxa"/>
          </w:tcPr>
          <w:p w14:paraId="477ED1BF" w14:textId="77777777" w:rsidR="005D57A4" w:rsidRDefault="005D57A4" w:rsidP="00AC6A6B">
            <w:r w:rsidRPr="002C2D0B">
              <w:t>0.7328585033628738</w:t>
            </w:r>
          </w:p>
        </w:tc>
        <w:tc>
          <w:tcPr>
            <w:tcW w:w="2168" w:type="dxa"/>
          </w:tcPr>
          <w:p w14:paraId="67417822" w14:textId="77777777" w:rsidR="005D57A4" w:rsidRDefault="005D57A4" w:rsidP="00AC6A6B">
            <w:r w:rsidRPr="002C2D0B">
              <w:t>5.414385795593262</w:t>
            </w:r>
          </w:p>
        </w:tc>
      </w:tr>
      <w:tr w:rsidR="005D57A4" w14:paraId="7DA3CDF4" w14:textId="77777777" w:rsidTr="004753FF">
        <w:trPr>
          <w:trHeight w:val="238"/>
        </w:trPr>
        <w:tc>
          <w:tcPr>
            <w:tcW w:w="1346" w:type="dxa"/>
          </w:tcPr>
          <w:p w14:paraId="0BA97E49" w14:textId="77777777" w:rsidR="005D57A4" w:rsidRDefault="005D57A4" w:rsidP="00AC6A6B">
            <w:r w:rsidRPr="002C2D0B">
              <w:t>Decision Tree</w:t>
            </w:r>
            <w:r>
              <w:t xml:space="preserve"> </w:t>
            </w:r>
            <w:r w:rsidRPr="002C2D0B">
              <w:t>Classifier</w:t>
            </w:r>
          </w:p>
        </w:tc>
        <w:tc>
          <w:tcPr>
            <w:tcW w:w="2168" w:type="dxa"/>
          </w:tcPr>
          <w:p w14:paraId="005E6B33" w14:textId="77777777" w:rsidR="005D57A4" w:rsidRDefault="005D57A4" w:rsidP="00AC6A6B">
            <w:r w:rsidRPr="002C2D0B">
              <w:t>0.8003785635925235</w:t>
            </w:r>
          </w:p>
        </w:tc>
        <w:tc>
          <w:tcPr>
            <w:tcW w:w="2240" w:type="dxa"/>
          </w:tcPr>
          <w:p w14:paraId="41432B3D" w14:textId="77777777" w:rsidR="005D57A4" w:rsidRDefault="005D57A4" w:rsidP="00AC6A6B">
            <w:r w:rsidRPr="002C2D0B">
              <w:t>0.7450022019258055</w:t>
            </w:r>
          </w:p>
        </w:tc>
        <w:tc>
          <w:tcPr>
            <w:tcW w:w="2240" w:type="dxa"/>
          </w:tcPr>
          <w:p w14:paraId="48DEA757" w14:textId="77777777" w:rsidR="005D57A4" w:rsidRDefault="005D57A4" w:rsidP="00AC6A6B">
            <w:r w:rsidRPr="002C2D0B">
              <w:t>0.9138546629650135</w:t>
            </w:r>
          </w:p>
        </w:tc>
        <w:tc>
          <w:tcPr>
            <w:tcW w:w="2168" w:type="dxa"/>
          </w:tcPr>
          <w:p w14:paraId="20C69737" w14:textId="77777777" w:rsidR="005D57A4" w:rsidRDefault="005D57A4" w:rsidP="00AC6A6B">
            <w:r w:rsidRPr="002C2D0B">
              <w:t>0.9997541904449463</w:t>
            </w:r>
          </w:p>
        </w:tc>
      </w:tr>
      <w:tr w:rsidR="005D57A4" w14:paraId="269AC180" w14:textId="77777777" w:rsidTr="004753FF">
        <w:trPr>
          <w:trHeight w:val="238"/>
        </w:trPr>
        <w:tc>
          <w:tcPr>
            <w:tcW w:w="1346" w:type="dxa"/>
          </w:tcPr>
          <w:p w14:paraId="1020F398" w14:textId="77777777" w:rsidR="005D57A4" w:rsidRDefault="005D57A4" w:rsidP="00AC6A6B">
            <w:r w:rsidRPr="002C2D0B">
              <w:t>Support Vector Machine</w:t>
            </w:r>
          </w:p>
        </w:tc>
        <w:tc>
          <w:tcPr>
            <w:tcW w:w="2168" w:type="dxa"/>
          </w:tcPr>
          <w:p w14:paraId="5B2DBBB3" w14:textId="77777777" w:rsidR="005D57A4" w:rsidRDefault="005D57A4" w:rsidP="00AC6A6B">
            <w:r w:rsidRPr="002C2D0B">
              <w:t>0.6625393383317013</w:t>
            </w:r>
          </w:p>
        </w:tc>
        <w:tc>
          <w:tcPr>
            <w:tcW w:w="2240" w:type="dxa"/>
          </w:tcPr>
          <w:p w14:paraId="0486A5B0" w14:textId="77777777" w:rsidR="005D57A4" w:rsidRDefault="005D57A4" w:rsidP="00AC6A6B">
            <w:r w:rsidRPr="002C2D0B">
              <w:t>0.6556401205878338</w:t>
            </w:r>
          </w:p>
        </w:tc>
        <w:tc>
          <w:tcPr>
            <w:tcW w:w="2240" w:type="dxa"/>
          </w:tcPr>
          <w:p w14:paraId="3C8EF461" w14:textId="77777777" w:rsidR="005D57A4" w:rsidRDefault="005D57A4" w:rsidP="00AC6A6B">
            <w:r w:rsidRPr="002C2D0B">
              <w:t>0.6846211665056959</w:t>
            </w:r>
          </w:p>
        </w:tc>
        <w:tc>
          <w:tcPr>
            <w:tcW w:w="2168" w:type="dxa"/>
          </w:tcPr>
          <w:p w14:paraId="534203DB" w14:textId="77777777" w:rsidR="005D57A4" w:rsidRDefault="005D57A4" w:rsidP="00AC6A6B">
            <w:r w:rsidRPr="002C2D0B">
              <w:t>206.37223482131958</w:t>
            </w:r>
          </w:p>
        </w:tc>
      </w:tr>
      <w:tr w:rsidR="005D57A4" w14:paraId="4AE37EB2" w14:textId="77777777" w:rsidTr="004753FF">
        <w:trPr>
          <w:trHeight w:val="238"/>
        </w:trPr>
        <w:tc>
          <w:tcPr>
            <w:tcW w:w="1346" w:type="dxa"/>
          </w:tcPr>
          <w:p w14:paraId="19FE1648" w14:textId="77777777" w:rsidR="005D57A4" w:rsidRPr="002C2D0B" w:rsidRDefault="005D57A4" w:rsidP="00AC6A6B">
            <w:r w:rsidRPr="002C2D0B">
              <w:t>Random Forest</w:t>
            </w:r>
          </w:p>
        </w:tc>
        <w:tc>
          <w:tcPr>
            <w:tcW w:w="2168" w:type="dxa"/>
          </w:tcPr>
          <w:p w14:paraId="43A98646" w14:textId="77777777" w:rsidR="005D57A4" w:rsidRPr="00D25729" w:rsidRDefault="005D57A4" w:rsidP="00AC6A6B">
            <w:pPr>
              <w:rPr>
                <w:b/>
                <w:bCs/>
              </w:rPr>
            </w:pPr>
            <w:r w:rsidRPr="00D25729">
              <w:rPr>
                <w:b/>
                <w:bCs/>
              </w:rPr>
              <w:t>0.9053995300102367</w:t>
            </w:r>
          </w:p>
        </w:tc>
        <w:tc>
          <w:tcPr>
            <w:tcW w:w="2240" w:type="dxa"/>
          </w:tcPr>
          <w:p w14:paraId="5990F528" w14:textId="77777777" w:rsidR="005D57A4" w:rsidRPr="00D25729" w:rsidRDefault="005D57A4" w:rsidP="00AC6A6B">
            <w:pPr>
              <w:rPr>
                <w:b/>
                <w:bCs/>
              </w:rPr>
            </w:pPr>
            <w:r w:rsidRPr="00D25729">
              <w:rPr>
                <w:b/>
                <w:bCs/>
              </w:rPr>
              <w:t>0.8733735789401503</w:t>
            </w:r>
          </w:p>
        </w:tc>
        <w:tc>
          <w:tcPr>
            <w:tcW w:w="2240" w:type="dxa"/>
          </w:tcPr>
          <w:p w14:paraId="2919F58C" w14:textId="77777777" w:rsidR="005D57A4" w:rsidRPr="00D25729" w:rsidRDefault="005D57A4" w:rsidP="00AC6A6B">
            <w:pPr>
              <w:rPr>
                <w:b/>
                <w:bCs/>
              </w:rPr>
            </w:pPr>
            <w:r w:rsidRPr="00D25729">
              <w:rPr>
                <w:b/>
                <w:bCs/>
              </w:rPr>
              <w:t>0.9463438092274619</w:t>
            </w:r>
          </w:p>
        </w:tc>
        <w:tc>
          <w:tcPr>
            <w:tcW w:w="2168" w:type="dxa"/>
          </w:tcPr>
          <w:p w14:paraId="63EDB28E" w14:textId="77777777" w:rsidR="005D57A4" w:rsidRPr="00D25729" w:rsidRDefault="005D57A4" w:rsidP="00AC6A6B">
            <w:pPr>
              <w:rPr>
                <w:b/>
                <w:bCs/>
              </w:rPr>
            </w:pPr>
            <w:r w:rsidRPr="00D25729">
              <w:rPr>
                <w:b/>
                <w:bCs/>
              </w:rPr>
              <w:t>26.668754816055298</w:t>
            </w:r>
          </w:p>
          <w:p w14:paraId="30E7E25B" w14:textId="77777777" w:rsidR="005D57A4" w:rsidRPr="00D25729" w:rsidRDefault="005D57A4" w:rsidP="00AC6A6B">
            <w:pPr>
              <w:rPr>
                <w:b/>
                <w:bCs/>
              </w:rPr>
            </w:pPr>
          </w:p>
        </w:tc>
      </w:tr>
      <w:tr w:rsidR="005D57A4" w14:paraId="48F732D1" w14:textId="77777777" w:rsidTr="004753FF">
        <w:trPr>
          <w:trHeight w:val="238"/>
        </w:trPr>
        <w:tc>
          <w:tcPr>
            <w:tcW w:w="1346" w:type="dxa"/>
          </w:tcPr>
          <w:p w14:paraId="14805100" w14:textId="77777777" w:rsidR="005D57A4" w:rsidRPr="002C2D0B" w:rsidRDefault="005D57A4" w:rsidP="00AC6A6B">
            <w:r w:rsidRPr="003254E1">
              <w:t>Logistic Regression</w:t>
            </w:r>
          </w:p>
        </w:tc>
        <w:tc>
          <w:tcPr>
            <w:tcW w:w="2168" w:type="dxa"/>
          </w:tcPr>
          <w:p w14:paraId="19B03AC7" w14:textId="77777777" w:rsidR="005D57A4" w:rsidRPr="002C2D0B" w:rsidRDefault="005D57A4" w:rsidP="00AC6A6B">
            <w:r w:rsidRPr="003254E1">
              <w:t>0.6813290658810389</w:t>
            </w:r>
          </w:p>
        </w:tc>
        <w:tc>
          <w:tcPr>
            <w:tcW w:w="2240" w:type="dxa"/>
          </w:tcPr>
          <w:p w14:paraId="18CBAC9A" w14:textId="77777777" w:rsidR="005D57A4" w:rsidRPr="002C2D0B" w:rsidRDefault="005D57A4" w:rsidP="00AC6A6B">
            <w:r w:rsidRPr="003254E1">
              <w:t>0.6639782565751251</w:t>
            </w:r>
          </w:p>
        </w:tc>
        <w:tc>
          <w:tcPr>
            <w:tcW w:w="2240" w:type="dxa"/>
          </w:tcPr>
          <w:p w14:paraId="58A94E49" w14:textId="77777777" w:rsidR="005D57A4" w:rsidRPr="002C2D0B" w:rsidRDefault="005D57A4" w:rsidP="00AC6A6B">
            <w:r w:rsidRPr="003254E1">
              <w:t>0.7328585033628738</w:t>
            </w:r>
          </w:p>
        </w:tc>
        <w:tc>
          <w:tcPr>
            <w:tcW w:w="2168" w:type="dxa"/>
          </w:tcPr>
          <w:p w14:paraId="722D2527" w14:textId="77777777" w:rsidR="005D57A4" w:rsidRPr="002C2D0B" w:rsidRDefault="005D57A4" w:rsidP="00AC6A6B">
            <w:r w:rsidRPr="003254E1">
              <w:t>1.384354591369629</w:t>
            </w:r>
          </w:p>
        </w:tc>
      </w:tr>
      <w:tr w:rsidR="005D57A4" w14:paraId="6357F9D8" w14:textId="77777777" w:rsidTr="004753FF">
        <w:trPr>
          <w:trHeight w:val="238"/>
        </w:trPr>
        <w:tc>
          <w:tcPr>
            <w:tcW w:w="1346" w:type="dxa"/>
          </w:tcPr>
          <w:p w14:paraId="4E655A43" w14:textId="77777777" w:rsidR="005D57A4" w:rsidRPr="002C2D0B" w:rsidRDefault="005D57A4" w:rsidP="00AC6A6B">
            <w:r w:rsidRPr="003254E1">
              <w:t>Linear Discriminant Analysis</w:t>
            </w:r>
          </w:p>
        </w:tc>
        <w:tc>
          <w:tcPr>
            <w:tcW w:w="2168" w:type="dxa"/>
          </w:tcPr>
          <w:p w14:paraId="21448A1E" w14:textId="77777777" w:rsidR="005D57A4" w:rsidRPr="002C2D0B" w:rsidRDefault="005D57A4" w:rsidP="00AC6A6B">
            <w:r w:rsidRPr="003254E1">
              <w:t>0.6815746979755296</w:t>
            </w:r>
          </w:p>
        </w:tc>
        <w:tc>
          <w:tcPr>
            <w:tcW w:w="2240" w:type="dxa"/>
          </w:tcPr>
          <w:p w14:paraId="5D736934" w14:textId="77777777" w:rsidR="005D57A4" w:rsidRPr="002C2D0B" w:rsidRDefault="005D57A4" w:rsidP="00AC6A6B">
            <w:r w:rsidRPr="003254E1">
              <w:t>0.6630198720993479</w:t>
            </w:r>
          </w:p>
        </w:tc>
        <w:tc>
          <w:tcPr>
            <w:tcW w:w="2240" w:type="dxa"/>
          </w:tcPr>
          <w:p w14:paraId="2F97D498" w14:textId="77777777" w:rsidR="005D57A4" w:rsidRPr="002C2D0B" w:rsidRDefault="005D57A4" w:rsidP="00AC6A6B">
            <w:r w:rsidRPr="003254E1">
              <w:t>0.7376166364257225</w:t>
            </w:r>
          </w:p>
        </w:tc>
        <w:tc>
          <w:tcPr>
            <w:tcW w:w="2168" w:type="dxa"/>
          </w:tcPr>
          <w:p w14:paraId="6EC3A9DA" w14:textId="77777777" w:rsidR="005D57A4" w:rsidRPr="002C2D0B" w:rsidRDefault="005D57A4" w:rsidP="00AC6A6B">
            <w:r w:rsidRPr="003254E1">
              <w:t>2.137072801589966</w:t>
            </w:r>
          </w:p>
        </w:tc>
      </w:tr>
      <w:tr w:rsidR="005D57A4" w14:paraId="016A836C" w14:textId="77777777" w:rsidTr="004753FF">
        <w:trPr>
          <w:trHeight w:val="238"/>
        </w:trPr>
        <w:tc>
          <w:tcPr>
            <w:tcW w:w="1346" w:type="dxa"/>
          </w:tcPr>
          <w:p w14:paraId="4118B1CE" w14:textId="77777777" w:rsidR="005D57A4" w:rsidRPr="002C2D0B" w:rsidRDefault="005D57A4" w:rsidP="00AC6A6B">
            <w:r>
              <w:t>Gradient Boosting</w:t>
            </w:r>
          </w:p>
        </w:tc>
        <w:tc>
          <w:tcPr>
            <w:tcW w:w="2168" w:type="dxa"/>
          </w:tcPr>
          <w:p w14:paraId="6B69F99C" w14:textId="77777777" w:rsidR="005D57A4" w:rsidRPr="002C2D0B" w:rsidRDefault="005D57A4" w:rsidP="00AC6A6B">
            <w:r w:rsidRPr="003254E1">
              <w:t>0.7947995137851209</w:t>
            </w:r>
          </w:p>
        </w:tc>
        <w:tc>
          <w:tcPr>
            <w:tcW w:w="2240" w:type="dxa"/>
          </w:tcPr>
          <w:p w14:paraId="5B99C457" w14:textId="77777777" w:rsidR="005D57A4" w:rsidRPr="002C2D0B" w:rsidRDefault="005D57A4" w:rsidP="00AC6A6B">
            <w:r w:rsidRPr="003254E1">
              <w:t>0.7693093023211783</w:t>
            </w:r>
          </w:p>
        </w:tc>
        <w:tc>
          <w:tcPr>
            <w:tcW w:w="2240" w:type="dxa"/>
          </w:tcPr>
          <w:p w14:paraId="350E2263" w14:textId="77777777" w:rsidR="005D57A4" w:rsidRPr="002C2D0B" w:rsidRDefault="005D57A4" w:rsidP="00AC6A6B">
            <w:r w:rsidRPr="003254E1">
              <w:t>0.8414904407634458</w:t>
            </w:r>
          </w:p>
        </w:tc>
        <w:tc>
          <w:tcPr>
            <w:tcW w:w="2168" w:type="dxa"/>
          </w:tcPr>
          <w:p w14:paraId="7A49EF33" w14:textId="77777777" w:rsidR="005D57A4" w:rsidRPr="002C2D0B" w:rsidRDefault="005D57A4" w:rsidP="00AC6A6B">
            <w:r w:rsidRPr="003254E1">
              <w:t>29.954367637634277</w:t>
            </w:r>
          </w:p>
        </w:tc>
      </w:tr>
      <w:tr w:rsidR="005D57A4" w14:paraId="350F3783" w14:textId="77777777" w:rsidTr="004753FF">
        <w:trPr>
          <w:trHeight w:val="238"/>
        </w:trPr>
        <w:tc>
          <w:tcPr>
            <w:tcW w:w="1346" w:type="dxa"/>
          </w:tcPr>
          <w:p w14:paraId="6E407E81" w14:textId="77777777" w:rsidR="005D57A4" w:rsidRDefault="005D57A4" w:rsidP="00AC6A6B">
            <w:r w:rsidRPr="003254E1">
              <w:t>Light Gradient Boosting</w:t>
            </w:r>
          </w:p>
        </w:tc>
        <w:tc>
          <w:tcPr>
            <w:tcW w:w="2168" w:type="dxa"/>
          </w:tcPr>
          <w:p w14:paraId="3B420484" w14:textId="77777777" w:rsidR="005D57A4" w:rsidRDefault="005D57A4" w:rsidP="00AC6A6B">
            <w:r w:rsidRPr="003254E1">
              <w:t>0.8470652232821658</w:t>
            </w:r>
          </w:p>
          <w:p w14:paraId="6EB3FF50" w14:textId="77777777" w:rsidR="005D57A4" w:rsidRPr="003254E1" w:rsidRDefault="005D57A4" w:rsidP="00AC6A6B"/>
        </w:tc>
        <w:tc>
          <w:tcPr>
            <w:tcW w:w="2240" w:type="dxa"/>
          </w:tcPr>
          <w:p w14:paraId="0A568538" w14:textId="77777777" w:rsidR="005D57A4" w:rsidRPr="003254E1" w:rsidRDefault="005D57A4" w:rsidP="00AC6A6B">
            <w:r w:rsidRPr="003254E1">
              <w:t>0.8204142334688992</w:t>
            </w:r>
          </w:p>
        </w:tc>
        <w:tc>
          <w:tcPr>
            <w:tcW w:w="2240" w:type="dxa"/>
          </w:tcPr>
          <w:p w14:paraId="34417136" w14:textId="77777777" w:rsidR="005D57A4" w:rsidRPr="003254E1" w:rsidRDefault="005D57A4" w:rsidP="00AC6A6B">
            <w:r w:rsidRPr="003254E1">
              <w:t>0.8879281383566976</w:t>
            </w:r>
          </w:p>
        </w:tc>
        <w:tc>
          <w:tcPr>
            <w:tcW w:w="2168" w:type="dxa"/>
          </w:tcPr>
          <w:p w14:paraId="4DA1037A" w14:textId="77777777" w:rsidR="005D57A4" w:rsidRPr="003254E1" w:rsidRDefault="005D57A4" w:rsidP="00AC6A6B">
            <w:r w:rsidRPr="003254E1">
              <w:t>10.666882753372192</w:t>
            </w:r>
          </w:p>
        </w:tc>
      </w:tr>
      <w:tr w:rsidR="005D57A4" w14:paraId="034569DB" w14:textId="77777777" w:rsidTr="004753FF">
        <w:trPr>
          <w:trHeight w:val="238"/>
        </w:trPr>
        <w:tc>
          <w:tcPr>
            <w:tcW w:w="1346" w:type="dxa"/>
          </w:tcPr>
          <w:p w14:paraId="23D16E6A" w14:textId="0E4D4C1F" w:rsidR="005D57A4" w:rsidRDefault="005D57A4" w:rsidP="00AC6A6B">
            <w:r w:rsidRPr="003254E1">
              <w:t>X Gradient Bo</w:t>
            </w:r>
            <w:r w:rsidR="00D25729">
              <w:t>o</w:t>
            </w:r>
            <w:r w:rsidRPr="003254E1">
              <w:t>sting</w:t>
            </w:r>
          </w:p>
        </w:tc>
        <w:tc>
          <w:tcPr>
            <w:tcW w:w="2168" w:type="dxa"/>
          </w:tcPr>
          <w:p w14:paraId="34859979" w14:textId="77777777" w:rsidR="005D57A4" w:rsidRPr="00D25729" w:rsidRDefault="005D57A4" w:rsidP="00AC6A6B">
            <w:pPr>
              <w:rPr>
                <w:b/>
                <w:bCs/>
              </w:rPr>
            </w:pPr>
            <w:r w:rsidRPr="00D25729">
              <w:rPr>
                <w:b/>
                <w:bCs/>
              </w:rPr>
              <w:t>0.874797413272212</w:t>
            </w:r>
          </w:p>
        </w:tc>
        <w:tc>
          <w:tcPr>
            <w:tcW w:w="2240" w:type="dxa"/>
          </w:tcPr>
          <w:p w14:paraId="045D7CF2" w14:textId="77777777" w:rsidR="005D57A4" w:rsidRPr="00D25729" w:rsidRDefault="005D57A4" w:rsidP="00AC6A6B">
            <w:pPr>
              <w:rPr>
                <w:b/>
                <w:bCs/>
              </w:rPr>
            </w:pPr>
            <w:r w:rsidRPr="00D25729">
              <w:rPr>
                <w:b/>
                <w:bCs/>
              </w:rPr>
              <w:t>0.8626283639836079</w:t>
            </w:r>
          </w:p>
        </w:tc>
        <w:tc>
          <w:tcPr>
            <w:tcW w:w="2240" w:type="dxa"/>
          </w:tcPr>
          <w:p w14:paraId="118EF60E" w14:textId="77777777" w:rsidR="005D57A4" w:rsidRPr="00D25729" w:rsidRDefault="005D57A4" w:rsidP="00AC6A6B">
            <w:pPr>
              <w:rPr>
                <w:b/>
                <w:bCs/>
              </w:rPr>
            </w:pPr>
            <w:r w:rsidRPr="00D25729">
              <w:rPr>
                <w:b/>
                <w:bCs/>
              </w:rPr>
              <w:t>0.8912104594602968</w:t>
            </w:r>
          </w:p>
        </w:tc>
        <w:tc>
          <w:tcPr>
            <w:tcW w:w="2168" w:type="dxa"/>
          </w:tcPr>
          <w:p w14:paraId="34823C05" w14:textId="77777777" w:rsidR="005D57A4" w:rsidRPr="00D25729" w:rsidRDefault="005D57A4" w:rsidP="00AC6A6B">
            <w:pPr>
              <w:rPr>
                <w:b/>
                <w:bCs/>
              </w:rPr>
            </w:pPr>
            <w:r w:rsidRPr="00D25729">
              <w:rPr>
                <w:b/>
                <w:bCs/>
              </w:rPr>
              <w:t>69.60619020462036</w:t>
            </w:r>
          </w:p>
        </w:tc>
      </w:tr>
    </w:tbl>
    <w:p w14:paraId="33901500" w14:textId="09B89E1C" w:rsidR="00BE284B" w:rsidRDefault="00BE284B" w:rsidP="00BE284B">
      <w:pPr>
        <w:pStyle w:val="Caption"/>
        <w:jc w:val="center"/>
        <w:rPr>
          <w:rFonts w:ascii="Times New Roman" w:hAnsi="Times New Roman" w:cs="Times New Roman"/>
          <w:sz w:val="22"/>
          <w:szCs w:val="22"/>
        </w:rPr>
      </w:pPr>
      <w:r>
        <w:t xml:space="preserve">Table </w:t>
      </w:r>
      <w:r w:rsidR="00BD56B9">
        <w:t>4</w:t>
      </w:r>
      <w:r>
        <w:t>: Details of fitted models</w:t>
      </w:r>
    </w:p>
    <w:p w14:paraId="18FAA877" w14:textId="1AC93201" w:rsidR="005D57A4" w:rsidRDefault="005D57A4" w:rsidP="005D57A4"/>
    <w:p w14:paraId="612B74A1" w14:textId="05A5CD91" w:rsidR="00696318" w:rsidRDefault="00696318" w:rsidP="005D57A4">
      <w:r>
        <w:t xml:space="preserve">From the </w:t>
      </w:r>
      <w:r>
        <w:rPr>
          <w:b/>
          <w:bCs/>
        </w:rPr>
        <w:t xml:space="preserve">Table </w:t>
      </w:r>
      <w:r w:rsidR="00D25729">
        <w:rPr>
          <w:b/>
          <w:bCs/>
        </w:rPr>
        <w:t>4</w:t>
      </w:r>
      <w:r>
        <w:t xml:space="preserve">, we notice that </w:t>
      </w:r>
      <w:proofErr w:type="spellStart"/>
      <w:r>
        <w:t>XGBoosting</w:t>
      </w:r>
      <w:proofErr w:type="spellEnd"/>
      <w:r>
        <w:t xml:space="preserve"> and Random Forest models seem to have a generally good accuracy score in terms of predicting the results from the test set. We chose to go forward with these models and looked to improve on them.</w:t>
      </w:r>
    </w:p>
    <w:p w14:paraId="25852206" w14:textId="22CEC2D5" w:rsidR="001E4F2D" w:rsidRDefault="001E4F2D" w:rsidP="005D57A4">
      <w:r>
        <w:t xml:space="preserve">After performing Grid search </w:t>
      </w:r>
      <w:r w:rsidR="00E9471F">
        <w:t>to find the best parameters of</w:t>
      </w:r>
      <w:r>
        <w:t xml:space="preserve"> these two models the results we got are as follows.</w:t>
      </w:r>
    </w:p>
    <w:p w14:paraId="001D1A3E" w14:textId="71153C98" w:rsidR="005D57A4" w:rsidRDefault="005D57A4" w:rsidP="005D57A4"/>
    <w:tbl>
      <w:tblPr>
        <w:tblStyle w:val="TableGrid"/>
        <w:tblW w:w="10162" w:type="dxa"/>
        <w:tblInd w:w="-574" w:type="dxa"/>
        <w:tblLook w:val="04A0" w:firstRow="1" w:lastRow="0" w:firstColumn="1" w:lastColumn="0" w:noHBand="0" w:noVBand="1"/>
      </w:tblPr>
      <w:tblGrid>
        <w:gridCol w:w="1346"/>
        <w:gridCol w:w="2168"/>
        <w:gridCol w:w="2240"/>
        <w:gridCol w:w="2240"/>
        <w:gridCol w:w="2168"/>
      </w:tblGrid>
      <w:tr w:rsidR="005D57A4" w14:paraId="6E1458E1" w14:textId="77777777" w:rsidTr="00A24F50">
        <w:trPr>
          <w:trHeight w:val="238"/>
        </w:trPr>
        <w:tc>
          <w:tcPr>
            <w:tcW w:w="1346" w:type="dxa"/>
          </w:tcPr>
          <w:p w14:paraId="778479D0" w14:textId="77777777" w:rsidR="005D57A4" w:rsidRDefault="005D57A4" w:rsidP="00AC6A6B">
            <w:r>
              <w:t>Model</w:t>
            </w:r>
          </w:p>
        </w:tc>
        <w:tc>
          <w:tcPr>
            <w:tcW w:w="2168" w:type="dxa"/>
          </w:tcPr>
          <w:p w14:paraId="304210BC" w14:textId="77777777" w:rsidR="005D57A4" w:rsidRDefault="005D57A4" w:rsidP="00AC6A6B">
            <w:r>
              <w:t>Accuracy</w:t>
            </w:r>
          </w:p>
        </w:tc>
        <w:tc>
          <w:tcPr>
            <w:tcW w:w="2240" w:type="dxa"/>
          </w:tcPr>
          <w:p w14:paraId="7188BB02" w14:textId="77777777" w:rsidR="005D57A4" w:rsidRDefault="005D57A4" w:rsidP="00AC6A6B">
            <w:r>
              <w:t>Precision</w:t>
            </w:r>
          </w:p>
        </w:tc>
        <w:tc>
          <w:tcPr>
            <w:tcW w:w="2240" w:type="dxa"/>
          </w:tcPr>
          <w:p w14:paraId="257B3D34" w14:textId="77777777" w:rsidR="005D57A4" w:rsidRDefault="005D57A4" w:rsidP="00AC6A6B">
            <w:r>
              <w:t>Recall</w:t>
            </w:r>
          </w:p>
        </w:tc>
        <w:tc>
          <w:tcPr>
            <w:tcW w:w="2168" w:type="dxa"/>
          </w:tcPr>
          <w:p w14:paraId="03E7C8F0" w14:textId="77777777" w:rsidR="005D57A4" w:rsidRDefault="005D57A4" w:rsidP="00AC6A6B">
            <w:r>
              <w:t>Time Elapsed</w:t>
            </w:r>
          </w:p>
        </w:tc>
      </w:tr>
      <w:tr w:rsidR="005D57A4" w14:paraId="47A65F09" w14:textId="77777777" w:rsidTr="00A24F50">
        <w:trPr>
          <w:trHeight w:val="238"/>
        </w:trPr>
        <w:tc>
          <w:tcPr>
            <w:tcW w:w="1346" w:type="dxa"/>
          </w:tcPr>
          <w:p w14:paraId="1DA2AAB3" w14:textId="77777777" w:rsidR="005D57A4" w:rsidRDefault="005D57A4" w:rsidP="00AC6A6B">
            <w:r w:rsidRPr="00FA7F6F">
              <w:t>Gradient Boosting</w:t>
            </w:r>
          </w:p>
        </w:tc>
        <w:tc>
          <w:tcPr>
            <w:tcW w:w="2168" w:type="dxa"/>
          </w:tcPr>
          <w:p w14:paraId="047B4B5B" w14:textId="77777777" w:rsidR="005D57A4" w:rsidRDefault="005D57A4" w:rsidP="00AC6A6B">
            <w:r w:rsidRPr="00FA7F6F">
              <w:t>0.7865130240215868</w:t>
            </w:r>
          </w:p>
        </w:tc>
        <w:tc>
          <w:tcPr>
            <w:tcW w:w="2240" w:type="dxa"/>
          </w:tcPr>
          <w:p w14:paraId="090689A0" w14:textId="77777777" w:rsidR="005D57A4" w:rsidRDefault="005D57A4" w:rsidP="00AC6A6B">
            <w:r w:rsidRPr="00FA7F6F">
              <w:t>0.7276244727209809</w:t>
            </w:r>
          </w:p>
        </w:tc>
        <w:tc>
          <w:tcPr>
            <w:tcW w:w="2240" w:type="dxa"/>
          </w:tcPr>
          <w:p w14:paraId="5ADA6F01" w14:textId="77777777" w:rsidR="005D57A4" w:rsidRDefault="005D57A4" w:rsidP="00AC6A6B">
            <w:r w:rsidRPr="00FA7F6F">
              <w:t>0.9153291278888858</w:t>
            </w:r>
          </w:p>
        </w:tc>
        <w:tc>
          <w:tcPr>
            <w:tcW w:w="2168" w:type="dxa"/>
          </w:tcPr>
          <w:p w14:paraId="08E155D4" w14:textId="77777777" w:rsidR="005D57A4" w:rsidRDefault="005D57A4" w:rsidP="00AC6A6B">
            <w:r w:rsidRPr="00FA7F6F">
              <w:t>3.2356746196746826</w:t>
            </w:r>
          </w:p>
        </w:tc>
      </w:tr>
      <w:tr w:rsidR="005D57A4" w14:paraId="51B02947" w14:textId="77777777" w:rsidTr="00A24F50">
        <w:trPr>
          <w:trHeight w:val="238"/>
        </w:trPr>
        <w:tc>
          <w:tcPr>
            <w:tcW w:w="1346" w:type="dxa"/>
          </w:tcPr>
          <w:p w14:paraId="5498BEE0" w14:textId="77777777" w:rsidR="005D57A4" w:rsidRPr="00FA7F6F" w:rsidRDefault="005D57A4" w:rsidP="00AC6A6B">
            <w:r w:rsidRPr="00FA7F6F">
              <w:t>Random Forest</w:t>
            </w:r>
          </w:p>
        </w:tc>
        <w:tc>
          <w:tcPr>
            <w:tcW w:w="2168" w:type="dxa"/>
          </w:tcPr>
          <w:p w14:paraId="02DF72B7" w14:textId="77777777" w:rsidR="005D57A4" w:rsidRDefault="005D57A4" w:rsidP="00AC6A6B">
            <w:r w:rsidRPr="00FA7F6F">
              <w:t>0.9060563442390572</w:t>
            </w:r>
          </w:p>
        </w:tc>
        <w:tc>
          <w:tcPr>
            <w:tcW w:w="2240" w:type="dxa"/>
          </w:tcPr>
          <w:p w14:paraId="51409A11" w14:textId="77777777" w:rsidR="005D57A4" w:rsidRDefault="005D57A4" w:rsidP="00AC6A6B">
            <w:r w:rsidRPr="00FA7F6F">
              <w:t>0.8780321607687588</w:t>
            </w:r>
          </w:p>
        </w:tc>
        <w:tc>
          <w:tcPr>
            <w:tcW w:w="2240" w:type="dxa"/>
          </w:tcPr>
          <w:p w14:paraId="366351E0" w14:textId="77777777" w:rsidR="005D57A4" w:rsidRDefault="005D57A4" w:rsidP="00AC6A6B">
            <w:r w:rsidRPr="00FA7F6F">
              <w:t>0.943060814606174</w:t>
            </w:r>
          </w:p>
        </w:tc>
        <w:tc>
          <w:tcPr>
            <w:tcW w:w="2168" w:type="dxa"/>
          </w:tcPr>
          <w:p w14:paraId="1B48C4BC" w14:textId="77777777" w:rsidR="005D57A4" w:rsidRDefault="005D57A4" w:rsidP="00AC6A6B">
            <w:r w:rsidRPr="00FA7F6F">
              <w:t>682.2166404724121</w:t>
            </w:r>
          </w:p>
        </w:tc>
      </w:tr>
    </w:tbl>
    <w:p w14:paraId="13C1B600" w14:textId="4173E167" w:rsidR="00BE284B" w:rsidRDefault="00BE284B" w:rsidP="00BE284B">
      <w:pPr>
        <w:pStyle w:val="Caption"/>
        <w:jc w:val="center"/>
        <w:rPr>
          <w:rFonts w:ascii="Times New Roman" w:hAnsi="Times New Roman" w:cs="Times New Roman"/>
          <w:sz w:val="22"/>
          <w:szCs w:val="22"/>
        </w:rPr>
      </w:pPr>
      <w:r>
        <w:t xml:space="preserve">Table </w:t>
      </w:r>
      <w:r w:rsidR="00BD56B9">
        <w:t>5</w:t>
      </w:r>
      <w:r>
        <w:t>: Details of fitted models after grid search</w:t>
      </w:r>
    </w:p>
    <w:p w14:paraId="0F65A5FE" w14:textId="4D015FB1" w:rsidR="005D57A4" w:rsidRDefault="005D57A4" w:rsidP="00371A7E">
      <w:pPr>
        <w:jc w:val="both"/>
        <w:rPr>
          <w:rFonts w:ascii="Times New Roman" w:hAnsi="Times New Roman" w:cs="Times New Roman"/>
        </w:rPr>
      </w:pPr>
    </w:p>
    <w:p w14:paraId="48C0E1A4" w14:textId="2A9D3057" w:rsidR="00347020" w:rsidRDefault="00347020" w:rsidP="00371A7E">
      <w:pPr>
        <w:jc w:val="both"/>
        <w:rPr>
          <w:rFonts w:ascii="Times New Roman" w:hAnsi="Times New Roman" w:cs="Times New Roman"/>
        </w:rPr>
      </w:pPr>
    </w:p>
    <w:p w14:paraId="6B543253" w14:textId="5C3941FF" w:rsidR="00347020" w:rsidRDefault="00347020" w:rsidP="00371A7E">
      <w:pPr>
        <w:jc w:val="both"/>
        <w:rPr>
          <w:rFonts w:ascii="Times New Roman" w:hAnsi="Times New Roman" w:cs="Times New Roman"/>
        </w:rPr>
      </w:pPr>
      <w:r>
        <w:rPr>
          <w:noProof/>
        </w:rPr>
        <w:lastRenderedPageBreak/>
        <w:drawing>
          <wp:inline distT="0" distB="0" distL="0" distR="0" wp14:anchorId="5BE64F31" wp14:editId="4C62D1CA">
            <wp:extent cx="4514850" cy="4974153"/>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2667" cy="4982765"/>
                    </a:xfrm>
                    <a:prstGeom prst="rect">
                      <a:avLst/>
                    </a:prstGeom>
                    <a:noFill/>
                    <a:ln>
                      <a:noFill/>
                    </a:ln>
                  </pic:spPr>
                </pic:pic>
              </a:graphicData>
            </a:graphic>
          </wp:inline>
        </w:drawing>
      </w:r>
    </w:p>
    <w:p w14:paraId="732067B5" w14:textId="1BA5CB73" w:rsidR="00347020" w:rsidRDefault="00347020" w:rsidP="00371A7E">
      <w:pPr>
        <w:jc w:val="both"/>
        <w:rPr>
          <w:rFonts w:ascii="Times New Roman" w:hAnsi="Times New Roman" w:cs="Times New Roman"/>
        </w:rPr>
      </w:pPr>
      <w:r>
        <w:rPr>
          <w:noProof/>
        </w:rPr>
        <mc:AlternateContent>
          <mc:Choice Requires="wps">
            <w:drawing>
              <wp:anchor distT="0" distB="0" distL="114300" distR="114300" simplePos="0" relativeHeight="251722752" behindDoc="0" locked="0" layoutInCell="1" allowOverlap="1" wp14:anchorId="2A93CDAF" wp14:editId="24C256F2">
                <wp:simplePos x="0" y="0"/>
                <wp:positionH relativeFrom="margin">
                  <wp:posOffset>333375</wp:posOffset>
                </wp:positionH>
                <wp:positionV relativeFrom="paragraph">
                  <wp:posOffset>9525</wp:posOffset>
                </wp:positionV>
                <wp:extent cx="2924175" cy="635"/>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2FAB5248" w14:textId="7B6A0B35" w:rsidR="00347020" w:rsidRPr="00F93A01" w:rsidRDefault="00347020" w:rsidP="00347020">
                            <w:pPr>
                              <w:pStyle w:val="Caption"/>
                              <w:jc w:val="center"/>
                              <w:rPr>
                                <w:noProof/>
                              </w:rPr>
                            </w:pPr>
                            <w:r>
                              <w:t>Figure 8: Confusion Matrix of the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3CDAF" id="Text Box 17" o:spid="_x0000_s1033" type="#_x0000_t202" style="position:absolute;left:0;text-align:left;margin-left:26.25pt;margin-top:.75pt;width:230.25pt;height:.05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" stroked="f">
                <v:textbox style="mso-fit-shape-to-text:t" inset="0,0,0,0">
                  <w:txbxContent>
                    <w:p w14:paraId="2FAB5248" w14:textId="7B6A0B35" w:rsidR="00347020" w:rsidRPr="00F93A01" w:rsidRDefault="00347020" w:rsidP="00347020">
                      <w:pPr>
                        <w:pStyle w:val="Caption"/>
                        <w:jc w:val="center"/>
                        <w:rPr>
                          <w:noProof/>
                        </w:rPr>
                      </w:pPr>
                      <w:r>
                        <w:t xml:space="preserve">Figure </w:t>
                      </w:r>
                      <w:r>
                        <w:t>8</w:t>
                      </w:r>
                      <w:r>
                        <w:t>: Co</w:t>
                      </w:r>
                      <w:r>
                        <w:t>nfusion Matrix of the final model</w:t>
                      </w:r>
                    </w:p>
                  </w:txbxContent>
                </v:textbox>
                <w10:wrap type="square" anchorx="margin"/>
              </v:shape>
            </w:pict>
          </mc:Fallback>
        </mc:AlternateContent>
      </w:r>
    </w:p>
    <w:p w14:paraId="36E08100" w14:textId="5DC1AAD9" w:rsidR="00F23140" w:rsidRDefault="00F23140" w:rsidP="00371A7E">
      <w:pPr>
        <w:jc w:val="both"/>
        <w:rPr>
          <w:rFonts w:ascii="Times New Roman" w:hAnsi="Times New Roman" w:cs="Times New Roman"/>
        </w:rPr>
      </w:pPr>
    </w:p>
    <w:p w14:paraId="2850A82E" w14:textId="64A866FD" w:rsidR="00F23140" w:rsidRPr="00D25729" w:rsidRDefault="00FE4336" w:rsidP="00D25729">
      <w:pPr>
        <w:pStyle w:val="Heading1"/>
        <w:spacing w:after="240"/>
        <w:rPr>
          <w:rFonts w:ascii="Times New Roman" w:hAnsi="Times New Roman" w:cs="Times New Roman"/>
          <w:b/>
          <w:bCs/>
          <w:color w:val="auto"/>
          <w:sz w:val="24"/>
          <w:szCs w:val="24"/>
        </w:rPr>
      </w:pPr>
      <w:bookmarkStart w:id="13" w:name="_Toc97807851"/>
      <w:r w:rsidRPr="00295CE8">
        <w:rPr>
          <w:rFonts w:ascii="Times New Roman" w:hAnsi="Times New Roman" w:cs="Times New Roman"/>
          <w:b/>
          <w:bCs/>
          <w:color w:val="auto"/>
          <w:sz w:val="24"/>
          <w:szCs w:val="24"/>
        </w:rPr>
        <w:t>Issues encountered and Proposed Solutions</w:t>
      </w:r>
      <w:bookmarkEnd w:id="13"/>
    </w:p>
    <w:p w14:paraId="7235BD09" w14:textId="77777777" w:rsidR="00F23140" w:rsidRDefault="00F23140" w:rsidP="00F23140">
      <w:pPr>
        <w:pStyle w:val="Default"/>
      </w:pPr>
    </w:p>
    <w:p w14:paraId="6A9AB24C" w14:textId="2C0F57F1" w:rsidR="00F23140" w:rsidRDefault="00F23140" w:rsidP="00D25729">
      <w:pPr>
        <w:pStyle w:val="Default"/>
        <w:numPr>
          <w:ilvl w:val="0"/>
          <w:numId w:val="6"/>
        </w:numPr>
        <w:spacing w:after="88"/>
        <w:jc w:val="both"/>
        <w:rPr>
          <w:sz w:val="22"/>
          <w:szCs w:val="22"/>
        </w:rPr>
      </w:pPr>
      <w:r>
        <w:rPr>
          <w:sz w:val="22"/>
          <w:szCs w:val="22"/>
        </w:rPr>
        <w:t xml:space="preserve">Once the data was split into testing and train set, the overall count of observations which took the value “1” for the target variable was considerably low, more data could have led to more consistent and accurate results. </w:t>
      </w:r>
    </w:p>
    <w:p w14:paraId="03F40C7A" w14:textId="5F353E13" w:rsidR="00347020" w:rsidRPr="0083540E" w:rsidRDefault="000B7315" w:rsidP="00347020">
      <w:pPr>
        <w:pStyle w:val="Default"/>
        <w:numPr>
          <w:ilvl w:val="0"/>
          <w:numId w:val="6"/>
        </w:numPr>
        <w:spacing w:after="88"/>
        <w:jc w:val="both"/>
        <w:rPr>
          <w:sz w:val="22"/>
          <w:szCs w:val="22"/>
        </w:rPr>
      </w:pPr>
      <w:r>
        <w:rPr>
          <w:sz w:val="22"/>
          <w:szCs w:val="22"/>
        </w:rPr>
        <w:t xml:space="preserve">Although the original dataset consisted of 438,558 observations after the removal of </w:t>
      </w:r>
      <w:r w:rsidR="00C86DB6">
        <w:rPr>
          <w:sz w:val="22"/>
          <w:szCs w:val="22"/>
        </w:rPr>
        <w:t>missing</w:t>
      </w:r>
      <w:r>
        <w:rPr>
          <w:sz w:val="22"/>
          <w:szCs w:val="22"/>
        </w:rPr>
        <w:t xml:space="preserve"> values there were 20,662 observations. If the dataset consisted of less </w:t>
      </w:r>
      <w:r w:rsidR="00C86DB6">
        <w:rPr>
          <w:sz w:val="22"/>
          <w:szCs w:val="22"/>
        </w:rPr>
        <w:t>missing</w:t>
      </w:r>
      <w:r>
        <w:rPr>
          <w:sz w:val="22"/>
          <w:szCs w:val="22"/>
        </w:rPr>
        <w:t xml:space="preserve"> values this could have led to the derivation of less biased results </w:t>
      </w:r>
    </w:p>
    <w:p w14:paraId="2DE35580" w14:textId="0B4360FB" w:rsidR="00D25729" w:rsidRPr="0083540E" w:rsidRDefault="00FE4336" w:rsidP="00D25729">
      <w:pPr>
        <w:pStyle w:val="Heading1"/>
        <w:spacing w:after="240"/>
        <w:jc w:val="both"/>
        <w:rPr>
          <w:rFonts w:ascii="Times New Roman" w:hAnsi="Times New Roman" w:cs="Times New Roman"/>
          <w:b/>
          <w:bCs/>
          <w:color w:val="auto"/>
          <w:sz w:val="24"/>
          <w:szCs w:val="24"/>
        </w:rPr>
      </w:pPr>
      <w:bookmarkStart w:id="14" w:name="_Toc97807852"/>
      <w:r w:rsidRPr="00295CE8">
        <w:rPr>
          <w:rFonts w:ascii="Times New Roman" w:hAnsi="Times New Roman" w:cs="Times New Roman"/>
          <w:b/>
          <w:bCs/>
          <w:color w:val="auto"/>
          <w:sz w:val="24"/>
          <w:szCs w:val="24"/>
        </w:rPr>
        <w:t>Discussions and Conclusions</w:t>
      </w:r>
      <w:bookmarkEnd w:id="14"/>
    </w:p>
    <w:p w14:paraId="38735060" w14:textId="0A6DA922" w:rsidR="00B52BBD" w:rsidRDefault="00B52BBD" w:rsidP="0083540E">
      <w:pPr>
        <w:pStyle w:val="Default"/>
        <w:numPr>
          <w:ilvl w:val="0"/>
          <w:numId w:val="8"/>
        </w:numPr>
        <w:spacing w:after="86"/>
        <w:jc w:val="both"/>
        <w:rPr>
          <w:sz w:val="22"/>
          <w:szCs w:val="22"/>
        </w:rPr>
      </w:pPr>
      <w:r>
        <w:rPr>
          <w:sz w:val="22"/>
          <w:szCs w:val="22"/>
        </w:rPr>
        <w:t xml:space="preserve">Initial classification models yielded good accuracy scores, however, due to there being a risk of </w:t>
      </w:r>
      <w:r w:rsidR="006014B7">
        <w:rPr>
          <w:sz w:val="22"/>
          <w:szCs w:val="22"/>
        </w:rPr>
        <w:t>deriving biased results</w:t>
      </w:r>
      <w:r>
        <w:rPr>
          <w:sz w:val="22"/>
          <w:szCs w:val="22"/>
        </w:rPr>
        <w:t xml:space="preserve"> in each of these cases </w:t>
      </w:r>
      <w:r w:rsidR="006014B7">
        <w:rPr>
          <w:sz w:val="22"/>
          <w:szCs w:val="22"/>
        </w:rPr>
        <w:t>(</w:t>
      </w:r>
      <w:r>
        <w:rPr>
          <w:sz w:val="22"/>
          <w:szCs w:val="22"/>
        </w:rPr>
        <w:t xml:space="preserve">due to </w:t>
      </w:r>
      <w:r w:rsidR="006014B7">
        <w:rPr>
          <w:sz w:val="22"/>
          <w:szCs w:val="22"/>
        </w:rPr>
        <w:t>the fact that only a small proportion of the original dataset was sampled after the removal of missing values</w:t>
      </w:r>
      <w:proofErr w:type="gramStart"/>
      <w:r w:rsidR="006014B7">
        <w:rPr>
          <w:sz w:val="22"/>
          <w:szCs w:val="22"/>
        </w:rPr>
        <w:t xml:space="preserve">) </w:t>
      </w:r>
      <w:r>
        <w:rPr>
          <w:sz w:val="22"/>
          <w:szCs w:val="22"/>
        </w:rPr>
        <w:t>,</w:t>
      </w:r>
      <w:proofErr w:type="gramEnd"/>
      <w:r>
        <w:rPr>
          <w:sz w:val="22"/>
          <w:szCs w:val="22"/>
        </w:rPr>
        <w:t xml:space="preserve"> further improvements were attempted using cross validation to yield more generalized results. </w:t>
      </w:r>
    </w:p>
    <w:p w14:paraId="29143D7A" w14:textId="77777777" w:rsidR="00B52BBD" w:rsidRDefault="00B52BBD" w:rsidP="0083540E">
      <w:pPr>
        <w:pStyle w:val="Default"/>
        <w:numPr>
          <w:ilvl w:val="0"/>
          <w:numId w:val="8"/>
        </w:numPr>
        <w:spacing w:after="86"/>
        <w:jc w:val="both"/>
        <w:rPr>
          <w:sz w:val="22"/>
          <w:szCs w:val="22"/>
        </w:rPr>
      </w:pPr>
      <w:r w:rsidRPr="00B52BBD">
        <w:rPr>
          <w:sz w:val="22"/>
          <w:szCs w:val="22"/>
        </w:rPr>
        <w:lastRenderedPageBreak/>
        <w:t xml:space="preserve">While deeper exploration was done on Gradient Boosting and Random Forest, for further work we suggest to also explore other models deeply as well. This can be further tested by using a larger dataset and comparing how the models can improve. </w:t>
      </w:r>
    </w:p>
    <w:p w14:paraId="28CF7359" w14:textId="77777777" w:rsidR="00B52BBD" w:rsidRDefault="00B52BBD" w:rsidP="0083540E">
      <w:pPr>
        <w:pStyle w:val="Default"/>
        <w:numPr>
          <w:ilvl w:val="0"/>
          <w:numId w:val="8"/>
        </w:numPr>
        <w:spacing w:after="86"/>
        <w:jc w:val="both"/>
        <w:rPr>
          <w:sz w:val="22"/>
          <w:szCs w:val="22"/>
        </w:rPr>
      </w:pPr>
      <w:r w:rsidRPr="00B52BBD">
        <w:rPr>
          <w:sz w:val="22"/>
          <w:szCs w:val="22"/>
        </w:rPr>
        <w:t xml:space="preserve">Gradient Boosting is computationally cheaper to run compared to Random Forest, thereby if the product is aimed to be used in devices with less processing power like smartphones, it would be ideal to go with a gradient boosting model. </w:t>
      </w:r>
    </w:p>
    <w:p w14:paraId="1D077A88" w14:textId="7993A645" w:rsidR="00F23140" w:rsidRPr="0083540E" w:rsidRDefault="00B52BBD" w:rsidP="00F23140">
      <w:pPr>
        <w:pStyle w:val="Default"/>
        <w:numPr>
          <w:ilvl w:val="0"/>
          <w:numId w:val="8"/>
        </w:numPr>
        <w:spacing w:after="86"/>
        <w:jc w:val="both"/>
        <w:rPr>
          <w:sz w:val="22"/>
          <w:szCs w:val="22"/>
        </w:rPr>
      </w:pPr>
      <w:r w:rsidRPr="00B52BBD">
        <w:rPr>
          <w:sz w:val="22"/>
          <w:szCs w:val="22"/>
        </w:rPr>
        <w:t xml:space="preserve">In conclusion, based on the advanced analysis carried out, it was decided to go with the Random Forest model based on its good accuracy and recall scores. </w:t>
      </w:r>
    </w:p>
    <w:p w14:paraId="57CCEECC" w14:textId="1D08311D" w:rsidR="0083540E" w:rsidRPr="0083540E" w:rsidRDefault="00347020" w:rsidP="0083540E">
      <w:pPr>
        <w:pStyle w:val="Heading1"/>
        <w:rPr>
          <w:rFonts w:ascii="Times New Roman" w:hAnsi="Times New Roman" w:cs="Times New Roman"/>
          <w:b/>
          <w:bCs/>
          <w:color w:val="auto"/>
          <w:sz w:val="24"/>
          <w:szCs w:val="24"/>
        </w:rPr>
      </w:pPr>
      <w:r w:rsidRPr="0083540E">
        <w:rPr>
          <w:rFonts w:ascii="Times New Roman" w:hAnsi="Times New Roman" w:cs="Times New Roman"/>
          <w:b/>
          <w:bCs/>
          <w:color w:val="auto"/>
          <w:sz w:val="24"/>
          <w:szCs w:val="24"/>
        </w:rPr>
        <w:t>Appendix</w:t>
      </w:r>
    </w:p>
    <w:p w14:paraId="390E7D9B" w14:textId="5E50D9FC" w:rsidR="0083540E" w:rsidRDefault="007828B5" w:rsidP="0083540E">
      <w:r w:rsidRPr="0083540E">
        <w:rPr>
          <w:noProof/>
        </w:rPr>
        <w:drawing>
          <wp:anchor distT="0" distB="0" distL="114300" distR="114300" simplePos="0" relativeHeight="251723776" behindDoc="0" locked="0" layoutInCell="1" allowOverlap="1" wp14:anchorId="40644A71" wp14:editId="49D171A1">
            <wp:simplePos x="0" y="0"/>
            <wp:positionH relativeFrom="column">
              <wp:posOffset>9525</wp:posOffset>
            </wp:positionH>
            <wp:positionV relativeFrom="paragraph">
              <wp:posOffset>95885</wp:posOffset>
            </wp:positionV>
            <wp:extent cx="5057775" cy="2240280"/>
            <wp:effectExtent l="0" t="0" r="9525" b="7620"/>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57775" cy="2240280"/>
                    </a:xfrm>
                    <a:prstGeom prst="rect">
                      <a:avLst/>
                    </a:prstGeom>
                  </pic:spPr>
                </pic:pic>
              </a:graphicData>
            </a:graphic>
            <wp14:sizeRelH relativeFrom="margin">
              <wp14:pctWidth>0</wp14:pctWidth>
            </wp14:sizeRelH>
            <wp14:sizeRelV relativeFrom="margin">
              <wp14:pctHeight>0</wp14:pctHeight>
            </wp14:sizeRelV>
          </wp:anchor>
        </w:drawing>
      </w:r>
    </w:p>
    <w:p w14:paraId="24DBB7F4" w14:textId="0B997C8A" w:rsidR="0083540E" w:rsidRDefault="0083540E" w:rsidP="0083540E"/>
    <w:p w14:paraId="30227E40" w14:textId="77777777" w:rsidR="007828B5" w:rsidRDefault="007828B5" w:rsidP="0083540E"/>
    <w:p w14:paraId="0BDBB63D" w14:textId="77777777" w:rsidR="007828B5" w:rsidRDefault="007828B5" w:rsidP="0083540E"/>
    <w:p w14:paraId="7D0C94D6" w14:textId="77777777" w:rsidR="007828B5" w:rsidRDefault="007828B5" w:rsidP="0083540E"/>
    <w:p w14:paraId="0BB99F04" w14:textId="77777777" w:rsidR="007828B5" w:rsidRDefault="007828B5" w:rsidP="0083540E"/>
    <w:p w14:paraId="216642FD" w14:textId="77777777" w:rsidR="007828B5" w:rsidRDefault="007828B5" w:rsidP="0083540E"/>
    <w:p w14:paraId="79629982" w14:textId="2A5B667D" w:rsidR="007828B5" w:rsidRDefault="007828B5" w:rsidP="0083540E">
      <w:r w:rsidRPr="0083540E">
        <w:rPr>
          <w:noProof/>
        </w:rPr>
        <w:drawing>
          <wp:anchor distT="0" distB="0" distL="114300" distR="114300" simplePos="0" relativeHeight="251725824" behindDoc="0" locked="0" layoutInCell="1" allowOverlap="1" wp14:anchorId="4846A231" wp14:editId="1CF73169">
            <wp:simplePos x="0" y="0"/>
            <wp:positionH relativeFrom="margin">
              <wp:align>left</wp:align>
            </wp:positionH>
            <wp:positionV relativeFrom="paragraph">
              <wp:posOffset>58420</wp:posOffset>
            </wp:positionV>
            <wp:extent cx="4965065" cy="4181195"/>
            <wp:effectExtent l="0" t="0" r="6985"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65065" cy="4181195"/>
                    </a:xfrm>
                    <a:prstGeom prst="rect">
                      <a:avLst/>
                    </a:prstGeom>
                  </pic:spPr>
                </pic:pic>
              </a:graphicData>
            </a:graphic>
          </wp:anchor>
        </w:drawing>
      </w:r>
    </w:p>
    <w:p w14:paraId="5EF8C290" w14:textId="0F778F8C" w:rsidR="0083540E" w:rsidRPr="0083540E" w:rsidRDefault="007828B5" w:rsidP="0083540E">
      <w:r>
        <w:rPr>
          <w:noProof/>
        </w:rPr>
        <mc:AlternateContent>
          <mc:Choice Requires="wps">
            <w:drawing>
              <wp:anchor distT="45720" distB="45720" distL="114300" distR="114300" simplePos="0" relativeHeight="251727872" behindDoc="0" locked="0" layoutInCell="1" allowOverlap="1" wp14:anchorId="22EFD373" wp14:editId="792CBF47">
                <wp:simplePos x="0" y="0"/>
                <wp:positionH relativeFrom="margin">
                  <wp:posOffset>92710</wp:posOffset>
                </wp:positionH>
                <wp:positionV relativeFrom="paragraph">
                  <wp:posOffset>4018915</wp:posOffset>
                </wp:positionV>
                <wp:extent cx="5476875" cy="45529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55295"/>
                        </a:xfrm>
                        <a:prstGeom prst="rect">
                          <a:avLst/>
                        </a:prstGeom>
                        <a:solidFill>
                          <a:srgbClr val="FFFFFF"/>
                        </a:solidFill>
                        <a:ln w="9525">
                          <a:solidFill>
                            <a:schemeClr val="bg1"/>
                          </a:solidFill>
                          <a:miter lim="800000"/>
                          <a:headEnd/>
                          <a:tailEnd/>
                        </a:ln>
                      </wps:spPr>
                      <wps:txbx>
                        <w:txbxContent>
                          <w:p w14:paraId="7E6EFDDD" w14:textId="6A27538B" w:rsidR="007828B5" w:rsidRPr="00613C27" w:rsidRDefault="00613C27">
                            <w:pPr>
                              <w:rPr>
                                <w:rFonts w:ascii="Times New Roman" w:hAnsi="Times New Roman" w:cs="Times New Roman"/>
                              </w:rPr>
                            </w:pPr>
                            <w:r w:rsidRPr="00613C27">
                              <w:rPr>
                                <w:rFonts w:ascii="Times New Roman" w:hAnsi="Times New Roman" w:cs="Times New Roman"/>
                              </w:rPr>
                              <w:t xml:space="preserve">A more detailed breakdown of the codes related to data processing and model building can be found at our project repository </w:t>
                            </w:r>
                            <w:hyperlink r:id="rId25" w:history="1">
                              <w:r w:rsidRPr="007623DB">
                                <w:rPr>
                                  <w:rStyle w:val="Hyperlink"/>
                                  <w:rFonts w:ascii="Times New Roman" w:hAnsi="Times New Roman" w:cs="Times New Roman"/>
                                </w:rPr>
                                <w:t>h</w:t>
                              </w:r>
                              <w:r w:rsidRPr="007623DB">
                                <w:rPr>
                                  <w:rStyle w:val="Hyperlink"/>
                                  <w:rFonts w:ascii="Times New Roman" w:hAnsi="Times New Roman" w:cs="Times New Roman"/>
                                </w:rPr>
                                <w:t>e</w:t>
                              </w:r>
                              <w:r w:rsidRPr="007623DB">
                                <w:rPr>
                                  <w:rStyle w:val="Hyperlink"/>
                                  <w:rFonts w:ascii="Times New Roman" w:hAnsi="Times New Roman" w:cs="Times New Roman"/>
                                </w:rPr>
                                <w:t>re</w:t>
                              </w:r>
                            </w:hyperlink>
                            <w:r w:rsidRPr="00613C27">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FD373" id="_x0000_t202" coordsize="21600,21600" o:spt="202" path="m,l,21600r21600,l21600,xe">
                <v:stroke joinstyle="miter"/>
                <v:path gradientshapeok="t" o:connecttype="rect"/>
              </v:shapetype>
              <v:shape id="Text Box 2" o:spid="_x0000_s1034" type="#_x0000_t202" style="position:absolute;margin-left:7.3pt;margin-top:316.45pt;width:431.25pt;height:35.8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l0GgIAACUEAAAOAAAAZHJzL2Uyb0RvYy54bWysU9uO2yAQfa/Uf0C8N3aieJNYcVbbbFNV&#10;2l6kbT8AY2yjYoYCiZ1+fQfszWa3b1V5QAwDZ2bOnNneDp0iJ2GdBF3Q+SylRGgOldRNQX98P7xb&#10;U+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" strokecolor="white [3212]">
                <v:textbox>
                  <w:txbxContent>
                    <w:p w14:paraId="7E6EFDDD" w14:textId="6A27538B" w:rsidR="007828B5" w:rsidRPr="00613C27" w:rsidRDefault="00613C27">
                      <w:pPr>
                        <w:rPr>
                          <w:rFonts w:ascii="Times New Roman" w:hAnsi="Times New Roman" w:cs="Times New Roman"/>
                        </w:rPr>
                      </w:pPr>
                      <w:r w:rsidRPr="00613C27">
                        <w:rPr>
                          <w:rFonts w:ascii="Times New Roman" w:hAnsi="Times New Roman" w:cs="Times New Roman"/>
                        </w:rPr>
                        <w:t xml:space="preserve">A more detailed breakdown of the codes related to data processing and model building can be found at our project repository </w:t>
                      </w:r>
                      <w:hyperlink r:id="rId26" w:history="1">
                        <w:r w:rsidRPr="007623DB">
                          <w:rPr>
                            <w:rStyle w:val="Hyperlink"/>
                            <w:rFonts w:ascii="Times New Roman" w:hAnsi="Times New Roman" w:cs="Times New Roman"/>
                          </w:rPr>
                          <w:t>h</w:t>
                        </w:r>
                        <w:r w:rsidRPr="007623DB">
                          <w:rPr>
                            <w:rStyle w:val="Hyperlink"/>
                            <w:rFonts w:ascii="Times New Roman" w:hAnsi="Times New Roman" w:cs="Times New Roman"/>
                          </w:rPr>
                          <w:t>e</w:t>
                        </w:r>
                        <w:r w:rsidRPr="007623DB">
                          <w:rPr>
                            <w:rStyle w:val="Hyperlink"/>
                            <w:rFonts w:ascii="Times New Roman" w:hAnsi="Times New Roman" w:cs="Times New Roman"/>
                          </w:rPr>
                          <w:t>re</w:t>
                        </w:r>
                      </w:hyperlink>
                      <w:r w:rsidRPr="00613C27">
                        <w:rPr>
                          <w:rFonts w:ascii="Times New Roman" w:hAnsi="Times New Roman" w:cs="Times New Roman"/>
                        </w:rPr>
                        <w:t>.</w:t>
                      </w:r>
                    </w:p>
                  </w:txbxContent>
                </v:textbox>
                <w10:wrap type="square" anchorx="margin"/>
              </v:shape>
            </w:pict>
          </mc:Fallback>
        </mc:AlternateContent>
      </w:r>
    </w:p>
    <w:sectPr w:rsidR="0083540E" w:rsidRPr="0083540E" w:rsidSect="00914BB1">
      <w:footerReference w:type="default" r:id="rId2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4EA5" w14:textId="77777777" w:rsidR="00A67FDA" w:rsidRDefault="00A67FDA" w:rsidP="007828B5">
      <w:pPr>
        <w:spacing w:after="0" w:line="240" w:lineRule="auto"/>
      </w:pPr>
      <w:r>
        <w:separator/>
      </w:r>
    </w:p>
  </w:endnote>
  <w:endnote w:type="continuationSeparator" w:id="0">
    <w:p w14:paraId="034C6510" w14:textId="77777777" w:rsidR="00A67FDA" w:rsidRDefault="00A67FDA" w:rsidP="007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098632"/>
      <w:docPartObj>
        <w:docPartGallery w:val="Page Numbers (Bottom of Page)"/>
        <w:docPartUnique/>
      </w:docPartObj>
    </w:sdtPr>
    <w:sdtEndPr>
      <w:rPr>
        <w:noProof/>
      </w:rPr>
    </w:sdtEndPr>
    <w:sdtContent>
      <w:p w14:paraId="07F4D855" w14:textId="66402A9F" w:rsidR="00613C27" w:rsidRDefault="00613C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5FC53" w14:textId="77777777" w:rsidR="00613C27" w:rsidRDefault="00613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C387" w14:textId="77777777" w:rsidR="00A67FDA" w:rsidRDefault="00A67FDA" w:rsidP="007828B5">
      <w:pPr>
        <w:spacing w:after="0" w:line="240" w:lineRule="auto"/>
      </w:pPr>
      <w:r>
        <w:separator/>
      </w:r>
    </w:p>
  </w:footnote>
  <w:footnote w:type="continuationSeparator" w:id="0">
    <w:p w14:paraId="50DDF2BA" w14:textId="77777777" w:rsidR="00A67FDA" w:rsidRDefault="00A67FDA" w:rsidP="0078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CCFC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81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15D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486697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2A446E6"/>
    <w:multiLevelType w:val="hybridMultilevel"/>
    <w:tmpl w:val="4E44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C73E6"/>
    <w:multiLevelType w:val="hybridMultilevel"/>
    <w:tmpl w:val="1CF4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004BE"/>
    <w:multiLevelType w:val="hybridMultilevel"/>
    <w:tmpl w:val="58F4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14FBA"/>
    <w:multiLevelType w:val="hybridMultilevel"/>
    <w:tmpl w:val="C3DE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MDE2Mza1tDA1MDNX0lEKTi0uzszPAykwqQUAXQqKJSwAAAA="/>
  </w:docVars>
  <w:rsids>
    <w:rsidRoot w:val="0068677F"/>
    <w:rsid w:val="00011FAC"/>
    <w:rsid w:val="00012F53"/>
    <w:rsid w:val="000232B7"/>
    <w:rsid w:val="0002645A"/>
    <w:rsid w:val="000331DD"/>
    <w:rsid w:val="000502E4"/>
    <w:rsid w:val="000822BE"/>
    <w:rsid w:val="00095DE6"/>
    <w:rsid w:val="000A74D1"/>
    <w:rsid w:val="000B7315"/>
    <w:rsid w:val="000B7E11"/>
    <w:rsid w:val="000D0858"/>
    <w:rsid w:val="000D1456"/>
    <w:rsid w:val="000E0394"/>
    <w:rsid w:val="000F01D5"/>
    <w:rsid w:val="000F4FCB"/>
    <w:rsid w:val="00101082"/>
    <w:rsid w:val="00106596"/>
    <w:rsid w:val="0011511A"/>
    <w:rsid w:val="00120A24"/>
    <w:rsid w:val="00132174"/>
    <w:rsid w:val="0013718A"/>
    <w:rsid w:val="001375CE"/>
    <w:rsid w:val="0013762D"/>
    <w:rsid w:val="00137FE4"/>
    <w:rsid w:val="00144FE8"/>
    <w:rsid w:val="00147CBE"/>
    <w:rsid w:val="001650F7"/>
    <w:rsid w:val="001672B0"/>
    <w:rsid w:val="001823C2"/>
    <w:rsid w:val="00190702"/>
    <w:rsid w:val="00194CFE"/>
    <w:rsid w:val="00196D60"/>
    <w:rsid w:val="001B768F"/>
    <w:rsid w:val="001D3C99"/>
    <w:rsid w:val="001E4F2D"/>
    <w:rsid w:val="002145AA"/>
    <w:rsid w:val="002158F2"/>
    <w:rsid w:val="00220168"/>
    <w:rsid w:val="00220F8C"/>
    <w:rsid w:val="00231010"/>
    <w:rsid w:val="002558AE"/>
    <w:rsid w:val="00255FB4"/>
    <w:rsid w:val="002614ED"/>
    <w:rsid w:val="00264F5B"/>
    <w:rsid w:val="002657E9"/>
    <w:rsid w:val="00272C0A"/>
    <w:rsid w:val="00292283"/>
    <w:rsid w:val="00294A30"/>
    <w:rsid w:val="00294AA7"/>
    <w:rsid w:val="00295CE8"/>
    <w:rsid w:val="002973A6"/>
    <w:rsid w:val="002A5E45"/>
    <w:rsid w:val="002A7600"/>
    <w:rsid w:val="002B0948"/>
    <w:rsid w:val="002B1309"/>
    <w:rsid w:val="002C539D"/>
    <w:rsid w:val="002F0A03"/>
    <w:rsid w:val="002F1984"/>
    <w:rsid w:val="00312B8C"/>
    <w:rsid w:val="003139CF"/>
    <w:rsid w:val="003359D0"/>
    <w:rsid w:val="00341675"/>
    <w:rsid w:val="0034203C"/>
    <w:rsid w:val="00347020"/>
    <w:rsid w:val="00347597"/>
    <w:rsid w:val="003515E4"/>
    <w:rsid w:val="00361651"/>
    <w:rsid w:val="0036285C"/>
    <w:rsid w:val="00367CC5"/>
    <w:rsid w:val="00371A7E"/>
    <w:rsid w:val="003722B1"/>
    <w:rsid w:val="0039795A"/>
    <w:rsid w:val="003B61C6"/>
    <w:rsid w:val="003C2D63"/>
    <w:rsid w:val="003C2DC9"/>
    <w:rsid w:val="003E1B23"/>
    <w:rsid w:val="00400600"/>
    <w:rsid w:val="00401775"/>
    <w:rsid w:val="0041537E"/>
    <w:rsid w:val="004160C8"/>
    <w:rsid w:val="00421B31"/>
    <w:rsid w:val="00435F13"/>
    <w:rsid w:val="00436787"/>
    <w:rsid w:val="0045110B"/>
    <w:rsid w:val="00462C25"/>
    <w:rsid w:val="00466344"/>
    <w:rsid w:val="004753FF"/>
    <w:rsid w:val="004829B7"/>
    <w:rsid w:val="004978C9"/>
    <w:rsid w:val="004A45A4"/>
    <w:rsid w:val="004B13F7"/>
    <w:rsid w:val="004B5800"/>
    <w:rsid w:val="004D19B6"/>
    <w:rsid w:val="004D5FD2"/>
    <w:rsid w:val="004F0F58"/>
    <w:rsid w:val="004F52DA"/>
    <w:rsid w:val="00535712"/>
    <w:rsid w:val="00542457"/>
    <w:rsid w:val="005561BC"/>
    <w:rsid w:val="005C143C"/>
    <w:rsid w:val="005C25D5"/>
    <w:rsid w:val="005C7467"/>
    <w:rsid w:val="005D0D5D"/>
    <w:rsid w:val="005D1CC6"/>
    <w:rsid w:val="005D57A4"/>
    <w:rsid w:val="005F35C7"/>
    <w:rsid w:val="006014B7"/>
    <w:rsid w:val="00605FA9"/>
    <w:rsid w:val="0061347F"/>
    <w:rsid w:val="00613C27"/>
    <w:rsid w:val="00626499"/>
    <w:rsid w:val="00633227"/>
    <w:rsid w:val="006563F2"/>
    <w:rsid w:val="00657DD9"/>
    <w:rsid w:val="00660507"/>
    <w:rsid w:val="00671087"/>
    <w:rsid w:val="006731F0"/>
    <w:rsid w:val="0068677F"/>
    <w:rsid w:val="00696318"/>
    <w:rsid w:val="006A40F1"/>
    <w:rsid w:val="006B5214"/>
    <w:rsid w:val="006C1E39"/>
    <w:rsid w:val="006D2B4C"/>
    <w:rsid w:val="00704CAE"/>
    <w:rsid w:val="00705581"/>
    <w:rsid w:val="007257E9"/>
    <w:rsid w:val="00736CF4"/>
    <w:rsid w:val="00745476"/>
    <w:rsid w:val="007623DB"/>
    <w:rsid w:val="0077291B"/>
    <w:rsid w:val="007754C5"/>
    <w:rsid w:val="007828B5"/>
    <w:rsid w:val="0078351E"/>
    <w:rsid w:val="0078691A"/>
    <w:rsid w:val="00792578"/>
    <w:rsid w:val="00795CBB"/>
    <w:rsid w:val="007A1F01"/>
    <w:rsid w:val="007A4CB4"/>
    <w:rsid w:val="007A6F9C"/>
    <w:rsid w:val="007B1F37"/>
    <w:rsid w:val="007C57F4"/>
    <w:rsid w:val="007C5F39"/>
    <w:rsid w:val="007C67AB"/>
    <w:rsid w:val="007D42FD"/>
    <w:rsid w:val="007E01DB"/>
    <w:rsid w:val="007F2D17"/>
    <w:rsid w:val="008258C5"/>
    <w:rsid w:val="0083540E"/>
    <w:rsid w:val="008357B4"/>
    <w:rsid w:val="00835F97"/>
    <w:rsid w:val="008371B0"/>
    <w:rsid w:val="0083739F"/>
    <w:rsid w:val="008472BD"/>
    <w:rsid w:val="008522FA"/>
    <w:rsid w:val="00857C6E"/>
    <w:rsid w:val="008627F3"/>
    <w:rsid w:val="00867927"/>
    <w:rsid w:val="0088432E"/>
    <w:rsid w:val="00893713"/>
    <w:rsid w:val="00894B28"/>
    <w:rsid w:val="00895DA1"/>
    <w:rsid w:val="008A65FA"/>
    <w:rsid w:val="008B2B06"/>
    <w:rsid w:val="008C2667"/>
    <w:rsid w:val="008D5EE1"/>
    <w:rsid w:val="008D5F0F"/>
    <w:rsid w:val="008E3CEE"/>
    <w:rsid w:val="008F1332"/>
    <w:rsid w:val="008F2214"/>
    <w:rsid w:val="00910F4D"/>
    <w:rsid w:val="009120DE"/>
    <w:rsid w:val="00914BB1"/>
    <w:rsid w:val="00916C6E"/>
    <w:rsid w:val="00916CD2"/>
    <w:rsid w:val="0093070B"/>
    <w:rsid w:val="009341A8"/>
    <w:rsid w:val="0094011A"/>
    <w:rsid w:val="0096686B"/>
    <w:rsid w:val="00975D07"/>
    <w:rsid w:val="0098514E"/>
    <w:rsid w:val="009B5816"/>
    <w:rsid w:val="009C3C40"/>
    <w:rsid w:val="009D3814"/>
    <w:rsid w:val="009D6D33"/>
    <w:rsid w:val="009D7779"/>
    <w:rsid w:val="009E6A83"/>
    <w:rsid w:val="00A031DB"/>
    <w:rsid w:val="00A144D3"/>
    <w:rsid w:val="00A244D3"/>
    <w:rsid w:val="00A24F50"/>
    <w:rsid w:val="00A310A3"/>
    <w:rsid w:val="00A36F4B"/>
    <w:rsid w:val="00A67FDA"/>
    <w:rsid w:val="00A77912"/>
    <w:rsid w:val="00A80F9A"/>
    <w:rsid w:val="00A84D9B"/>
    <w:rsid w:val="00A85535"/>
    <w:rsid w:val="00A866F2"/>
    <w:rsid w:val="00AA128F"/>
    <w:rsid w:val="00AC0A68"/>
    <w:rsid w:val="00AD11E8"/>
    <w:rsid w:val="00AF2731"/>
    <w:rsid w:val="00B0498D"/>
    <w:rsid w:val="00B12DE3"/>
    <w:rsid w:val="00B249CF"/>
    <w:rsid w:val="00B32016"/>
    <w:rsid w:val="00B32202"/>
    <w:rsid w:val="00B4126C"/>
    <w:rsid w:val="00B50B3C"/>
    <w:rsid w:val="00B52BBD"/>
    <w:rsid w:val="00B53340"/>
    <w:rsid w:val="00B626AE"/>
    <w:rsid w:val="00B64864"/>
    <w:rsid w:val="00B81465"/>
    <w:rsid w:val="00B93BA8"/>
    <w:rsid w:val="00BA4D8B"/>
    <w:rsid w:val="00BD56B9"/>
    <w:rsid w:val="00BE284B"/>
    <w:rsid w:val="00C013CA"/>
    <w:rsid w:val="00C05165"/>
    <w:rsid w:val="00C07A39"/>
    <w:rsid w:val="00C251D9"/>
    <w:rsid w:val="00C33386"/>
    <w:rsid w:val="00C352D1"/>
    <w:rsid w:val="00C35C1F"/>
    <w:rsid w:val="00C37E75"/>
    <w:rsid w:val="00C4219C"/>
    <w:rsid w:val="00C7641D"/>
    <w:rsid w:val="00C86DB6"/>
    <w:rsid w:val="00C90594"/>
    <w:rsid w:val="00C90CCC"/>
    <w:rsid w:val="00C9561B"/>
    <w:rsid w:val="00CB018B"/>
    <w:rsid w:val="00CC2FE3"/>
    <w:rsid w:val="00CC38E7"/>
    <w:rsid w:val="00CC51CC"/>
    <w:rsid w:val="00CD76E9"/>
    <w:rsid w:val="00CE2B5F"/>
    <w:rsid w:val="00CE4CF6"/>
    <w:rsid w:val="00CF2C49"/>
    <w:rsid w:val="00CF4243"/>
    <w:rsid w:val="00D00FE0"/>
    <w:rsid w:val="00D022F8"/>
    <w:rsid w:val="00D03A07"/>
    <w:rsid w:val="00D04D06"/>
    <w:rsid w:val="00D25729"/>
    <w:rsid w:val="00D457E3"/>
    <w:rsid w:val="00D47016"/>
    <w:rsid w:val="00D50259"/>
    <w:rsid w:val="00D66D85"/>
    <w:rsid w:val="00D7426D"/>
    <w:rsid w:val="00D82C61"/>
    <w:rsid w:val="00DB6241"/>
    <w:rsid w:val="00DC74AF"/>
    <w:rsid w:val="00DC7B07"/>
    <w:rsid w:val="00DD67C4"/>
    <w:rsid w:val="00DD70AD"/>
    <w:rsid w:val="00DE2EFE"/>
    <w:rsid w:val="00DE475D"/>
    <w:rsid w:val="00DE7D36"/>
    <w:rsid w:val="00E07624"/>
    <w:rsid w:val="00E07B07"/>
    <w:rsid w:val="00E10055"/>
    <w:rsid w:val="00E173BE"/>
    <w:rsid w:val="00E366F9"/>
    <w:rsid w:val="00E47DE9"/>
    <w:rsid w:val="00E57B30"/>
    <w:rsid w:val="00E6594C"/>
    <w:rsid w:val="00E65E30"/>
    <w:rsid w:val="00E669CC"/>
    <w:rsid w:val="00E8006C"/>
    <w:rsid w:val="00E9471F"/>
    <w:rsid w:val="00EA6F4D"/>
    <w:rsid w:val="00EB682A"/>
    <w:rsid w:val="00EF243D"/>
    <w:rsid w:val="00EF7331"/>
    <w:rsid w:val="00F0459C"/>
    <w:rsid w:val="00F23140"/>
    <w:rsid w:val="00F33C1C"/>
    <w:rsid w:val="00F35C2F"/>
    <w:rsid w:val="00F35E63"/>
    <w:rsid w:val="00F419DA"/>
    <w:rsid w:val="00F50DB1"/>
    <w:rsid w:val="00F5437F"/>
    <w:rsid w:val="00F67BFF"/>
    <w:rsid w:val="00F723BA"/>
    <w:rsid w:val="00F81C0D"/>
    <w:rsid w:val="00F85D69"/>
    <w:rsid w:val="00F966C6"/>
    <w:rsid w:val="00F9733C"/>
    <w:rsid w:val="00FB46AF"/>
    <w:rsid w:val="00FC371B"/>
    <w:rsid w:val="00FC3CEC"/>
    <w:rsid w:val="00FD11AD"/>
    <w:rsid w:val="00FE1DC3"/>
    <w:rsid w:val="00FE4336"/>
    <w:rsid w:val="00FE557F"/>
    <w:rsid w:val="00FF4398"/>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B93D"/>
  <w15:chartTrackingRefBased/>
  <w15:docId w15:val="{B1E4ADAF-1DB0-4012-B9F9-9E9A3551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667"/>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634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634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6634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634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634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634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6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66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7291B"/>
    <w:pPr>
      <w:ind w:left="720"/>
      <w:contextualSpacing/>
    </w:pPr>
  </w:style>
  <w:style w:type="table" w:styleId="TableGrid">
    <w:name w:val="Table Grid"/>
    <w:basedOn w:val="TableNormal"/>
    <w:uiPriority w:val="59"/>
    <w:rsid w:val="00CF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F4F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63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663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6634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663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663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663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663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634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5D57A4"/>
    <w:rPr>
      <w:i/>
      <w:iCs/>
    </w:rPr>
  </w:style>
  <w:style w:type="paragraph" w:customStyle="1" w:styleId="Default">
    <w:name w:val="Default"/>
    <w:rsid w:val="00F231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E4336"/>
    <w:pPr>
      <w:numPr>
        <w:numId w:val="0"/>
      </w:numPr>
      <w:spacing w:before="360" w:after="40" w:line="240" w:lineRule="auto"/>
      <w:outlineLvl w:val="9"/>
    </w:pPr>
    <w:rPr>
      <w:color w:val="E36C0A" w:themeColor="accent6" w:themeShade="BF"/>
      <w:sz w:val="40"/>
      <w:szCs w:val="40"/>
    </w:rPr>
  </w:style>
  <w:style w:type="paragraph" w:styleId="TOC1">
    <w:name w:val="toc 1"/>
    <w:basedOn w:val="Normal"/>
    <w:next w:val="Normal"/>
    <w:autoRedefine/>
    <w:uiPriority w:val="39"/>
    <w:unhideWhenUsed/>
    <w:rsid w:val="00FE4336"/>
    <w:pPr>
      <w:spacing w:after="100" w:line="288" w:lineRule="auto"/>
    </w:pPr>
    <w:rPr>
      <w:rFonts w:eastAsiaTheme="minorEastAsia"/>
      <w:sz w:val="21"/>
      <w:szCs w:val="21"/>
    </w:rPr>
  </w:style>
  <w:style w:type="character" w:styleId="Hyperlink">
    <w:name w:val="Hyperlink"/>
    <w:basedOn w:val="DefaultParagraphFont"/>
    <w:uiPriority w:val="99"/>
    <w:unhideWhenUsed/>
    <w:rsid w:val="00FE4336"/>
    <w:rPr>
      <w:color w:val="0000FF" w:themeColor="hyperlink"/>
      <w:u w:val="single"/>
    </w:rPr>
  </w:style>
  <w:style w:type="paragraph" w:styleId="TableofFigures">
    <w:name w:val="table of figures"/>
    <w:basedOn w:val="Normal"/>
    <w:next w:val="Normal"/>
    <w:uiPriority w:val="99"/>
    <w:unhideWhenUsed/>
    <w:rsid w:val="00B53340"/>
    <w:pPr>
      <w:spacing w:after="0" w:line="288" w:lineRule="auto"/>
    </w:pPr>
    <w:rPr>
      <w:rFonts w:eastAsiaTheme="minorEastAsia"/>
      <w:sz w:val="21"/>
      <w:szCs w:val="21"/>
    </w:rPr>
  </w:style>
  <w:style w:type="paragraph" w:styleId="Caption">
    <w:name w:val="caption"/>
    <w:basedOn w:val="Normal"/>
    <w:next w:val="Normal"/>
    <w:uiPriority w:val="35"/>
    <w:unhideWhenUsed/>
    <w:qFormat/>
    <w:rsid w:val="00B53340"/>
    <w:pPr>
      <w:spacing w:line="240" w:lineRule="auto"/>
    </w:pPr>
    <w:rPr>
      <w:rFonts w:eastAsiaTheme="minorEastAsia"/>
      <w:b/>
      <w:bCs/>
      <w:smallCaps/>
      <w:color w:val="595959" w:themeColor="text1" w:themeTint="A6"/>
      <w:sz w:val="21"/>
      <w:szCs w:val="21"/>
    </w:rPr>
  </w:style>
  <w:style w:type="paragraph" w:styleId="Header">
    <w:name w:val="header"/>
    <w:basedOn w:val="Normal"/>
    <w:link w:val="HeaderChar"/>
    <w:uiPriority w:val="99"/>
    <w:unhideWhenUsed/>
    <w:rsid w:val="00782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B5"/>
  </w:style>
  <w:style w:type="paragraph" w:styleId="Footer">
    <w:name w:val="footer"/>
    <w:basedOn w:val="Normal"/>
    <w:link w:val="FooterChar"/>
    <w:uiPriority w:val="99"/>
    <w:unhideWhenUsed/>
    <w:rsid w:val="00782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B5"/>
  </w:style>
  <w:style w:type="character" w:styleId="UnresolvedMention">
    <w:name w:val="Unresolved Mention"/>
    <w:basedOn w:val="DefaultParagraphFont"/>
    <w:uiPriority w:val="99"/>
    <w:semiHidden/>
    <w:unhideWhenUsed/>
    <w:rsid w:val="007623DB"/>
    <w:rPr>
      <w:color w:val="605E5C"/>
      <w:shd w:val="clear" w:color="auto" w:fill="E1DFDD"/>
    </w:rPr>
  </w:style>
  <w:style w:type="character" w:styleId="FollowedHyperlink">
    <w:name w:val="FollowedHyperlink"/>
    <w:basedOn w:val="DefaultParagraphFont"/>
    <w:uiPriority w:val="99"/>
    <w:semiHidden/>
    <w:unhideWhenUsed/>
    <w:rsid w:val="00762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4700">
      <w:bodyDiv w:val="1"/>
      <w:marLeft w:val="0"/>
      <w:marRight w:val="0"/>
      <w:marTop w:val="0"/>
      <w:marBottom w:val="0"/>
      <w:divBdr>
        <w:top w:val="none" w:sz="0" w:space="0" w:color="auto"/>
        <w:left w:val="none" w:sz="0" w:space="0" w:color="auto"/>
        <w:bottom w:val="none" w:sz="0" w:space="0" w:color="auto"/>
        <w:right w:val="none" w:sz="0" w:space="0" w:color="auto"/>
      </w:divBdr>
    </w:div>
    <w:div w:id="8743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Laptop%20Outlet\Desktop\Final%20ish%20report.docx" TargetMode="External"/><Relationship Id="rId18" Type="http://schemas.openxmlformats.org/officeDocument/2006/relationships/image" Target="media/image4.png"/><Relationship Id="rId26" Type="http://schemas.openxmlformats.org/officeDocument/2006/relationships/hyperlink" Target="https://github.com/PUUDI/stat_learning_final/blob/main/Model%20development/credit-card-allocation-prediction.ipynb"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C:\Users\Laptop%20Outlet\Desktop\Final%20ish%20report.docx" TargetMode="External"/><Relationship Id="rId17" Type="http://schemas.openxmlformats.org/officeDocument/2006/relationships/image" Target="media/image3.png"/><Relationship Id="rId25" Type="http://schemas.openxmlformats.org/officeDocument/2006/relationships/hyperlink" Target="https://github.com/PUUDI/stat_learning_final/blob/main/Model%20development/credit-card-allocation-prediction.ipynb"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Laptop%20Outlet\Desktop\Final%20ish%20report.docx"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file:///C:\Users\Laptop%20Outlet\Desktop\Final%20ish%20report.docx"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Laptop%20Outlet\Desktop\Final%20ish%20report.docx" TargetMode="External"/><Relationship Id="rId22" Type="http://schemas.openxmlformats.org/officeDocument/2006/relationships/image" Target="media/image8.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BB4D016F2D2346A0039C2C7DB46C19" ma:contentTypeVersion="8" ma:contentTypeDescription="Create a new document." ma:contentTypeScope="" ma:versionID="ab9dbbb0fc601029fe994d5747b2aa5e">
  <xsd:schema xmlns:xsd="http://www.w3.org/2001/XMLSchema" xmlns:xs="http://www.w3.org/2001/XMLSchema" xmlns:p="http://schemas.microsoft.com/office/2006/metadata/properties" xmlns:ns3="e56ef534-c701-47b2-b112-9f5772d44b1a" targetNamespace="http://schemas.microsoft.com/office/2006/metadata/properties" ma:root="true" ma:fieldsID="73c9a70fa9680c1dd086bb034efd86c5" ns3:_="">
    <xsd:import namespace="e56ef534-c701-47b2-b112-9f5772d44b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ef534-c701-47b2-b112-9f5772d44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211D3-4063-4EA2-94C2-5F81168B6F1B}">
  <ds:schemaRefs>
    <ds:schemaRef ds:uri="http://schemas.microsoft.com/sharepoint/v3/contenttype/forms"/>
  </ds:schemaRefs>
</ds:datastoreItem>
</file>

<file path=customXml/itemProps2.xml><?xml version="1.0" encoding="utf-8"?>
<ds:datastoreItem xmlns:ds="http://schemas.openxmlformats.org/officeDocument/2006/customXml" ds:itemID="{EDAB65F5-7E75-4837-9777-950863D57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ef534-c701-47b2-b112-9f5772d44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C9D2F-AA9D-4CCC-8D13-700D18E1E2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Ashraff</dc:creator>
  <cp:keywords/>
  <dc:description/>
  <cp:lastModifiedBy>Pulin D</cp:lastModifiedBy>
  <cp:revision>10</cp:revision>
  <cp:lastPrinted>2022-03-10T10:44:00Z</cp:lastPrinted>
  <dcterms:created xsi:type="dcterms:W3CDTF">2022-03-10T08:39:00Z</dcterms:created>
  <dcterms:modified xsi:type="dcterms:W3CDTF">2022-03-11T04:52:00Z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0x01010025BB4D016F2D2346A0039C2C7DB46C19</vt:lpwstr>
  </property>
</Properties>
</file>