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ABC02" w14:textId="3A5C8637" w:rsidR="00B76E64" w:rsidRPr="00B76E64" w:rsidRDefault="00B76E64" w:rsidP="00B76E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2A515882" w14:textId="77777777" w:rsidR="00B76E64" w:rsidRPr="00B37C42" w:rsidRDefault="00B76E64" w:rsidP="00B76E6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0E430" w14:textId="77777777" w:rsidR="00B37C42" w:rsidRDefault="00B37C42" w:rsidP="00B37C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lang w:val="es-CO"/>
        </w:rPr>
      </w:pPr>
      <w:r w:rsidRPr="00B37C42">
        <w:rPr>
          <w:rFonts w:ascii="Times New Roman" w:hAnsi="Times New Roman" w:cs="Times New Roman"/>
          <w:b/>
          <w:bCs/>
          <w:kern w:val="0"/>
          <w:sz w:val="28"/>
          <w:szCs w:val="28"/>
          <w:lang w:val="es-CO"/>
        </w:rPr>
        <w:t>DIAGRAMA DE CLASES A PARTIR DEL INFORME DE REQUERIMIENTOS.</w:t>
      </w:r>
    </w:p>
    <w:p w14:paraId="64F52BB4" w14:textId="08AEEBDE" w:rsidR="00B76E64" w:rsidRPr="00B37C42" w:rsidRDefault="00B37C42" w:rsidP="00B37C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lang w:val="es-CO"/>
        </w:rPr>
      </w:pPr>
      <w:r w:rsidRPr="00B37C42">
        <w:rPr>
          <w:rFonts w:ascii="Times New Roman" w:hAnsi="Times New Roman" w:cs="Times New Roman"/>
          <w:b/>
          <w:bCs/>
          <w:kern w:val="0"/>
          <w:sz w:val="28"/>
          <w:szCs w:val="28"/>
          <w:lang w:val="es-CO"/>
        </w:rPr>
        <w:t xml:space="preserve"> GA4-220501095-AA2-</w:t>
      </w:r>
      <w:r w:rsidRPr="00B37C42">
        <w:rPr>
          <w:rFonts w:ascii="Times New Roman" w:hAnsi="Times New Roman" w:cs="Times New Roman"/>
          <w:b/>
          <w:bCs/>
          <w:sz w:val="28"/>
          <w:szCs w:val="28"/>
        </w:rPr>
        <w:t>EV01</w:t>
      </w:r>
    </w:p>
    <w:p w14:paraId="41ABF317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0136B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6059A" w14:textId="77777777" w:rsidR="00FE6A23" w:rsidRDefault="00FE6A23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D4FC3" w14:textId="77777777" w:rsidR="00B76E64" w:rsidRP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1A478" w14:textId="4A3A843A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E64">
        <w:rPr>
          <w:rFonts w:ascii="Times New Roman" w:hAnsi="Times New Roman" w:cs="Times New Roman"/>
          <w:b/>
          <w:bCs/>
          <w:sz w:val="28"/>
          <w:szCs w:val="28"/>
        </w:rPr>
        <w:t>Aprendices:</w:t>
      </w:r>
    </w:p>
    <w:p w14:paraId="679917DB" w14:textId="6BA48346" w:rsidR="00B76E64" w:rsidRP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Paula Andrea Vargas Moreno</w:t>
      </w:r>
    </w:p>
    <w:p w14:paraId="62FD2E20" w14:textId="7274CFC9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Pr="00B76E64">
        <w:rPr>
          <w:rFonts w:ascii="Times New Roman" w:hAnsi="Times New Roman" w:cs="Times New Roman"/>
          <w:b/>
          <w:bCs/>
          <w:sz w:val="28"/>
          <w:szCs w:val="28"/>
        </w:rPr>
        <w:t xml:space="preserve">ohn </w:t>
      </w:r>
      <w:r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Pr="00B76E64">
        <w:rPr>
          <w:rFonts w:ascii="Times New Roman" w:hAnsi="Times New Roman" w:cs="Times New Roman"/>
          <w:b/>
          <w:bCs/>
          <w:sz w:val="28"/>
          <w:szCs w:val="28"/>
        </w:rPr>
        <w:t xml:space="preserve">airo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76E64">
        <w:rPr>
          <w:rFonts w:ascii="Times New Roman" w:hAnsi="Times New Roman" w:cs="Times New Roman"/>
          <w:b/>
          <w:bCs/>
          <w:sz w:val="28"/>
          <w:szCs w:val="28"/>
        </w:rPr>
        <w:t xml:space="preserve">guilar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76E64">
        <w:rPr>
          <w:rFonts w:ascii="Times New Roman" w:hAnsi="Times New Roman" w:cs="Times New Roman"/>
          <w:b/>
          <w:bCs/>
          <w:sz w:val="28"/>
          <w:szCs w:val="28"/>
        </w:rPr>
        <w:t xml:space="preserve">rdila </w:t>
      </w:r>
    </w:p>
    <w:p w14:paraId="21CA82E2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26AA0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F7ED08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F7101" w14:textId="77777777" w:rsidR="00FE6A23" w:rsidRDefault="00FE6A23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B39CD0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CE0A2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55488" w14:textId="7E5DDB83" w:rsidR="00B76E64" w:rsidRP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E64">
        <w:rPr>
          <w:rFonts w:ascii="Times New Roman" w:hAnsi="Times New Roman" w:cs="Times New Roman"/>
          <w:b/>
          <w:bCs/>
          <w:sz w:val="28"/>
          <w:szCs w:val="28"/>
        </w:rPr>
        <w:t>Instructor:</w:t>
      </w:r>
    </w:p>
    <w:p w14:paraId="6A28B727" w14:textId="38FAD8A4" w:rsidR="00B76E64" w:rsidRDefault="00FE6A23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Jorge Callejas</w:t>
      </w:r>
    </w:p>
    <w:p w14:paraId="66B6257E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E9A31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E1AEA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B122C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996EF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A9C89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089FA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033F5" w14:textId="77777777" w:rsid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28C4B" w14:textId="77777777" w:rsidR="00B76E64" w:rsidRP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508C26" w14:textId="63D24503" w:rsidR="00B76E64" w:rsidRP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E64">
        <w:rPr>
          <w:rFonts w:ascii="Times New Roman" w:hAnsi="Times New Roman" w:cs="Times New Roman"/>
          <w:b/>
          <w:bCs/>
          <w:sz w:val="28"/>
          <w:szCs w:val="28"/>
        </w:rPr>
        <w:t>PROGRAMACIÓN DE APLICACIONES Y SERVICIOS PARA LA NUBE (2</w:t>
      </w:r>
      <w:r>
        <w:rPr>
          <w:rFonts w:ascii="Times New Roman" w:hAnsi="Times New Roman" w:cs="Times New Roman"/>
          <w:b/>
          <w:bCs/>
          <w:sz w:val="28"/>
          <w:szCs w:val="28"/>
        </w:rPr>
        <w:t>879881</w:t>
      </w:r>
      <w:r w:rsidRPr="00B76E6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F1D59EE" w14:textId="0253A9AA" w:rsidR="00B76E64" w:rsidRP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E64">
        <w:rPr>
          <w:rFonts w:ascii="Times New Roman" w:hAnsi="Times New Roman" w:cs="Times New Roman"/>
          <w:b/>
          <w:bCs/>
          <w:sz w:val="28"/>
          <w:szCs w:val="28"/>
        </w:rPr>
        <w:t>SERVICIO NACIONAL DE APRENDIZAJE SENA</w:t>
      </w:r>
    </w:p>
    <w:p w14:paraId="540FEE47" w14:textId="5EA07FCD" w:rsidR="00B76E64" w:rsidRPr="00B76E64" w:rsidRDefault="00B76E64" w:rsidP="00B76E64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E64">
        <w:rPr>
          <w:rFonts w:ascii="Times New Roman" w:hAnsi="Times New Roman" w:cs="Times New Roman"/>
          <w:b/>
          <w:bCs/>
          <w:sz w:val="28"/>
          <w:szCs w:val="28"/>
        </w:rPr>
        <w:t>CENTRO DE LA CONSTRUCCIÓN - CALI</w:t>
      </w:r>
    </w:p>
    <w:p w14:paraId="509D6421" w14:textId="2A5BCECA" w:rsidR="00B76E64" w:rsidRPr="00B76E64" w:rsidRDefault="0042353B" w:rsidP="00B76E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0</w:t>
      </w:r>
      <w:r w:rsidR="00B76E64" w:rsidRPr="00325E64">
        <w:rPr>
          <w:rFonts w:ascii="Times New Roman" w:hAnsi="Times New Roman" w:cs="Times New Roman"/>
          <w:b/>
          <w:bCs/>
          <w:sz w:val="28"/>
          <w:szCs w:val="28"/>
          <w:lang w:val="es-CO"/>
        </w:rPr>
        <w:t>5 JU</w:t>
      </w: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L</w:t>
      </w:r>
      <w:r w:rsidR="00B76E64" w:rsidRPr="00325E64">
        <w:rPr>
          <w:rFonts w:ascii="Times New Roman" w:hAnsi="Times New Roman" w:cs="Times New Roman"/>
          <w:b/>
          <w:bCs/>
          <w:sz w:val="28"/>
          <w:szCs w:val="28"/>
          <w:lang w:val="es-CO"/>
        </w:rPr>
        <w:t>IO DE 2024</w:t>
      </w:r>
    </w:p>
    <w:p w14:paraId="2F43D8A7" w14:textId="77777777" w:rsidR="00B76E64" w:rsidRPr="00B76E64" w:rsidRDefault="00B76E64" w:rsidP="00B76E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D7496F5" w14:textId="77777777" w:rsidR="00325E64" w:rsidRDefault="00325E64" w:rsidP="00325E6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4D73834" w14:textId="77777777" w:rsidR="0065121F" w:rsidRDefault="0065121F" w:rsidP="00325E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5CA0D49A" w14:textId="77777777" w:rsidR="0065121F" w:rsidRDefault="0065121F" w:rsidP="00325E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546E3399" w14:textId="2F94056C" w:rsidR="00B76E64" w:rsidRDefault="00325E64" w:rsidP="00325E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 w:rsidRPr="00325E64">
        <w:rPr>
          <w:rFonts w:ascii="Times New Roman" w:hAnsi="Times New Roman" w:cs="Times New Roman"/>
          <w:b/>
          <w:bCs/>
          <w:sz w:val="28"/>
          <w:szCs w:val="28"/>
          <w:lang w:val="es-CO"/>
        </w:rPr>
        <w:t xml:space="preserve">INTRODUCCIÓN </w:t>
      </w:r>
    </w:p>
    <w:p w14:paraId="5BA4CC80" w14:textId="77777777" w:rsidR="00FE6A23" w:rsidRPr="00325E64" w:rsidRDefault="00FE6A23" w:rsidP="00325E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786C0712" w14:textId="5B15A5DC" w:rsidR="00B76E64" w:rsidRDefault="00B37C42" w:rsidP="00B37C42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El informe estará enfocado en e</w:t>
      </w:r>
      <w:r w:rsidR="00FE6A23">
        <w:rPr>
          <w:rFonts w:ascii="Times New Roman" w:hAnsi="Times New Roman" w:cs="Times New Roman"/>
          <w:sz w:val="24"/>
          <w:szCs w:val="24"/>
          <w:lang w:val="es-CO"/>
        </w:rPr>
        <w:t xml:space="preserve">stablecer </w:t>
      </w:r>
      <w:r>
        <w:rPr>
          <w:rFonts w:ascii="Times New Roman" w:hAnsi="Times New Roman" w:cs="Times New Roman"/>
          <w:sz w:val="24"/>
          <w:szCs w:val="24"/>
          <w:lang w:val="es-CO"/>
        </w:rPr>
        <w:t>el diagrama de clases con la técnica UML (</w:t>
      </w:r>
      <w:proofErr w:type="spellStart"/>
      <w:r w:rsidRPr="00B37C42">
        <w:rPr>
          <w:rFonts w:ascii="Times New Roman" w:hAnsi="Times New Roman" w:cs="Times New Roman"/>
          <w:sz w:val="24"/>
          <w:szCs w:val="24"/>
          <w:lang w:val="es-CO"/>
        </w:rPr>
        <w:t>Unified</w:t>
      </w:r>
      <w:proofErr w:type="spellEnd"/>
      <w:r w:rsidRPr="00B37C4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B37C42">
        <w:rPr>
          <w:rFonts w:ascii="Times New Roman" w:hAnsi="Times New Roman" w:cs="Times New Roman"/>
          <w:sz w:val="24"/>
          <w:szCs w:val="24"/>
          <w:lang w:val="es-CO"/>
        </w:rPr>
        <w:t>Modeling</w:t>
      </w:r>
      <w:proofErr w:type="spellEnd"/>
      <w:r w:rsidRPr="00B37C42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B37C42">
        <w:rPr>
          <w:rFonts w:ascii="Times New Roman" w:hAnsi="Times New Roman" w:cs="Times New Roman"/>
          <w:sz w:val="24"/>
          <w:szCs w:val="24"/>
          <w:lang w:val="es-CO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)</w:t>
      </w:r>
      <w:r w:rsidR="003F20A1">
        <w:rPr>
          <w:rFonts w:ascii="Times New Roman" w:hAnsi="Times New Roman" w:cs="Times New Roman"/>
          <w:sz w:val="24"/>
          <w:szCs w:val="24"/>
          <w:lang w:val="es-CO"/>
        </w:rPr>
        <w:t xml:space="preserve"> de la aplicación Guardian Security App, está técnica es utilizada para especificar, construir y documentar sistemas </w:t>
      </w:r>
      <w:r w:rsidR="00C70940">
        <w:rPr>
          <w:rFonts w:ascii="Times New Roman" w:hAnsi="Times New Roman" w:cs="Times New Roman"/>
          <w:sz w:val="24"/>
          <w:szCs w:val="24"/>
          <w:lang w:val="es-CO"/>
        </w:rPr>
        <w:t>con una perspectiva</w:t>
      </w:r>
      <w:r w:rsidR="003F20A1">
        <w:rPr>
          <w:rFonts w:ascii="Times New Roman" w:hAnsi="Times New Roman" w:cs="Times New Roman"/>
          <w:sz w:val="24"/>
          <w:szCs w:val="24"/>
          <w:lang w:val="es-CO"/>
        </w:rPr>
        <w:t xml:space="preserve"> orientados a objetos. </w:t>
      </w:r>
      <w:r w:rsidR="00C70940">
        <w:rPr>
          <w:rFonts w:ascii="Times New Roman" w:hAnsi="Times New Roman" w:cs="Times New Roman"/>
          <w:sz w:val="24"/>
          <w:szCs w:val="24"/>
          <w:lang w:val="es-CO"/>
        </w:rPr>
        <w:t>Es importante establecer mediante un diagrama de clases la estructura del sistema indicando sus clases, atributos y las relaciones que tienen entre ellas</w:t>
      </w:r>
      <w:r w:rsidR="006478C0">
        <w:rPr>
          <w:rFonts w:ascii="Times New Roman" w:hAnsi="Times New Roman" w:cs="Times New Roman"/>
          <w:sz w:val="24"/>
          <w:szCs w:val="24"/>
          <w:lang w:val="es-CO"/>
        </w:rPr>
        <w:t xml:space="preserve">; el control de acceso nos permitirá definir la accesibilidad que tendrán los atributos y métodos de las clases, identificándolo con privado, publico o protegido.  </w:t>
      </w:r>
    </w:p>
    <w:p w14:paraId="1AB0B3AF" w14:textId="77777777" w:rsidR="006478C0" w:rsidRDefault="006478C0" w:rsidP="00B37C42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277F11B" w14:textId="77777777" w:rsidR="006478C0" w:rsidRDefault="006478C0" w:rsidP="00B37C42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57F80B5" w14:textId="77777777" w:rsidR="00C70940" w:rsidRDefault="00C70940" w:rsidP="00B37C42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3A0255B7" w14:textId="77777777" w:rsidR="00FE6A23" w:rsidRDefault="00FE6A23" w:rsidP="00FE6A2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0A35E42" w14:textId="77777777" w:rsidR="00FE6A23" w:rsidRDefault="00FE6A23" w:rsidP="00FE6A2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2FBD6AE5" w14:textId="77777777" w:rsidR="00FE6A23" w:rsidRDefault="00FE6A23" w:rsidP="00FE6A2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1CF7D22" w14:textId="77777777" w:rsidR="00FE6A23" w:rsidRDefault="00FE6A23" w:rsidP="00FE6A2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9DC6B48" w14:textId="77777777" w:rsidR="00FE6A23" w:rsidRDefault="00FE6A23" w:rsidP="00FE6A2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338403E" w14:textId="77777777" w:rsidR="00FE6A23" w:rsidRPr="00FE6A23" w:rsidRDefault="00FE6A23" w:rsidP="00FE6A2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47E9FA5D" w14:textId="77777777" w:rsidR="00B76E64" w:rsidRPr="00B76E64" w:rsidRDefault="00B76E6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89B33B0" w14:textId="77777777" w:rsidR="00B76E64" w:rsidRPr="00B76E64" w:rsidRDefault="00B76E6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CFBE70A" w14:textId="77777777" w:rsidR="00B76E64" w:rsidRDefault="00B76E6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11BBF6B" w14:textId="77777777" w:rsidR="00B76E64" w:rsidRDefault="00B76E6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A1807A0" w14:textId="77777777" w:rsidR="00B76E64" w:rsidRDefault="00B76E6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20C99FB" w14:textId="77777777" w:rsidR="00B76E64" w:rsidRDefault="00B76E6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28C980A8" w14:textId="77777777" w:rsidR="00B76E64" w:rsidRDefault="00B76E6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46D23A4" w14:textId="77777777" w:rsidR="00B76E64" w:rsidRPr="00B76E64" w:rsidRDefault="00B76E6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7F24431" w14:textId="77777777" w:rsidR="00B76E64" w:rsidRPr="00B76E64" w:rsidRDefault="00B76E6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195CF186" w14:textId="77777777" w:rsidR="00B76E64" w:rsidRDefault="00B76E64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9A729FB" w14:textId="40E17AD0" w:rsidR="00500BBB" w:rsidRPr="00B76E64" w:rsidRDefault="00500BBB" w:rsidP="0065121F">
      <w:pPr>
        <w:ind w:left="-142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5315887" wp14:editId="2FAFDD4B">
            <wp:extent cx="6129406" cy="5067935"/>
            <wp:effectExtent l="0" t="0" r="5080" b="0"/>
            <wp:docPr id="173754171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41716" name="Imagen 1" descr="Diagrama&#10;&#10;Descripción generada automáticamente"/>
                    <pic:cNvPicPr/>
                  </pic:nvPicPr>
                  <pic:blipFill rotWithShape="1">
                    <a:blip r:embed="rId7"/>
                    <a:srcRect t="1760"/>
                    <a:stretch/>
                  </pic:blipFill>
                  <pic:spPr bwMode="auto">
                    <a:xfrm>
                      <a:off x="0" y="0"/>
                      <a:ext cx="6147455" cy="5082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0BBB" w:rsidRPr="00B76E64" w:rsidSect="0065121F">
      <w:headerReference w:type="default" r:id="rId8"/>
      <w:pgSz w:w="12240" w:h="15840"/>
      <w:pgMar w:top="1417" w:right="1701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2DB6A" w14:textId="77777777" w:rsidR="004C63F0" w:rsidRDefault="004C63F0" w:rsidP="00B76E64">
      <w:pPr>
        <w:spacing w:after="0" w:line="240" w:lineRule="auto"/>
      </w:pPr>
      <w:r>
        <w:separator/>
      </w:r>
    </w:p>
  </w:endnote>
  <w:endnote w:type="continuationSeparator" w:id="0">
    <w:p w14:paraId="5E028916" w14:textId="77777777" w:rsidR="004C63F0" w:rsidRDefault="004C63F0" w:rsidP="00B76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09872" w14:textId="77777777" w:rsidR="004C63F0" w:rsidRDefault="004C63F0" w:rsidP="00B76E64">
      <w:pPr>
        <w:spacing w:after="0" w:line="240" w:lineRule="auto"/>
      </w:pPr>
      <w:r>
        <w:separator/>
      </w:r>
    </w:p>
  </w:footnote>
  <w:footnote w:type="continuationSeparator" w:id="0">
    <w:p w14:paraId="6D13ADDE" w14:textId="77777777" w:rsidR="004C63F0" w:rsidRDefault="004C63F0" w:rsidP="00B76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32F1E" w14:textId="6B4A084F" w:rsidR="00B76E64" w:rsidRDefault="00B76E64" w:rsidP="00B76E64">
    <w:pPr>
      <w:pStyle w:val="Encabezado"/>
      <w:jc w:val="center"/>
    </w:pPr>
    <w:r w:rsidRPr="00B76E64">
      <w:rPr>
        <w:rFonts w:ascii="Times New Roman" w:hAnsi="Times New Roman" w:cs="Times New Roman"/>
        <w:b/>
        <w:bCs/>
        <w:noProof/>
        <w:sz w:val="28"/>
        <w:szCs w:val="28"/>
        <w:lang w:val="es-CO"/>
      </w:rPr>
      <w:drawing>
        <wp:inline distT="0" distB="0" distL="0" distR="0" wp14:anchorId="122DA08F" wp14:editId="6205C1FD">
          <wp:extent cx="990600" cy="970788"/>
          <wp:effectExtent l="0" t="0" r="0" b="1270"/>
          <wp:docPr id="1124253333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0373111" name="Imagen 2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6121" cy="98599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049BC"/>
    <w:multiLevelType w:val="hybridMultilevel"/>
    <w:tmpl w:val="10F6166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F1FFC"/>
    <w:multiLevelType w:val="hybridMultilevel"/>
    <w:tmpl w:val="C6DC6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42439"/>
    <w:multiLevelType w:val="hybridMultilevel"/>
    <w:tmpl w:val="2F42428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104B3"/>
    <w:multiLevelType w:val="hybridMultilevel"/>
    <w:tmpl w:val="CC3CB5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F732A"/>
    <w:multiLevelType w:val="hybridMultilevel"/>
    <w:tmpl w:val="4A5643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0523">
    <w:abstractNumId w:val="1"/>
  </w:num>
  <w:num w:numId="2" w16cid:durableId="110589773">
    <w:abstractNumId w:val="0"/>
  </w:num>
  <w:num w:numId="3" w16cid:durableId="284313557">
    <w:abstractNumId w:val="2"/>
  </w:num>
  <w:num w:numId="4" w16cid:durableId="1408184597">
    <w:abstractNumId w:val="4"/>
  </w:num>
  <w:num w:numId="5" w16cid:durableId="618949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AD"/>
    <w:rsid w:val="0015080B"/>
    <w:rsid w:val="002261FC"/>
    <w:rsid w:val="00325E64"/>
    <w:rsid w:val="003F20A1"/>
    <w:rsid w:val="004071A6"/>
    <w:rsid w:val="0042353B"/>
    <w:rsid w:val="004C63F0"/>
    <w:rsid w:val="00500BBB"/>
    <w:rsid w:val="006478C0"/>
    <w:rsid w:val="00650759"/>
    <w:rsid w:val="0065121F"/>
    <w:rsid w:val="008A70AD"/>
    <w:rsid w:val="00986707"/>
    <w:rsid w:val="00B37C42"/>
    <w:rsid w:val="00B73024"/>
    <w:rsid w:val="00B76E64"/>
    <w:rsid w:val="00C70940"/>
    <w:rsid w:val="00CE2461"/>
    <w:rsid w:val="00D11F5D"/>
    <w:rsid w:val="00D1284D"/>
    <w:rsid w:val="00E62223"/>
    <w:rsid w:val="00EE08BF"/>
    <w:rsid w:val="00F97A0E"/>
    <w:rsid w:val="00FB7257"/>
    <w:rsid w:val="00F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E3889"/>
  <w15:chartTrackingRefBased/>
  <w15:docId w15:val="{7B32EB99-480F-48E7-AB79-847D7328A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8BF"/>
    <w:rPr>
      <w:lang w:val="fr-FR"/>
    </w:rPr>
  </w:style>
  <w:style w:type="paragraph" w:styleId="Ttulo1">
    <w:name w:val="heading 1"/>
    <w:basedOn w:val="Normal"/>
    <w:next w:val="Normal"/>
    <w:link w:val="Ttulo1Car"/>
    <w:uiPriority w:val="9"/>
    <w:qFormat/>
    <w:rsid w:val="008A7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7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7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7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7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7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7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7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7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0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70A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70AD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70AD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70AD"/>
    <w:rPr>
      <w:rFonts w:eastAsiaTheme="majorEastAsia" w:cstheme="majorBidi"/>
      <w:color w:val="0F4761" w:themeColor="accent1" w:themeShade="BF"/>
      <w:lang w:val="fr-F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70AD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70AD"/>
    <w:rPr>
      <w:rFonts w:eastAsiaTheme="majorEastAsia" w:cstheme="majorBidi"/>
      <w:color w:val="595959" w:themeColor="text1" w:themeTint="A6"/>
      <w:lang w:val="fr-F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70AD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70AD"/>
    <w:rPr>
      <w:rFonts w:eastAsiaTheme="majorEastAsia" w:cstheme="majorBidi"/>
      <w:color w:val="272727" w:themeColor="text1" w:themeTint="D8"/>
      <w:lang w:val="fr-FR"/>
    </w:rPr>
  </w:style>
  <w:style w:type="paragraph" w:styleId="Ttulo">
    <w:name w:val="Title"/>
    <w:basedOn w:val="Normal"/>
    <w:next w:val="Normal"/>
    <w:link w:val="TtuloCar"/>
    <w:uiPriority w:val="10"/>
    <w:qFormat/>
    <w:rsid w:val="008A7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70AD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tulo">
    <w:name w:val="Subtitle"/>
    <w:basedOn w:val="Normal"/>
    <w:next w:val="Normal"/>
    <w:link w:val="SubttuloCar"/>
    <w:uiPriority w:val="11"/>
    <w:qFormat/>
    <w:rsid w:val="008A7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70AD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">
    <w:name w:val="Quote"/>
    <w:basedOn w:val="Normal"/>
    <w:next w:val="Normal"/>
    <w:link w:val="CitaCar"/>
    <w:uiPriority w:val="29"/>
    <w:qFormat/>
    <w:rsid w:val="008A7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70AD"/>
    <w:rPr>
      <w:i/>
      <w:iCs/>
      <w:color w:val="404040" w:themeColor="text1" w:themeTint="BF"/>
      <w:lang w:val="fr-FR"/>
    </w:rPr>
  </w:style>
  <w:style w:type="paragraph" w:styleId="Prrafodelista">
    <w:name w:val="List Paragraph"/>
    <w:basedOn w:val="Normal"/>
    <w:uiPriority w:val="34"/>
    <w:qFormat/>
    <w:rsid w:val="008A70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70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7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70AD"/>
    <w:rPr>
      <w:i/>
      <w:iCs/>
      <w:color w:val="0F4761" w:themeColor="accent1" w:themeShade="BF"/>
      <w:lang w:val="fr-FR"/>
    </w:rPr>
  </w:style>
  <w:style w:type="character" w:styleId="Referenciaintensa">
    <w:name w:val="Intense Reference"/>
    <w:basedOn w:val="Fuentedeprrafopredeter"/>
    <w:uiPriority w:val="32"/>
    <w:qFormat/>
    <w:rsid w:val="008A70A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07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071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71A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76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E64"/>
    <w:rPr>
      <w:lang w:val="fr-FR"/>
    </w:rPr>
  </w:style>
  <w:style w:type="paragraph" w:styleId="Piedepgina">
    <w:name w:val="footer"/>
    <w:basedOn w:val="Normal"/>
    <w:link w:val="PiedepginaCar"/>
    <w:uiPriority w:val="99"/>
    <w:unhideWhenUsed/>
    <w:rsid w:val="00B76E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E64"/>
    <w:rPr>
      <w:lang w:val="fr-FR"/>
    </w:rPr>
  </w:style>
  <w:style w:type="paragraph" w:customStyle="1" w:styleId="Default">
    <w:name w:val="Default"/>
    <w:rsid w:val="00B76E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Vargas Moreno</dc:creator>
  <cp:keywords/>
  <dc:description/>
  <cp:lastModifiedBy>Paula Andrea Vargas</cp:lastModifiedBy>
  <cp:revision>5</cp:revision>
  <cp:lastPrinted>2024-07-05T21:54:00Z</cp:lastPrinted>
  <dcterms:created xsi:type="dcterms:W3CDTF">2024-07-05T19:27:00Z</dcterms:created>
  <dcterms:modified xsi:type="dcterms:W3CDTF">2024-07-05T21:55:00Z</dcterms:modified>
</cp:coreProperties>
</file>