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39"/>
        <w:gridCol w:w="3061"/>
        <w:gridCol w:w="1984"/>
        <w:gridCol w:w="1993"/>
      </w:tblGrid>
      <w:tr w:rsidR="004C5245" w14:paraId="30FDF3F5" w14:textId="77777777">
        <w:trPr>
          <w:trHeight w:val="651"/>
        </w:trPr>
        <w:tc>
          <w:tcPr>
            <w:tcW w:w="3339" w:type="dxa"/>
            <w:vMerge w:val="restart"/>
          </w:tcPr>
          <w:p w14:paraId="7CE614F4" w14:textId="77777777" w:rsidR="004C5245" w:rsidRDefault="008F4FB2">
            <w:pPr>
              <w:pStyle w:val="TableParagraph"/>
              <w:spacing w:before="241"/>
              <w:ind w:left="129"/>
              <w:rPr>
                <w:rFonts w:ascii="Arial" w:hAnsi="Arial" w:cs="Arial"/>
                <w:sz w:val="21"/>
                <w:lang w:val="en-US"/>
              </w:rPr>
            </w:pPr>
            <w:r>
              <w:rPr>
                <w:rFonts w:ascii="Arial" w:hAnsi="Arial" w:cs="Arial"/>
                <w:b/>
                <w:bCs/>
                <w:noProof/>
                <w:sz w:val="21"/>
                <w:lang w:val="en-US"/>
              </w:rPr>
              <w:drawing>
                <wp:anchor distT="0" distB="0" distL="114300" distR="114300" simplePos="0" relativeHeight="251659264" behindDoc="0" locked="0" layoutInCell="1" allowOverlap="1" wp14:anchorId="7CF82131" wp14:editId="561E3F93">
                  <wp:simplePos x="0" y="0"/>
                  <wp:positionH relativeFrom="column">
                    <wp:posOffset>386080</wp:posOffset>
                  </wp:positionH>
                  <wp:positionV relativeFrom="paragraph">
                    <wp:posOffset>361315</wp:posOffset>
                  </wp:positionV>
                  <wp:extent cx="1403985" cy="311785"/>
                  <wp:effectExtent l="0" t="0" r="13335" b="8255"/>
                  <wp:wrapNone/>
                  <wp:docPr id="1" name="Picture 1" descr="Logo C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ty"/>
                          <pic:cNvPicPr>
                            <a:picLocks noChangeAspect="1"/>
                          </pic:cNvPicPr>
                        </pic:nvPicPr>
                        <pic:blipFill>
                          <a:blip r:embed="rId8"/>
                          <a:srcRect l="14622" t="37130" r="15203" b="40766"/>
                          <a:stretch>
                            <a:fillRect/>
                          </a:stretch>
                        </pic:blipFill>
                        <pic:spPr>
                          <a:xfrm>
                            <a:off x="0" y="0"/>
                            <a:ext cx="1403985" cy="311785"/>
                          </a:xfrm>
                          <a:prstGeom prst="rect">
                            <a:avLst/>
                          </a:prstGeom>
                        </pic:spPr>
                      </pic:pic>
                    </a:graphicData>
                  </a:graphic>
                </wp:anchor>
              </w:drawing>
            </w:r>
            <w:r>
              <w:rPr>
                <w:rFonts w:ascii="Arial" w:hAnsi="Arial" w:cs="Arial"/>
                <w:b/>
                <w:bCs/>
                <w:spacing w:val="-2"/>
                <w:w w:val="110"/>
                <w:sz w:val="21"/>
              </w:rPr>
              <w:t>CÔNG</w:t>
            </w:r>
            <w:r>
              <w:rPr>
                <w:rFonts w:ascii="Arial" w:hAnsi="Arial" w:cs="Arial"/>
                <w:b/>
                <w:bCs/>
                <w:spacing w:val="-14"/>
                <w:w w:val="110"/>
                <w:sz w:val="21"/>
              </w:rPr>
              <w:t xml:space="preserve"> </w:t>
            </w:r>
            <w:r>
              <w:rPr>
                <w:rFonts w:ascii="Arial" w:hAnsi="Arial" w:cs="Arial"/>
                <w:b/>
                <w:bCs/>
                <w:spacing w:val="-2"/>
                <w:w w:val="110"/>
                <w:sz w:val="21"/>
              </w:rPr>
              <w:t>TY</w:t>
            </w:r>
            <w:r>
              <w:rPr>
                <w:rFonts w:ascii="Arial" w:hAnsi="Arial" w:cs="Arial"/>
                <w:b/>
                <w:bCs/>
                <w:spacing w:val="-15"/>
                <w:w w:val="110"/>
                <w:sz w:val="21"/>
              </w:rPr>
              <w:t xml:space="preserve"> </w:t>
            </w:r>
            <w:r>
              <w:rPr>
                <w:rFonts w:ascii="Arial" w:hAnsi="Arial" w:cs="Arial"/>
                <w:b/>
                <w:bCs/>
                <w:spacing w:val="-2"/>
                <w:w w:val="110"/>
                <w:sz w:val="21"/>
                <w:lang w:val="en-US"/>
              </w:rPr>
              <w:t>CỔ PHẦN TIXIMAX</w:t>
            </w:r>
          </w:p>
        </w:tc>
        <w:tc>
          <w:tcPr>
            <w:tcW w:w="7038" w:type="dxa"/>
            <w:gridSpan w:val="3"/>
          </w:tcPr>
          <w:p w14:paraId="21BED4FF" w14:textId="76F06B0F" w:rsidR="004C5245" w:rsidRDefault="008F4FB2">
            <w:pPr>
              <w:pStyle w:val="TableParagraph"/>
              <w:spacing w:beforeLines="80" w:before="192" w:line="360" w:lineRule="auto"/>
              <w:ind w:left="380" w:hanging="380"/>
              <w:jc w:val="center"/>
              <w:rPr>
                <w:rFonts w:ascii="Arial" w:hAnsi="Arial" w:cs="Arial"/>
                <w:lang w:val="en-US"/>
              </w:rPr>
            </w:pPr>
            <w:r>
              <w:rPr>
                <w:rFonts w:ascii="Arial" w:hAnsi="Arial" w:cs="Arial"/>
                <w:b/>
                <w:sz w:val="24"/>
              </w:rPr>
              <w:t>BẢN</w:t>
            </w:r>
            <w:r w:rsidR="000B4C90">
              <w:rPr>
                <w:rFonts w:ascii="Arial" w:hAnsi="Arial" w:cs="Arial"/>
                <w:b/>
                <w:sz w:val="24"/>
                <w:lang w:val="en-US"/>
              </w:rPr>
              <w:t>G</w:t>
            </w:r>
            <w:r>
              <w:rPr>
                <w:rFonts w:ascii="Arial" w:hAnsi="Arial" w:cs="Arial"/>
                <w:b/>
                <w:spacing w:val="2"/>
                <w:sz w:val="24"/>
              </w:rPr>
              <w:t xml:space="preserve"> </w:t>
            </w:r>
            <w:r>
              <w:rPr>
                <w:rFonts w:ascii="Arial" w:hAnsi="Arial" w:cs="Arial"/>
                <w:b/>
                <w:sz w:val="24"/>
              </w:rPr>
              <w:t>MÔ</w:t>
            </w:r>
            <w:r>
              <w:rPr>
                <w:rFonts w:ascii="Arial" w:hAnsi="Arial" w:cs="Arial"/>
                <w:b/>
                <w:spacing w:val="-2"/>
                <w:sz w:val="24"/>
              </w:rPr>
              <w:t xml:space="preserve"> </w:t>
            </w:r>
            <w:r>
              <w:rPr>
                <w:rFonts w:ascii="Arial" w:hAnsi="Arial" w:cs="Arial"/>
                <w:b/>
                <w:sz w:val="24"/>
              </w:rPr>
              <w:t>TẢ</w:t>
            </w:r>
            <w:r>
              <w:rPr>
                <w:rFonts w:ascii="Arial" w:hAnsi="Arial" w:cs="Arial"/>
                <w:b/>
                <w:spacing w:val="-6"/>
                <w:sz w:val="24"/>
              </w:rPr>
              <w:t xml:space="preserve"> </w:t>
            </w:r>
            <w:r>
              <w:rPr>
                <w:rFonts w:ascii="Arial" w:hAnsi="Arial" w:cs="Arial"/>
                <w:b/>
                <w:sz w:val="24"/>
              </w:rPr>
              <w:t>CÔNG</w:t>
            </w:r>
            <w:r>
              <w:rPr>
                <w:rFonts w:ascii="Arial" w:hAnsi="Arial" w:cs="Arial"/>
                <w:b/>
                <w:spacing w:val="-2"/>
                <w:sz w:val="24"/>
              </w:rPr>
              <w:t xml:space="preserve"> </w:t>
            </w:r>
            <w:r>
              <w:rPr>
                <w:rFonts w:ascii="Arial" w:hAnsi="Arial" w:cs="Arial"/>
                <w:b/>
                <w:spacing w:val="-4"/>
                <w:sz w:val="24"/>
              </w:rPr>
              <w:t>VIỆC</w:t>
            </w:r>
          </w:p>
        </w:tc>
      </w:tr>
      <w:tr w:rsidR="004C5245" w14:paraId="360BE0C4" w14:textId="77777777" w:rsidTr="00B404E2">
        <w:trPr>
          <w:trHeight w:val="679"/>
        </w:trPr>
        <w:tc>
          <w:tcPr>
            <w:tcW w:w="3339" w:type="dxa"/>
            <w:vMerge/>
          </w:tcPr>
          <w:p w14:paraId="1984D61F" w14:textId="77777777" w:rsidR="004C5245" w:rsidRDefault="004C5245">
            <w:pPr>
              <w:pStyle w:val="TableParagraph"/>
              <w:spacing w:before="40"/>
              <w:ind w:left="14" w:right="4"/>
              <w:jc w:val="center"/>
              <w:rPr>
                <w:rFonts w:ascii="Arial" w:hAnsi="Arial" w:cs="Arial"/>
                <w:b/>
              </w:rPr>
            </w:pPr>
          </w:p>
        </w:tc>
        <w:tc>
          <w:tcPr>
            <w:tcW w:w="3061" w:type="dxa"/>
          </w:tcPr>
          <w:p w14:paraId="18172E1E" w14:textId="77777777" w:rsidR="004C5245" w:rsidRPr="00EA3F8E" w:rsidRDefault="008F4FB2">
            <w:pPr>
              <w:pStyle w:val="TableParagraph"/>
              <w:spacing w:before="48"/>
              <w:ind w:left="988" w:right="333" w:hanging="644"/>
              <w:jc w:val="center"/>
              <w:rPr>
                <w:rFonts w:ascii="Arial" w:hAnsi="Arial" w:cs="Arial"/>
                <w:b/>
                <w:sz w:val="24"/>
                <w:szCs w:val="24"/>
              </w:rPr>
            </w:pPr>
            <w:r w:rsidRPr="00EA3F8E">
              <w:rPr>
                <w:rFonts w:ascii="Arial" w:hAnsi="Arial" w:cs="Arial"/>
                <w:b/>
                <w:sz w:val="24"/>
                <w:szCs w:val="24"/>
              </w:rPr>
              <w:t>Vị trí:</w:t>
            </w:r>
          </w:p>
          <w:p w14:paraId="4C50F9FB" w14:textId="1CE29177" w:rsidR="004C5245" w:rsidRPr="00EA3F8E" w:rsidRDefault="004812B3" w:rsidP="00B404E2">
            <w:pPr>
              <w:pStyle w:val="TableParagraph"/>
              <w:spacing w:before="48"/>
              <w:ind w:right="333"/>
              <w:rPr>
                <w:rFonts w:ascii="Arial" w:hAnsi="Arial" w:cs="Arial"/>
                <w:b/>
                <w:sz w:val="24"/>
                <w:szCs w:val="24"/>
                <w:lang w:val="en-US"/>
              </w:rPr>
            </w:pPr>
            <w:r w:rsidRPr="00EA3F8E">
              <w:rPr>
                <w:rFonts w:ascii="Arial" w:hAnsi="Arial" w:cs="Arial"/>
                <w:b/>
                <w:sz w:val="24"/>
                <w:szCs w:val="24"/>
                <w:lang w:val="en-US"/>
              </w:rPr>
              <w:t xml:space="preserve"> </w:t>
            </w:r>
            <w:r w:rsidR="000004F5">
              <w:rPr>
                <w:rFonts w:ascii="Arial" w:hAnsi="Arial" w:cs="Arial"/>
                <w:b/>
                <w:sz w:val="24"/>
                <w:szCs w:val="24"/>
                <w:lang w:val="en-US"/>
              </w:rPr>
              <w:t xml:space="preserve">         </w:t>
            </w:r>
            <w:r w:rsidR="005D2F9C">
              <w:rPr>
                <w:rFonts w:ascii="Arial" w:hAnsi="Arial" w:cs="Arial"/>
                <w:b/>
                <w:sz w:val="24"/>
                <w:szCs w:val="24"/>
                <w:lang w:val="en-US"/>
              </w:rPr>
              <w:t>TP. Kinh Doanh</w:t>
            </w:r>
          </w:p>
        </w:tc>
        <w:tc>
          <w:tcPr>
            <w:tcW w:w="1984" w:type="dxa"/>
          </w:tcPr>
          <w:p w14:paraId="5992FE27" w14:textId="77777777" w:rsidR="004C5245" w:rsidRPr="00EA3F8E" w:rsidRDefault="008F4FB2">
            <w:pPr>
              <w:pStyle w:val="TableParagraph"/>
              <w:spacing w:before="48"/>
              <w:ind w:left="988" w:right="333" w:hanging="644"/>
              <w:jc w:val="center"/>
              <w:rPr>
                <w:rFonts w:ascii="Arial" w:hAnsi="Arial" w:cs="Arial"/>
                <w:b/>
                <w:sz w:val="24"/>
                <w:szCs w:val="24"/>
              </w:rPr>
            </w:pPr>
            <w:r w:rsidRPr="00EA3F8E">
              <w:rPr>
                <w:rFonts w:ascii="Arial" w:hAnsi="Arial" w:cs="Arial"/>
                <w:b/>
                <w:sz w:val="24"/>
                <w:szCs w:val="24"/>
              </w:rPr>
              <w:t>Bộ</w:t>
            </w:r>
            <w:r w:rsidRPr="00EA3F8E">
              <w:rPr>
                <w:rFonts w:ascii="Arial" w:hAnsi="Arial" w:cs="Arial"/>
                <w:b/>
                <w:spacing w:val="-8"/>
                <w:sz w:val="24"/>
                <w:szCs w:val="24"/>
              </w:rPr>
              <w:t xml:space="preserve"> </w:t>
            </w:r>
            <w:r w:rsidRPr="00EA3F8E">
              <w:rPr>
                <w:rFonts w:ascii="Arial" w:hAnsi="Arial" w:cs="Arial"/>
                <w:b/>
                <w:sz w:val="24"/>
                <w:szCs w:val="24"/>
              </w:rPr>
              <w:t>phận:</w:t>
            </w:r>
          </w:p>
          <w:p w14:paraId="772D148D" w14:textId="073BC4D7" w:rsidR="004C5245" w:rsidRPr="00EA3F8E" w:rsidRDefault="005D2F9C" w:rsidP="005D2F9C">
            <w:pPr>
              <w:pStyle w:val="TableParagraph"/>
              <w:spacing w:before="48"/>
              <w:ind w:right="333"/>
              <w:rPr>
                <w:rFonts w:ascii="Arial" w:hAnsi="Arial" w:cs="Arial"/>
                <w:b/>
                <w:sz w:val="24"/>
                <w:szCs w:val="24"/>
                <w:lang w:val="en-US"/>
              </w:rPr>
            </w:pPr>
            <w:r>
              <w:rPr>
                <w:rFonts w:ascii="Arial" w:hAnsi="Arial" w:cs="Arial"/>
                <w:b/>
                <w:sz w:val="24"/>
                <w:szCs w:val="24"/>
                <w:lang w:val="en-US"/>
              </w:rPr>
              <w:t xml:space="preserve">   </w:t>
            </w:r>
            <w:r w:rsidR="00B404E2">
              <w:rPr>
                <w:rFonts w:ascii="Arial" w:hAnsi="Arial" w:cs="Arial"/>
                <w:b/>
                <w:sz w:val="24"/>
                <w:szCs w:val="24"/>
                <w:lang w:val="en-US"/>
              </w:rPr>
              <w:t>K</w:t>
            </w:r>
            <w:r>
              <w:rPr>
                <w:rFonts w:ascii="Arial" w:hAnsi="Arial" w:cs="Arial"/>
                <w:b/>
                <w:sz w:val="24"/>
                <w:szCs w:val="24"/>
                <w:lang w:val="en-US"/>
              </w:rPr>
              <w:t>inh doanh</w:t>
            </w:r>
          </w:p>
        </w:tc>
        <w:tc>
          <w:tcPr>
            <w:tcW w:w="1993" w:type="dxa"/>
          </w:tcPr>
          <w:p w14:paraId="177A6521" w14:textId="77777777" w:rsidR="004C5245" w:rsidRPr="00EA3F8E" w:rsidRDefault="008F4FB2">
            <w:pPr>
              <w:pStyle w:val="TableParagraph"/>
              <w:spacing w:before="48"/>
              <w:ind w:left="988" w:right="333" w:hanging="644"/>
              <w:jc w:val="center"/>
              <w:rPr>
                <w:rFonts w:ascii="Arial" w:hAnsi="Arial" w:cs="Arial"/>
                <w:b/>
                <w:sz w:val="24"/>
                <w:szCs w:val="24"/>
                <w:lang w:val="en-US"/>
              </w:rPr>
            </w:pPr>
            <w:r w:rsidRPr="00EA3F8E">
              <w:rPr>
                <w:rFonts w:ascii="Arial" w:hAnsi="Arial" w:cs="Arial"/>
                <w:b/>
                <w:sz w:val="24"/>
                <w:szCs w:val="24"/>
                <w:lang w:val="en-US"/>
              </w:rPr>
              <w:t>Số hồ sơ:</w:t>
            </w:r>
          </w:p>
          <w:p w14:paraId="4D8658DC" w14:textId="70C05825" w:rsidR="004C5245" w:rsidRPr="00EA3F8E" w:rsidRDefault="008F4FB2">
            <w:pPr>
              <w:pStyle w:val="TableParagraph"/>
              <w:spacing w:before="48"/>
              <w:ind w:left="988" w:right="333" w:hanging="644"/>
              <w:jc w:val="center"/>
              <w:rPr>
                <w:rFonts w:ascii="Arial" w:hAnsi="Arial" w:cs="Arial"/>
                <w:b/>
                <w:sz w:val="24"/>
                <w:szCs w:val="24"/>
                <w:lang w:val="en-SG"/>
              </w:rPr>
            </w:pPr>
            <w:r w:rsidRPr="00EA3F8E">
              <w:rPr>
                <w:rFonts w:ascii="Arial" w:hAnsi="Arial" w:cs="Arial"/>
                <w:b/>
                <w:sz w:val="24"/>
                <w:szCs w:val="24"/>
                <w:lang w:val="en-SG"/>
              </w:rPr>
              <w:t>TXM.JD.</w:t>
            </w:r>
            <w:r w:rsidR="005D2F9C">
              <w:rPr>
                <w:rFonts w:ascii="Arial" w:hAnsi="Arial" w:cs="Arial"/>
                <w:b/>
                <w:sz w:val="24"/>
                <w:szCs w:val="24"/>
                <w:lang w:val="en-SG"/>
              </w:rPr>
              <w:t>02</w:t>
            </w:r>
          </w:p>
        </w:tc>
      </w:tr>
    </w:tbl>
    <w:p w14:paraId="00BA87D0" w14:textId="77777777" w:rsidR="004C5245" w:rsidRDefault="004C5245">
      <w:pPr>
        <w:pStyle w:val="BodyText"/>
        <w:rPr>
          <w:rFonts w:ascii="Times New Roman" w:hAnsi="Times New Roman" w:cs="Times New Roman"/>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498"/>
      </w:tblGrid>
      <w:tr w:rsidR="00924D88" w14:paraId="6FD3A977" w14:textId="77777777" w:rsidTr="003C1BE2">
        <w:trPr>
          <w:trHeight w:val="479"/>
        </w:trPr>
        <w:tc>
          <w:tcPr>
            <w:tcW w:w="10498" w:type="dxa"/>
          </w:tcPr>
          <w:p w14:paraId="3546951F" w14:textId="0A4242A7" w:rsidR="00924D88" w:rsidRPr="00E9143A" w:rsidRDefault="00924D88" w:rsidP="00924D88">
            <w:pPr>
              <w:pStyle w:val="TableParagraph"/>
              <w:numPr>
                <w:ilvl w:val="0"/>
                <w:numId w:val="2"/>
              </w:numPr>
              <w:spacing w:before="105"/>
              <w:jc w:val="center"/>
              <w:rPr>
                <w:rFonts w:ascii="Times New Roman" w:hAnsi="Times New Roman" w:cs="Times New Roman"/>
                <w:b/>
                <w:sz w:val="28"/>
                <w:szCs w:val="28"/>
                <w:lang w:val="en-US"/>
              </w:rPr>
            </w:pPr>
            <w:r w:rsidRPr="00E9143A">
              <w:rPr>
                <w:rFonts w:ascii="Times New Roman" w:hAnsi="Times New Roman" w:cs="Times New Roman"/>
                <w:b/>
                <w:sz w:val="28"/>
                <w:szCs w:val="28"/>
                <w:lang w:val="en-US"/>
              </w:rPr>
              <w:t>Mục đích Công việc</w:t>
            </w:r>
          </w:p>
        </w:tc>
      </w:tr>
      <w:tr w:rsidR="00924D88" w14:paraId="2DF827B2" w14:textId="77777777" w:rsidTr="003C1BE2">
        <w:trPr>
          <w:trHeight w:val="1146"/>
        </w:trPr>
        <w:tc>
          <w:tcPr>
            <w:tcW w:w="10498" w:type="dxa"/>
          </w:tcPr>
          <w:p w14:paraId="261926F4" w14:textId="03BF4D3D" w:rsidR="00924D88" w:rsidRPr="005D2F9C" w:rsidRDefault="005D2F9C" w:rsidP="00924D88">
            <w:pPr>
              <w:pStyle w:val="TableParagraph"/>
              <w:numPr>
                <w:ilvl w:val="0"/>
                <w:numId w:val="3"/>
              </w:numPr>
              <w:spacing w:before="105" w:line="360" w:lineRule="auto"/>
              <w:jc w:val="center"/>
              <w:rPr>
                <w:rFonts w:ascii="Times New Roman" w:hAnsi="Times New Roman" w:cs="Times New Roman"/>
                <w:sz w:val="24"/>
                <w:szCs w:val="24"/>
              </w:rPr>
            </w:pPr>
            <w:r w:rsidRPr="005D2F9C">
              <w:rPr>
                <w:rFonts w:ascii="Times New Roman" w:hAnsi="Times New Roman" w:cs="Times New Roman"/>
                <w:sz w:val="24"/>
                <w:szCs w:val="24"/>
              </w:rPr>
              <w:t>Xây dựng chiến lược phát triển khách hàng, mở rộng thị trường, quản lý và điều hành đội ngũ kinh doanh để đạt các mục tiêu doanh số, lợi nhuận và thị phần dịch vụ logistics (vận tải quốc tế, nội địa, khai báo hải quan, kho bãi</w:t>
            </w:r>
            <w:r w:rsidRPr="005D2F9C">
              <w:rPr>
                <w:rFonts w:ascii="Times New Roman" w:hAnsi="Times New Roman" w:cs="Times New Roman"/>
                <w:sz w:val="24"/>
                <w:szCs w:val="24"/>
                <w:lang w:val="en-US"/>
              </w:rPr>
              <w:t xml:space="preserve"> </w:t>
            </w:r>
            <w:r w:rsidRPr="005D2F9C">
              <w:rPr>
                <w:rFonts w:ascii="Times New Roman" w:hAnsi="Times New Roman" w:cs="Times New Roman"/>
                <w:sz w:val="24"/>
                <w:szCs w:val="24"/>
              </w:rPr>
              <w:t>).</w:t>
            </w:r>
          </w:p>
        </w:tc>
      </w:tr>
      <w:tr w:rsidR="00DA68EE" w14:paraId="23DB4615" w14:textId="77777777" w:rsidTr="003C1BE2">
        <w:trPr>
          <w:trHeight w:val="1146"/>
        </w:trPr>
        <w:tc>
          <w:tcPr>
            <w:tcW w:w="10498" w:type="dxa"/>
          </w:tcPr>
          <w:p w14:paraId="48E38DBD" w14:textId="77777777" w:rsidR="00DA68EE" w:rsidRPr="00E9143A" w:rsidRDefault="00DA68EE" w:rsidP="00DA68EE">
            <w:pPr>
              <w:pStyle w:val="TableParagraph"/>
              <w:numPr>
                <w:ilvl w:val="0"/>
                <w:numId w:val="2"/>
              </w:numPr>
              <w:spacing w:before="105" w:line="360" w:lineRule="auto"/>
              <w:jc w:val="center"/>
              <w:rPr>
                <w:rFonts w:ascii="Times New Roman" w:hAnsi="Times New Roman" w:cs="Times New Roman"/>
                <w:lang w:val="en-US"/>
              </w:rPr>
            </w:pPr>
            <w:r w:rsidRPr="00E9143A">
              <w:rPr>
                <w:rFonts w:ascii="Times New Roman" w:hAnsi="Times New Roman" w:cs="Times New Roman"/>
                <w:b/>
                <w:sz w:val="28"/>
                <w:szCs w:val="28"/>
                <w:lang w:val="en-US"/>
              </w:rPr>
              <w:t>Quan hệ công việc</w:t>
            </w:r>
          </w:p>
          <w:p w14:paraId="05442F67" w14:textId="6DB69042" w:rsidR="00DA68EE" w:rsidRPr="00DA68EE" w:rsidRDefault="00132CC3" w:rsidP="00DA68EE">
            <w:pPr>
              <w:pStyle w:val="TableParagraph"/>
              <w:spacing w:before="105" w:line="360" w:lineRule="auto"/>
              <w:ind w:left="370"/>
              <w:rPr>
                <w:rFonts w:ascii="Arial" w:hAnsi="Arial" w:cs="Arial"/>
                <w:lang w:val="en-US"/>
              </w:rPr>
            </w:pPr>
            <w:r>
              <w:rPr>
                <w:rFonts w:ascii="Arial" w:hAnsi="Arial" w:cs="Arial"/>
                <w:lang w:val="en-US"/>
              </w:rPr>
              <w:t xml:space="preserve">                  </w:t>
            </w:r>
            <w:r w:rsidR="00AE05BC">
              <w:rPr>
                <w:rFonts w:ascii="Arial" w:hAnsi="Arial" w:cs="Arial"/>
                <w:noProof/>
                <w:lang w:val="en-US"/>
              </w:rPr>
              <w:drawing>
                <wp:inline distT="0" distB="0" distL="0" distR="0" wp14:anchorId="6B9B32F5" wp14:editId="5EDBE687">
                  <wp:extent cx="5022850" cy="2819400"/>
                  <wp:effectExtent l="0" t="0" r="0" b="190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tc>
        <w:bookmarkStart w:id="0" w:name="_GoBack"/>
        <w:bookmarkEnd w:id="0"/>
      </w:tr>
      <w:tr w:rsidR="004C5245" w14:paraId="7E45B2A8" w14:textId="77777777" w:rsidTr="003C1BE2">
        <w:trPr>
          <w:trHeight w:val="479"/>
        </w:trPr>
        <w:tc>
          <w:tcPr>
            <w:tcW w:w="10498" w:type="dxa"/>
          </w:tcPr>
          <w:p w14:paraId="0EF8EA6B" w14:textId="64800DBD" w:rsidR="004C5245" w:rsidRPr="005600AC" w:rsidRDefault="00DA68EE">
            <w:pPr>
              <w:pStyle w:val="TableParagraph"/>
              <w:spacing w:before="105"/>
              <w:ind w:left="10"/>
              <w:jc w:val="center"/>
              <w:rPr>
                <w:rFonts w:ascii="Times New Roman" w:hAnsi="Times New Roman" w:cs="Times New Roman"/>
                <w:b/>
                <w:sz w:val="28"/>
                <w:szCs w:val="28"/>
                <w:lang w:val="en-US"/>
              </w:rPr>
            </w:pPr>
            <w:r w:rsidRPr="00E9143A">
              <w:rPr>
                <w:rFonts w:ascii="Times New Roman" w:hAnsi="Times New Roman" w:cs="Times New Roman"/>
                <w:b/>
                <w:sz w:val="28"/>
                <w:szCs w:val="28"/>
                <w:lang w:val="en-US"/>
              </w:rPr>
              <w:t>C</w:t>
            </w:r>
            <w:r w:rsidR="008F4FB2" w:rsidRPr="00E9143A">
              <w:rPr>
                <w:rFonts w:ascii="Times New Roman" w:hAnsi="Times New Roman" w:cs="Times New Roman"/>
                <w:b/>
                <w:sz w:val="28"/>
                <w:szCs w:val="28"/>
                <w:lang w:val="en-US"/>
              </w:rPr>
              <w:t xml:space="preserve">. </w:t>
            </w:r>
            <w:r w:rsidR="005600AC">
              <w:rPr>
                <w:rFonts w:ascii="Times New Roman" w:hAnsi="Times New Roman" w:cs="Times New Roman"/>
                <w:b/>
                <w:sz w:val="28"/>
                <w:szCs w:val="28"/>
                <w:lang w:val="en-US"/>
              </w:rPr>
              <w:t>Thời gian- Địa điểm làm việc.</w:t>
            </w:r>
          </w:p>
        </w:tc>
      </w:tr>
      <w:tr w:rsidR="005600AC" w14:paraId="2CF4CD67" w14:textId="77777777" w:rsidTr="003C1BE2">
        <w:trPr>
          <w:trHeight w:val="479"/>
        </w:trPr>
        <w:tc>
          <w:tcPr>
            <w:tcW w:w="10498" w:type="dxa"/>
          </w:tcPr>
          <w:p w14:paraId="7F5281F1" w14:textId="77777777" w:rsidR="005600AC" w:rsidRPr="005600AC" w:rsidRDefault="005600AC" w:rsidP="005600AC">
            <w:pPr>
              <w:pStyle w:val="TableParagraph"/>
              <w:numPr>
                <w:ilvl w:val="0"/>
                <w:numId w:val="11"/>
              </w:numPr>
              <w:spacing w:before="105"/>
              <w:jc w:val="center"/>
              <w:rPr>
                <w:rFonts w:ascii="Times New Roman" w:hAnsi="Times New Roman" w:cs="Times New Roman"/>
                <w:b/>
                <w:sz w:val="28"/>
                <w:szCs w:val="28"/>
                <w:lang w:val="en-US"/>
              </w:rPr>
            </w:pPr>
            <w:r w:rsidRPr="005600AC">
              <w:rPr>
                <w:rFonts w:ascii="Times New Roman" w:hAnsi="Times New Roman" w:cs="Times New Roman"/>
                <w:sz w:val="24"/>
                <w:szCs w:val="24"/>
                <w:lang w:val="en-US"/>
              </w:rPr>
              <w:t>Từ thứ 2 – thứ 6. Thứ 7 làm việc cách tuần.</w:t>
            </w:r>
          </w:p>
          <w:p w14:paraId="1B4FF510" w14:textId="3CB13EF2" w:rsidR="005600AC" w:rsidRPr="005600AC" w:rsidRDefault="005600AC" w:rsidP="005600AC">
            <w:pPr>
              <w:pStyle w:val="TableParagraph"/>
              <w:numPr>
                <w:ilvl w:val="0"/>
                <w:numId w:val="11"/>
              </w:numPr>
              <w:spacing w:before="105"/>
              <w:jc w:val="center"/>
              <w:rPr>
                <w:rFonts w:ascii="Times New Roman" w:hAnsi="Times New Roman" w:cs="Times New Roman"/>
                <w:sz w:val="24"/>
                <w:szCs w:val="24"/>
                <w:lang w:val="en-US"/>
              </w:rPr>
            </w:pPr>
            <w:r w:rsidRPr="005600AC">
              <w:rPr>
                <w:rFonts w:ascii="Times New Roman" w:hAnsi="Times New Roman" w:cs="Times New Roman"/>
                <w:sz w:val="24"/>
                <w:szCs w:val="24"/>
                <w:lang w:val="en-US"/>
              </w:rPr>
              <w:t>Sáng làm từ 8h15</w:t>
            </w:r>
            <w:r w:rsidR="000004F5">
              <w:rPr>
                <w:rFonts w:ascii="Times New Roman" w:hAnsi="Times New Roman" w:cs="Times New Roman"/>
                <w:sz w:val="24"/>
                <w:szCs w:val="24"/>
                <w:lang w:val="en-US"/>
              </w:rPr>
              <w:t>’</w:t>
            </w:r>
            <w:r w:rsidRPr="005600AC">
              <w:rPr>
                <w:rFonts w:ascii="Times New Roman" w:hAnsi="Times New Roman" w:cs="Times New Roman"/>
                <w:sz w:val="24"/>
                <w:szCs w:val="24"/>
                <w:lang w:val="en-US"/>
              </w:rPr>
              <w:t>-12h- Chiều từ 13h15- 17h</w:t>
            </w:r>
            <w:r w:rsidR="000004F5">
              <w:rPr>
                <w:rFonts w:ascii="Times New Roman" w:hAnsi="Times New Roman" w:cs="Times New Roman"/>
                <w:sz w:val="24"/>
                <w:szCs w:val="24"/>
                <w:lang w:val="en-US"/>
              </w:rPr>
              <w:t>’</w:t>
            </w:r>
            <w:r w:rsidRPr="005600AC">
              <w:rPr>
                <w:rFonts w:ascii="Times New Roman" w:hAnsi="Times New Roman" w:cs="Times New Roman"/>
                <w:sz w:val="24"/>
                <w:szCs w:val="24"/>
                <w:lang w:val="en-US"/>
              </w:rPr>
              <w:t>.</w:t>
            </w:r>
          </w:p>
          <w:p w14:paraId="59F1D13C" w14:textId="657919B0" w:rsidR="005600AC" w:rsidRPr="00E9143A" w:rsidRDefault="005600AC" w:rsidP="005600AC">
            <w:pPr>
              <w:pStyle w:val="TableParagraph"/>
              <w:spacing w:before="105"/>
              <w:ind w:left="10"/>
              <w:jc w:val="center"/>
              <w:rPr>
                <w:rFonts w:ascii="Times New Roman" w:hAnsi="Times New Roman" w:cs="Times New Roman"/>
                <w:b/>
                <w:sz w:val="28"/>
                <w:szCs w:val="28"/>
                <w:lang w:val="en-US"/>
              </w:rPr>
            </w:pPr>
            <w:r w:rsidRPr="005600AC">
              <w:rPr>
                <w:rFonts w:ascii="Times New Roman" w:hAnsi="Times New Roman" w:cs="Times New Roman"/>
                <w:sz w:val="24"/>
                <w:szCs w:val="24"/>
                <w:lang w:val="en-US"/>
              </w:rPr>
              <w:t>Địa điểm làm việc: Số 65, đường số 9, Khu dân cư Vạn Phúc, phường Hiệp Bình Phước, Thành phố Thủ Đức, Thành Phố Hồ Chí Minh.</w:t>
            </w:r>
          </w:p>
        </w:tc>
      </w:tr>
      <w:tr w:rsidR="005600AC" w14:paraId="28CE1282" w14:textId="77777777" w:rsidTr="003C1BE2">
        <w:trPr>
          <w:trHeight w:val="479"/>
        </w:trPr>
        <w:tc>
          <w:tcPr>
            <w:tcW w:w="10498" w:type="dxa"/>
          </w:tcPr>
          <w:p w14:paraId="21FAAD10" w14:textId="0A9CE98B" w:rsidR="005600AC" w:rsidRPr="00E9143A" w:rsidRDefault="005600AC" w:rsidP="005600AC">
            <w:pPr>
              <w:pStyle w:val="TableParagraph"/>
              <w:spacing w:before="105"/>
              <w:ind w:left="10"/>
              <w:jc w:val="center"/>
              <w:rPr>
                <w:rFonts w:ascii="Times New Roman" w:hAnsi="Times New Roman" w:cs="Times New Roman"/>
                <w:b/>
                <w:sz w:val="28"/>
                <w:szCs w:val="28"/>
                <w:lang w:val="en-US"/>
              </w:rPr>
            </w:pPr>
            <w:r>
              <w:rPr>
                <w:rFonts w:ascii="Times New Roman" w:hAnsi="Times New Roman" w:cs="Times New Roman"/>
                <w:b/>
                <w:sz w:val="28"/>
                <w:szCs w:val="28"/>
                <w:lang w:val="en-US"/>
              </w:rPr>
              <w:t>D</w:t>
            </w:r>
            <w:r w:rsidRPr="00E9143A">
              <w:rPr>
                <w:rFonts w:ascii="Times New Roman" w:hAnsi="Times New Roman" w:cs="Times New Roman"/>
                <w:b/>
                <w:sz w:val="28"/>
                <w:szCs w:val="28"/>
                <w:lang w:val="en-US"/>
              </w:rPr>
              <w:t xml:space="preserve">. </w:t>
            </w:r>
            <w:r w:rsidRPr="00E9143A">
              <w:rPr>
                <w:rFonts w:ascii="Times New Roman" w:hAnsi="Times New Roman" w:cs="Times New Roman"/>
                <w:b/>
                <w:sz w:val="28"/>
                <w:szCs w:val="28"/>
              </w:rPr>
              <w:t>Yêu</w:t>
            </w:r>
            <w:r w:rsidRPr="00E9143A">
              <w:rPr>
                <w:rFonts w:ascii="Times New Roman" w:hAnsi="Times New Roman" w:cs="Times New Roman"/>
                <w:b/>
                <w:spacing w:val="-1"/>
                <w:sz w:val="28"/>
                <w:szCs w:val="28"/>
              </w:rPr>
              <w:t xml:space="preserve"> </w:t>
            </w:r>
            <w:r w:rsidRPr="00E9143A">
              <w:rPr>
                <w:rFonts w:ascii="Times New Roman" w:hAnsi="Times New Roman" w:cs="Times New Roman"/>
                <w:b/>
                <w:sz w:val="28"/>
                <w:szCs w:val="28"/>
              </w:rPr>
              <w:t>cầu</w:t>
            </w:r>
            <w:r w:rsidRPr="00E9143A">
              <w:rPr>
                <w:rFonts w:ascii="Times New Roman" w:hAnsi="Times New Roman" w:cs="Times New Roman"/>
                <w:b/>
                <w:spacing w:val="-6"/>
                <w:sz w:val="28"/>
                <w:szCs w:val="28"/>
              </w:rPr>
              <w:t xml:space="preserve"> </w:t>
            </w:r>
            <w:r w:rsidRPr="00E9143A">
              <w:rPr>
                <w:rFonts w:ascii="Times New Roman" w:hAnsi="Times New Roman" w:cs="Times New Roman"/>
                <w:b/>
                <w:sz w:val="28"/>
                <w:szCs w:val="28"/>
              </w:rPr>
              <w:t>về</w:t>
            </w:r>
            <w:r w:rsidRPr="00E9143A">
              <w:rPr>
                <w:rFonts w:ascii="Times New Roman" w:hAnsi="Times New Roman" w:cs="Times New Roman"/>
                <w:b/>
                <w:spacing w:val="3"/>
                <w:sz w:val="28"/>
                <w:szCs w:val="28"/>
              </w:rPr>
              <w:t xml:space="preserve"> </w:t>
            </w:r>
            <w:r w:rsidRPr="00E9143A">
              <w:rPr>
                <w:rFonts w:ascii="Times New Roman" w:hAnsi="Times New Roman" w:cs="Times New Roman"/>
                <w:b/>
                <w:sz w:val="28"/>
                <w:szCs w:val="28"/>
              </w:rPr>
              <w:t>trình</w:t>
            </w:r>
            <w:r w:rsidRPr="00E9143A">
              <w:rPr>
                <w:rFonts w:ascii="Times New Roman" w:hAnsi="Times New Roman" w:cs="Times New Roman"/>
                <w:b/>
                <w:spacing w:val="-1"/>
                <w:sz w:val="28"/>
                <w:szCs w:val="28"/>
              </w:rPr>
              <w:t xml:space="preserve"> </w:t>
            </w:r>
            <w:r w:rsidRPr="00E9143A">
              <w:rPr>
                <w:rFonts w:ascii="Times New Roman" w:hAnsi="Times New Roman" w:cs="Times New Roman"/>
                <w:b/>
                <w:sz w:val="28"/>
                <w:szCs w:val="28"/>
              </w:rPr>
              <w:t>độ</w:t>
            </w:r>
            <w:r w:rsidRPr="00E9143A">
              <w:rPr>
                <w:rFonts w:ascii="Times New Roman" w:hAnsi="Times New Roman" w:cs="Times New Roman"/>
                <w:b/>
                <w:spacing w:val="-5"/>
                <w:sz w:val="28"/>
                <w:szCs w:val="28"/>
              </w:rPr>
              <w:t xml:space="preserve"> </w:t>
            </w:r>
            <w:r w:rsidRPr="00E9143A">
              <w:rPr>
                <w:rFonts w:ascii="Times New Roman" w:hAnsi="Times New Roman" w:cs="Times New Roman"/>
                <w:b/>
                <w:sz w:val="28"/>
                <w:szCs w:val="28"/>
              </w:rPr>
              <w:t>và</w:t>
            </w:r>
            <w:r w:rsidRPr="00E9143A">
              <w:rPr>
                <w:rFonts w:ascii="Times New Roman" w:hAnsi="Times New Roman" w:cs="Times New Roman"/>
                <w:b/>
                <w:spacing w:val="1"/>
                <w:sz w:val="28"/>
                <w:szCs w:val="28"/>
              </w:rPr>
              <w:t xml:space="preserve"> </w:t>
            </w:r>
            <w:r w:rsidRPr="00E9143A">
              <w:rPr>
                <w:rFonts w:ascii="Times New Roman" w:hAnsi="Times New Roman" w:cs="Times New Roman"/>
                <w:b/>
                <w:sz w:val="28"/>
                <w:szCs w:val="28"/>
              </w:rPr>
              <w:t>kỹ</w:t>
            </w:r>
            <w:r w:rsidRPr="00E9143A">
              <w:rPr>
                <w:rFonts w:ascii="Times New Roman" w:hAnsi="Times New Roman" w:cs="Times New Roman"/>
                <w:b/>
                <w:spacing w:val="-2"/>
                <w:sz w:val="28"/>
                <w:szCs w:val="28"/>
              </w:rPr>
              <w:t xml:space="preserve"> </w:t>
            </w:r>
            <w:r w:rsidRPr="00E9143A">
              <w:rPr>
                <w:rFonts w:ascii="Times New Roman" w:hAnsi="Times New Roman" w:cs="Times New Roman"/>
                <w:b/>
                <w:spacing w:val="-4"/>
                <w:sz w:val="28"/>
                <w:szCs w:val="28"/>
              </w:rPr>
              <w:t>năng</w:t>
            </w:r>
          </w:p>
        </w:tc>
      </w:tr>
      <w:tr w:rsidR="005600AC" w14:paraId="11FB0F51" w14:textId="77777777" w:rsidTr="003C1BE2">
        <w:trPr>
          <w:trHeight w:val="2707"/>
        </w:trPr>
        <w:tc>
          <w:tcPr>
            <w:tcW w:w="10498" w:type="dxa"/>
          </w:tcPr>
          <w:p w14:paraId="7D2EA889" w14:textId="4F5DADE8" w:rsidR="005600AC" w:rsidRDefault="005D2F9C" w:rsidP="005D2F9C">
            <w:pPr>
              <w:pStyle w:val="NormalWeb"/>
              <w:spacing w:line="360" w:lineRule="auto"/>
            </w:pPr>
            <w:r>
              <w:t xml:space="preserve">            - Tốt nghiệp Đại học trở lên chuyên ngành Kinh doanh, Logistics, Kinh tế, Ngoại thương hoặc liên quan</w:t>
            </w:r>
            <w:r>
              <w:br/>
              <w:t xml:space="preserve">           - Tối thiểu 3–5 năm kinh nghiệm trong lĩnh vực logistics, trong đó có ít nhất 2 năm ở vị trí quản lý kinh doanh.</w:t>
            </w:r>
          </w:p>
          <w:p w14:paraId="7DDC92DC" w14:textId="1CF12A6C" w:rsidR="005D2F9C" w:rsidRPr="00801C0A" w:rsidRDefault="005D2F9C" w:rsidP="005600AC">
            <w:pPr>
              <w:pStyle w:val="NormalWeb"/>
              <w:spacing w:line="360" w:lineRule="auto"/>
              <w:ind w:left="720"/>
            </w:pPr>
            <w:r>
              <w:t>- Am hiểu sâu về dịch vụ logistics quốc tế và nội địa (Sea/Air, Customs, Trucking, 3PL...)</w:t>
            </w:r>
            <w:r>
              <w:br/>
              <w:t>- Có mối quan hệ tốt với các hãng tàu, đối tác giao nhận, khách hàng FDI, nhà máy, zone công nghiệp...</w:t>
            </w:r>
            <w:r>
              <w:br/>
              <w:t>- Kỹ năng quản lý đội nhóm, phân tích số liệu kinh doanh, xây dựng chiến lược thị trường</w:t>
            </w:r>
            <w:r>
              <w:br/>
              <w:t>- Khả năng đàm phán và xây dựng giải pháp dịch vụ phù hợp với từng phân khúc khách hàng</w:t>
            </w:r>
          </w:p>
        </w:tc>
      </w:tr>
      <w:tr w:rsidR="005600AC" w14:paraId="4948DF45" w14:textId="77777777" w:rsidTr="0057138D">
        <w:trPr>
          <w:trHeight w:val="422"/>
        </w:trPr>
        <w:tc>
          <w:tcPr>
            <w:tcW w:w="10498" w:type="dxa"/>
          </w:tcPr>
          <w:p w14:paraId="36CCBF15" w14:textId="75D5B04A" w:rsidR="005600AC" w:rsidRPr="0057138D" w:rsidRDefault="005600AC" w:rsidP="005600AC">
            <w:pPr>
              <w:pStyle w:val="NormalWeb"/>
              <w:spacing w:line="360" w:lineRule="auto"/>
              <w:rPr>
                <w:rFonts w:eastAsia="Tahoma"/>
                <w:lang w:val="vi"/>
              </w:rPr>
            </w:pPr>
            <w:r w:rsidRPr="0057138D">
              <w:rPr>
                <w:b/>
                <w:sz w:val="28"/>
                <w:szCs w:val="28"/>
              </w:rPr>
              <w:lastRenderedPageBreak/>
              <w:t xml:space="preserve">                                               </w:t>
            </w:r>
            <w:r>
              <w:rPr>
                <w:b/>
                <w:sz w:val="28"/>
                <w:szCs w:val="28"/>
              </w:rPr>
              <w:t>E</w:t>
            </w:r>
            <w:r w:rsidRPr="0057138D">
              <w:rPr>
                <w:b/>
                <w:sz w:val="28"/>
                <w:szCs w:val="28"/>
              </w:rPr>
              <w:t>. Trách nhiệm chính</w:t>
            </w:r>
          </w:p>
        </w:tc>
      </w:tr>
      <w:tr w:rsidR="005600AC" w14:paraId="0E99800E" w14:textId="77777777" w:rsidTr="00801C0A">
        <w:trPr>
          <w:trHeight w:val="3540"/>
        </w:trPr>
        <w:tc>
          <w:tcPr>
            <w:tcW w:w="10498" w:type="dxa"/>
            <w:tcBorders>
              <w:bottom w:val="single" w:sz="4" w:space="0" w:color="auto"/>
            </w:tcBorders>
          </w:tcPr>
          <w:p w14:paraId="36CFC38B" w14:textId="77777777" w:rsidR="006E7A1E" w:rsidRPr="006E7A1E" w:rsidRDefault="006E7A1E" w:rsidP="006E7A1E">
            <w:pPr>
              <w:widowControl/>
              <w:spacing w:before="240" w:line="360" w:lineRule="auto"/>
              <w:ind w:left="426" w:right="262"/>
              <w:rPr>
                <w:rFonts w:ascii="Times New Roman" w:hAnsi="Times New Roman" w:cs="Times New Roman"/>
                <w:sz w:val="24"/>
                <w:szCs w:val="24"/>
              </w:rPr>
            </w:pPr>
            <w:r w:rsidRPr="006E7A1E">
              <w:rPr>
                <w:rFonts w:ascii="Times New Roman" w:hAnsi="Times New Roman" w:cs="Times New Roman"/>
                <w:sz w:val="24"/>
                <w:szCs w:val="24"/>
                <w:lang w:val="en-US"/>
              </w:rPr>
              <w:t xml:space="preserve">- </w:t>
            </w:r>
            <w:r w:rsidRPr="006E7A1E">
              <w:rPr>
                <w:rFonts w:ascii="Times New Roman" w:hAnsi="Times New Roman" w:cs="Times New Roman"/>
                <w:sz w:val="24"/>
                <w:szCs w:val="24"/>
              </w:rPr>
              <w:t>Quản lý, đào tạo và phát triển đội ngũ nhân viên kinh doanh hiệu suất cao.</w:t>
            </w:r>
          </w:p>
          <w:p w14:paraId="2D8ED595" w14:textId="7624DC59" w:rsidR="006E7A1E" w:rsidRPr="006E7A1E" w:rsidRDefault="006E7A1E" w:rsidP="006E7A1E">
            <w:pPr>
              <w:widowControl/>
              <w:spacing w:line="360" w:lineRule="auto"/>
              <w:ind w:left="426" w:right="262"/>
              <w:rPr>
                <w:rFonts w:ascii="Times New Roman" w:hAnsi="Times New Roman" w:cs="Times New Roman"/>
                <w:sz w:val="24"/>
                <w:szCs w:val="24"/>
              </w:rPr>
            </w:pPr>
            <w:r w:rsidRPr="006E7A1E">
              <w:rPr>
                <w:rFonts w:ascii="Times New Roman" w:hAnsi="Times New Roman" w:cs="Times New Roman"/>
                <w:sz w:val="24"/>
                <w:szCs w:val="24"/>
                <w:lang w:val="en-US"/>
              </w:rPr>
              <w:t xml:space="preserve">- </w:t>
            </w:r>
            <w:r w:rsidRPr="006E7A1E">
              <w:rPr>
                <w:rFonts w:ascii="Times New Roman" w:hAnsi="Times New Roman" w:cs="Times New Roman"/>
                <w:sz w:val="24"/>
                <w:szCs w:val="24"/>
              </w:rPr>
              <w:t>Xây dựng, tổ chức và triển khai các chiến lược kinh doanh để đột phá về chỉ tiêu doanh thu, lợi nhuận.</w:t>
            </w:r>
          </w:p>
          <w:p w14:paraId="6B71FA3A" w14:textId="00F0B650" w:rsidR="005600AC" w:rsidRPr="005D2F9C" w:rsidRDefault="005600AC" w:rsidP="005600AC">
            <w:pPr>
              <w:widowControl/>
              <w:autoSpaceDE/>
              <w:autoSpaceDN/>
              <w:spacing w:before="100" w:beforeAutospacing="1" w:after="100" w:afterAutospacing="1" w:line="360" w:lineRule="auto"/>
              <w:ind w:left="360"/>
              <w:rPr>
                <w:rFonts w:ascii="Times New Roman" w:eastAsia="Times New Roman" w:hAnsi="Times New Roman" w:cs="Times New Roman"/>
                <w:sz w:val="24"/>
                <w:szCs w:val="24"/>
                <w:lang w:val="en-US"/>
              </w:rPr>
            </w:pPr>
            <w:r w:rsidRPr="005D2F9C">
              <w:rPr>
                <w:rFonts w:ascii="Times New Roman" w:hAnsi="Times New Roman" w:cs="Times New Roman"/>
                <w:sz w:val="24"/>
                <w:szCs w:val="24"/>
              </w:rPr>
              <w:t xml:space="preserve">- </w:t>
            </w:r>
            <w:r w:rsidR="005D2F9C" w:rsidRPr="005D2F9C">
              <w:rPr>
                <w:rFonts w:ascii="Times New Roman" w:hAnsi="Times New Roman" w:cs="Times New Roman"/>
                <w:sz w:val="24"/>
                <w:szCs w:val="24"/>
              </w:rPr>
              <w:t>Xây dựng và triển khai kế hoạch kinh doanh ngắn hạn &amp; dài hạn theo định hướng công ty</w:t>
            </w:r>
            <w:r w:rsidR="005D2F9C" w:rsidRPr="005D2F9C">
              <w:rPr>
                <w:rFonts w:ascii="Times New Roman" w:hAnsi="Times New Roman" w:cs="Times New Roman"/>
                <w:sz w:val="24"/>
                <w:szCs w:val="24"/>
              </w:rPr>
              <w:br/>
              <w:t>- Quản lý đội ngũ nhân viên kinh doanh: tuyển dụng, đào tạo, giám sát và phát triển nhân sự</w:t>
            </w:r>
            <w:r w:rsidR="005D2F9C" w:rsidRPr="005D2F9C">
              <w:rPr>
                <w:rFonts w:ascii="Times New Roman" w:hAnsi="Times New Roman" w:cs="Times New Roman"/>
                <w:sz w:val="24"/>
                <w:szCs w:val="24"/>
              </w:rPr>
              <w:br/>
              <w:t>- Tìm kiếm và phát triển khách hàng chiến lược trong các lĩnh vực xuất nhập khẩu, sản xuất, TMĐT…</w:t>
            </w:r>
            <w:r w:rsidR="005D2F9C" w:rsidRPr="005D2F9C">
              <w:rPr>
                <w:rFonts w:ascii="Times New Roman" w:hAnsi="Times New Roman" w:cs="Times New Roman"/>
                <w:sz w:val="24"/>
                <w:szCs w:val="24"/>
              </w:rPr>
              <w:br/>
              <w:t>- Quản lý và tối ưu hiệu quả hoạt động bán hàng (KPI, chi phí, tỷ lệ chuyển đổi)</w:t>
            </w:r>
            <w:r w:rsidR="005D2F9C" w:rsidRPr="005D2F9C">
              <w:rPr>
                <w:rFonts w:ascii="Times New Roman" w:hAnsi="Times New Roman" w:cs="Times New Roman"/>
                <w:sz w:val="24"/>
                <w:szCs w:val="24"/>
              </w:rPr>
              <w:br/>
              <w:t>- Đàm phán và ký kết các hợp đồng lớn với khách hàng doanh nghiệp</w:t>
            </w:r>
            <w:r w:rsidR="005D2F9C" w:rsidRPr="005D2F9C">
              <w:rPr>
                <w:rFonts w:ascii="Times New Roman" w:hAnsi="Times New Roman" w:cs="Times New Roman"/>
                <w:sz w:val="24"/>
                <w:szCs w:val="24"/>
              </w:rPr>
              <w:br/>
              <w:t>- Phối hợp với các bộ phận vận hành, pricing, chứng từ để đảm bảo chất lượng dịch vụ</w:t>
            </w:r>
            <w:r w:rsidR="005D2F9C" w:rsidRPr="005D2F9C">
              <w:rPr>
                <w:rFonts w:ascii="Times New Roman" w:hAnsi="Times New Roman" w:cs="Times New Roman"/>
                <w:sz w:val="24"/>
                <w:szCs w:val="24"/>
              </w:rPr>
              <w:br/>
              <w:t>- Nắm bắt thông tin thị trường logistics (giá cước, đối thủ, xu hướng ngành)</w:t>
            </w:r>
            <w:r w:rsidR="005D2F9C" w:rsidRPr="005D2F9C">
              <w:rPr>
                <w:rFonts w:ascii="Times New Roman" w:hAnsi="Times New Roman" w:cs="Times New Roman"/>
                <w:sz w:val="24"/>
                <w:szCs w:val="24"/>
              </w:rPr>
              <w:br/>
              <w:t>- Báo cáo kết quả kinh doanh định kỳ cho Ban Giám đốc</w:t>
            </w:r>
          </w:p>
        </w:tc>
      </w:tr>
      <w:tr w:rsidR="005600AC" w14:paraId="24BE3DD3" w14:textId="77777777" w:rsidTr="0057138D">
        <w:trPr>
          <w:trHeight w:val="686"/>
        </w:trPr>
        <w:tc>
          <w:tcPr>
            <w:tcW w:w="10498" w:type="dxa"/>
            <w:tcBorders>
              <w:top w:val="single" w:sz="4" w:space="0" w:color="auto"/>
            </w:tcBorders>
          </w:tcPr>
          <w:p w14:paraId="77056345" w14:textId="1B092A29" w:rsidR="005600AC" w:rsidRPr="0057138D" w:rsidRDefault="005600AC" w:rsidP="005600AC">
            <w:pPr>
              <w:pStyle w:val="TableParagraph"/>
              <w:tabs>
                <w:tab w:val="left" w:pos="830"/>
              </w:tabs>
              <w:spacing w:before="153" w:line="276" w:lineRule="auto"/>
              <w:ind w:left="583"/>
              <w:rPr>
                <w:rFonts w:ascii="Times New Roman" w:hAnsi="Times New Roman" w:cs="Times New Roman"/>
                <w:sz w:val="24"/>
                <w:szCs w:val="24"/>
              </w:rPr>
            </w:pPr>
            <w:r>
              <w:rPr>
                <w:rFonts w:ascii="Times New Roman" w:hAnsi="Times New Roman" w:cs="Times New Roman"/>
                <w:b/>
                <w:sz w:val="24"/>
                <w:szCs w:val="24"/>
                <w:lang w:val="en-US"/>
              </w:rPr>
              <w:t xml:space="preserve">                                                                   F. </w:t>
            </w:r>
            <w:r w:rsidRPr="0057138D">
              <w:rPr>
                <w:rFonts w:ascii="Times New Roman" w:hAnsi="Times New Roman" w:cs="Times New Roman"/>
                <w:b/>
                <w:sz w:val="24"/>
                <w:szCs w:val="24"/>
                <w:lang w:val="en-US"/>
              </w:rPr>
              <w:t>QUYỀN LỢI</w:t>
            </w:r>
          </w:p>
        </w:tc>
      </w:tr>
      <w:tr w:rsidR="005600AC" w14:paraId="0566D9BE" w14:textId="77777777" w:rsidTr="000B4C90">
        <w:trPr>
          <w:trHeight w:val="1243"/>
        </w:trPr>
        <w:tc>
          <w:tcPr>
            <w:tcW w:w="10498" w:type="dxa"/>
            <w:tcBorders>
              <w:top w:val="single" w:sz="4" w:space="0" w:color="auto"/>
            </w:tcBorders>
          </w:tcPr>
          <w:p w14:paraId="08B0396B" w14:textId="77777777" w:rsidR="005600AC" w:rsidRPr="005D2F9C" w:rsidRDefault="005D2F9C" w:rsidP="005600AC">
            <w:pPr>
              <w:pStyle w:val="TableParagraph"/>
              <w:tabs>
                <w:tab w:val="left" w:pos="830"/>
              </w:tabs>
              <w:spacing w:before="153" w:line="360" w:lineRule="auto"/>
              <w:ind w:left="583"/>
              <w:rPr>
                <w:rFonts w:ascii="Times New Roman" w:hAnsi="Times New Roman" w:cs="Times New Roman"/>
                <w:sz w:val="24"/>
                <w:szCs w:val="24"/>
                <w:lang w:val="en-US"/>
              </w:rPr>
            </w:pPr>
            <w:r w:rsidRPr="005D2F9C">
              <w:rPr>
                <w:rFonts w:ascii="Times New Roman" w:hAnsi="Times New Roman" w:cs="Times New Roman"/>
                <w:sz w:val="24"/>
                <w:szCs w:val="24"/>
              </w:rPr>
              <w:t>- Thu nhập hấp dẫn: lương cứng cao + % doanh số + thưởng KPI</w:t>
            </w:r>
            <w:r w:rsidRPr="005D2F9C">
              <w:rPr>
                <w:rFonts w:ascii="Times New Roman" w:hAnsi="Times New Roman" w:cs="Times New Roman"/>
                <w:sz w:val="24"/>
                <w:szCs w:val="24"/>
              </w:rPr>
              <w:br/>
              <w:t>- Gói phúc lợi mở rộng: BHXH, BHYT, phụ cấp, du lịch, thưởng nóng dự án</w:t>
            </w:r>
            <w:r w:rsidRPr="005D2F9C">
              <w:rPr>
                <w:rFonts w:ascii="Times New Roman" w:hAnsi="Times New Roman" w:cs="Times New Roman"/>
                <w:sz w:val="24"/>
                <w:szCs w:val="24"/>
              </w:rPr>
              <w:br/>
              <w:t>- Được tham gia chiến lược kinh doanh cấp công ty</w:t>
            </w:r>
            <w:r w:rsidRPr="005D2F9C">
              <w:rPr>
                <w:rFonts w:ascii="Times New Roman" w:hAnsi="Times New Roman" w:cs="Times New Roman"/>
                <w:sz w:val="24"/>
                <w:szCs w:val="24"/>
              </w:rPr>
              <w:br/>
              <w:t>- Môi trường chuyên nghiệp, năng động, cơ hội thăng tiến lên Giám đốc Kinh doanh</w:t>
            </w:r>
            <w:r w:rsidRPr="005D2F9C">
              <w:rPr>
                <w:rFonts w:ascii="Times New Roman" w:hAnsi="Times New Roman" w:cs="Times New Roman"/>
                <w:sz w:val="24"/>
                <w:szCs w:val="24"/>
                <w:lang w:val="en-US"/>
              </w:rPr>
              <w:t>.</w:t>
            </w:r>
          </w:p>
          <w:p w14:paraId="76BB2AD3" w14:textId="0363396D" w:rsidR="005D2F9C" w:rsidRPr="005D2F9C" w:rsidRDefault="005D2F9C" w:rsidP="005600AC">
            <w:pPr>
              <w:pStyle w:val="TableParagraph"/>
              <w:tabs>
                <w:tab w:val="left" w:pos="830"/>
              </w:tabs>
              <w:spacing w:before="153" w:line="360" w:lineRule="auto"/>
              <w:ind w:left="583"/>
              <w:rPr>
                <w:rFonts w:ascii="Times New Roman" w:hAnsi="Times New Roman" w:cs="Times New Roman"/>
                <w:sz w:val="24"/>
                <w:szCs w:val="24"/>
                <w:lang w:val="en-US"/>
              </w:rPr>
            </w:pPr>
            <w:r w:rsidRPr="005D2F9C">
              <w:rPr>
                <w:rFonts w:ascii="Times New Roman" w:hAnsi="Times New Roman" w:cs="Times New Roman"/>
                <w:sz w:val="24"/>
                <w:szCs w:val="24"/>
              </w:rPr>
              <w:t>- Dẫn dắt đội ngũ sales trong ngành logistics có tốc độ tăng trưởng cao</w:t>
            </w:r>
            <w:r w:rsidRPr="005D2F9C">
              <w:rPr>
                <w:rFonts w:ascii="Times New Roman" w:hAnsi="Times New Roman" w:cs="Times New Roman"/>
                <w:sz w:val="24"/>
                <w:szCs w:val="24"/>
              </w:rPr>
              <w:br/>
              <w:t>- Tiếp cận khách hàng lớn trong và ngoài nước</w:t>
            </w:r>
            <w:r w:rsidRPr="005D2F9C">
              <w:rPr>
                <w:rFonts w:ascii="Times New Roman" w:hAnsi="Times New Roman" w:cs="Times New Roman"/>
                <w:sz w:val="24"/>
                <w:szCs w:val="24"/>
              </w:rPr>
              <w:br/>
              <w:t>- Đóng vai trò chiến lược trong quá trình chuyển đổi số và mở rộng thị trường logistics nội địa &amp; quốc tế</w:t>
            </w:r>
          </w:p>
        </w:tc>
      </w:tr>
      <w:tr w:rsidR="005600AC" w14:paraId="502BF8CD" w14:textId="77777777" w:rsidTr="0057138D">
        <w:trPr>
          <w:trHeight w:val="564"/>
        </w:trPr>
        <w:tc>
          <w:tcPr>
            <w:tcW w:w="10498" w:type="dxa"/>
          </w:tcPr>
          <w:p w14:paraId="213D8535" w14:textId="15E06A84" w:rsidR="005600AC" w:rsidRPr="0057138D" w:rsidRDefault="005600AC" w:rsidP="005600AC">
            <w:pPr>
              <w:widowControl/>
              <w:autoSpaceDE/>
              <w:autoSpaceDN/>
              <w:spacing w:before="100" w:beforeAutospacing="1" w:after="100" w:afterAutospacing="1" w:line="276" w:lineRule="auto"/>
              <w:outlineLvl w:val="2"/>
              <w:rPr>
                <w:rFonts w:ascii="Times New Roman" w:eastAsia="Times New Roman" w:hAnsi="Times New Roman" w:cs="Times New Roman"/>
                <w:b/>
                <w:bCs/>
                <w:sz w:val="28"/>
                <w:szCs w:val="28"/>
                <w:lang w:val="en-US"/>
              </w:rPr>
            </w:pPr>
            <w:r w:rsidRPr="0057138D">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lang w:val="en-US"/>
              </w:rPr>
              <w:t>G</w:t>
            </w:r>
            <w:r w:rsidRPr="0057138D">
              <w:rPr>
                <w:rFonts w:ascii="Times New Roman" w:eastAsia="Times New Roman" w:hAnsi="Times New Roman" w:cs="Times New Roman"/>
                <w:b/>
                <w:bCs/>
                <w:sz w:val="28"/>
                <w:szCs w:val="28"/>
                <w:lang w:val="en-US"/>
              </w:rPr>
              <w:t xml:space="preserve">. Yêu cầu công việc       </w:t>
            </w:r>
          </w:p>
        </w:tc>
      </w:tr>
      <w:tr w:rsidR="005600AC" w14:paraId="0C39B0EA" w14:textId="77777777" w:rsidTr="005D2F9C">
        <w:trPr>
          <w:trHeight w:val="2362"/>
        </w:trPr>
        <w:tc>
          <w:tcPr>
            <w:tcW w:w="10498" w:type="dxa"/>
          </w:tcPr>
          <w:p w14:paraId="1D100FC5" w14:textId="1147F72A" w:rsidR="005600AC" w:rsidRPr="005D2F9C" w:rsidRDefault="005D2F9C" w:rsidP="005600AC">
            <w:pPr>
              <w:pStyle w:val="TableParagraph"/>
              <w:tabs>
                <w:tab w:val="left" w:pos="830"/>
              </w:tabs>
              <w:spacing w:before="153" w:line="360" w:lineRule="auto"/>
              <w:ind w:left="580"/>
              <w:rPr>
                <w:rFonts w:ascii="Times New Roman" w:hAnsi="Times New Roman" w:cs="Times New Roman"/>
                <w:sz w:val="24"/>
                <w:szCs w:val="24"/>
              </w:rPr>
            </w:pPr>
            <w:r w:rsidRPr="005D2F9C">
              <w:rPr>
                <w:rFonts w:ascii="Times New Roman" w:hAnsi="Times New Roman" w:cs="Times New Roman"/>
                <w:sz w:val="24"/>
                <w:szCs w:val="24"/>
              </w:rPr>
              <w:t>- Am hiểu sâu về dịch vụ logistics quốc tế và nội địa (Sea/Air, Customs, Trucking...)</w:t>
            </w:r>
            <w:r w:rsidRPr="005D2F9C">
              <w:rPr>
                <w:rFonts w:ascii="Times New Roman" w:hAnsi="Times New Roman" w:cs="Times New Roman"/>
                <w:sz w:val="24"/>
                <w:szCs w:val="24"/>
              </w:rPr>
              <w:br/>
              <w:t>- Có mối quan hệ tốt với các hãng tàu, đối tác giao nhận, khách hàng FDI, nhà máy, zone công nghiệp...</w:t>
            </w:r>
            <w:r w:rsidRPr="005D2F9C">
              <w:rPr>
                <w:rFonts w:ascii="Times New Roman" w:hAnsi="Times New Roman" w:cs="Times New Roman"/>
                <w:sz w:val="24"/>
                <w:szCs w:val="24"/>
              </w:rPr>
              <w:br/>
              <w:t>- Kỹ năng quản lý đội nhóm, phân tích số liệu kinh doanh, xây dựng chiến lược thị trường</w:t>
            </w:r>
            <w:r w:rsidRPr="005D2F9C">
              <w:rPr>
                <w:rFonts w:ascii="Times New Roman" w:hAnsi="Times New Roman" w:cs="Times New Roman"/>
                <w:sz w:val="24"/>
                <w:szCs w:val="24"/>
              </w:rPr>
              <w:br/>
              <w:t>- Khả năng đàm phán và xây dựng giải pháp dịch vụ phù hợp với từng phân khúc khách hàng</w:t>
            </w:r>
          </w:p>
        </w:tc>
      </w:tr>
    </w:tbl>
    <w:p w14:paraId="3AC043DC" w14:textId="77777777" w:rsidR="004C5245" w:rsidRDefault="004C5245">
      <w:pPr>
        <w:pStyle w:val="BodyText"/>
        <w:spacing w:line="259" w:lineRule="auto"/>
        <w:ind w:right="644"/>
        <w:rPr>
          <w:rFonts w:ascii="Times New Roman" w:hAnsi="Times New Roman" w:cs="Times New Roman"/>
        </w:rPr>
      </w:pPr>
    </w:p>
    <w:sectPr w:rsidR="004C5245">
      <w:type w:val="continuous"/>
      <w:pgSz w:w="11910" w:h="16840"/>
      <w:pgMar w:top="1280" w:right="600" w:bottom="280" w:left="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1AAAD0" w14:textId="77777777" w:rsidR="00800C58" w:rsidRDefault="00800C58" w:rsidP="0057138D">
      <w:r>
        <w:separator/>
      </w:r>
    </w:p>
  </w:endnote>
  <w:endnote w:type="continuationSeparator" w:id="0">
    <w:p w14:paraId="4C328D20" w14:textId="77777777" w:rsidR="00800C58" w:rsidRDefault="00800C58" w:rsidP="00571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E9E6A8" w14:textId="77777777" w:rsidR="00800C58" w:rsidRDefault="00800C58" w:rsidP="0057138D">
      <w:r>
        <w:separator/>
      </w:r>
    </w:p>
  </w:footnote>
  <w:footnote w:type="continuationSeparator" w:id="0">
    <w:p w14:paraId="3947A155" w14:textId="77777777" w:rsidR="00800C58" w:rsidRDefault="00800C58" w:rsidP="005713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F17E3"/>
    <w:multiLevelType w:val="multilevel"/>
    <w:tmpl w:val="32C4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A1A33"/>
    <w:multiLevelType w:val="multilevel"/>
    <w:tmpl w:val="82FC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766EC"/>
    <w:multiLevelType w:val="multilevel"/>
    <w:tmpl w:val="7884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31AD5"/>
    <w:multiLevelType w:val="multilevel"/>
    <w:tmpl w:val="222AF5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0B13BA0"/>
    <w:multiLevelType w:val="multilevel"/>
    <w:tmpl w:val="496C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0F3051"/>
    <w:multiLevelType w:val="hybridMultilevel"/>
    <w:tmpl w:val="06E84DF6"/>
    <w:lvl w:ilvl="0" w:tplc="8F0C41EA">
      <w:start w:val="1"/>
      <w:numFmt w:val="bullet"/>
      <w:lvlText w:val="-"/>
      <w:lvlJc w:val="left"/>
      <w:pPr>
        <w:ind w:left="370" w:hanging="360"/>
      </w:pPr>
      <w:rPr>
        <w:rFonts w:ascii="Arial" w:eastAsia="Tahoma" w:hAnsi="Arial" w:cs="Aria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6" w15:restartNumberingAfterBreak="0">
    <w:nsid w:val="4B5C6046"/>
    <w:multiLevelType w:val="hybridMultilevel"/>
    <w:tmpl w:val="36C0D69E"/>
    <w:lvl w:ilvl="0" w:tplc="C978981E">
      <w:start w:val="1"/>
      <w:numFmt w:val="bullet"/>
      <w:lvlText w:val="-"/>
      <w:lvlJc w:val="left"/>
      <w:pPr>
        <w:ind w:left="370" w:hanging="360"/>
      </w:pPr>
      <w:rPr>
        <w:rFonts w:ascii="Tahoma" w:eastAsia="Tahoma" w:hAnsi="Tahoma" w:cs="Tahoma" w:hint="default"/>
        <w:b w:val="0"/>
        <w:sz w:val="22"/>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7" w15:restartNumberingAfterBreak="0">
    <w:nsid w:val="4F746D30"/>
    <w:multiLevelType w:val="hybridMultilevel"/>
    <w:tmpl w:val="7DFCA520"/>
    <w:lvl w:ilvl="0" w:tplc="27204604">
      <w:start w:val="1"/>
      <w:numFmt w:val="bullet"/>
      <w:lvlText w:val=""/>
      <w:lvlJc w:val="left"/>
      <w:pPr>
        <w:ind w:left="720" w:hanging="360"/>
      </w:pPr>
      <w:rPr>
        <w:rFonts w:ascii="Symbol" w:eastAsia="Tahom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2968FB"/>
    <w:multiLevelType w:val="hybridMultilevel"/>
    <w:tmpl w:val="BACCA168"/>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5A5C3B22"/>
    <w:multiLevelType w:val="multilevel"/>
    <w:tmpl w:val="95F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546E7E"/>
    <w:multiLevelType w:val="multilevel"/>
    <w:tmpl w:val="66546E7E"/>
    <w:lvl w:ilvl="0">
      <w:numFmt w:val="bullet"/>
      <w:lvlText w:val=""/>
      <w:lvlJc w:val="left"/>
      <w:pPr>
        <w:ind w:left="580" w:hanging="360"/>
      </w:pPr>
      <w:rPr>
        <w:rFonts w:ascii="Symbol" w:eastAsia="Symbol" w:hAnsi="Symbol" w:cs="Symbol" w:hint="default"/>
        <w:b w:val="0"/>
        <w:bCs w:val="0"/>
        <w:i w:val="0"/>
        <w:iCs w:val="0"/>
        <w:spacing w:val="0"/>
        <w:w w:val="100"/>
        <w:sz w:val="22"/>
        <w:szCs w:val="22"/>
        <w:lang w:val="vi" w:eastAsia="en-US" w:bidi="ar-SA"/>
      </w:rPr>
    </w:lvl>
    <w:lvl w:ilvl="1">
      <w:numFmt w:val="bullet"/>
      <w:lvlText w:val="•"/>
      <w:lvlJc w:val="left"/>
      <w:pPr>
        <w:ind w:left="1792" w:hanging="360"/>
      </w:pPr>
      <w:rPr>
        <w:rFonts w:hint="default"/>
        <w:lang w:val="vi" w:eastAsia="en-US" w:bidi="ar-SA"/>
      </w:rPr>
    </w:lvl>
    <w:lvl w:ilvl="2">
      <w:numFmt w:val="bullet"/>
      <w:lvlText w:val="•"/>
      <w:lvlJc w:val="left"/>
      <w:pPr>
        <w:ind w:left="2745" w:hanging="360"/>
      </w:pPr>
      <w:rPr>
        <w:rFonts w:hint="default"/>
        <w:lang w:val="vi" w:eastAsia="en-US" w:bidi="ar-SA"/>
      </w:rPr>
    </w:lvl>
    <w:lvl w:ilvl="3">
      <w:numFmt w:val="bullet"/>
      <w:lvlText w:val="•"/>
      <w:lvlJc w:val="left"/>
      <w:pPr>
        <w:ind w:left="3698" w:hanging="360"/>
      </w:pPr>
      <w:rPr>
        <w:rFonts w:hint="default"/>
        <w:lang w:val="vi" w:eastAsia="en-US" w:bidi="ar-SA"/>
      </w:rPr>
    </w:lvl>
    <w:lvl w:ilvl="4">
      <w:numFmt w:val="bullet"/>
      <w:lvlText w:val="•"/>
      <w:lvlJc w:val="left"/>
      <w:pPr>
        <w:ind w:left="4650" w:hanging="360"/>
      </w:pPr>
      <w:rPr>
        <w:rFonts w:hint="default"/>
        <w:lang w:val="vi" w:eastAsia="en-US" w:bidi="ar-SA"/>
      </w:rPr>
    </w:lvl>
    <w:lvl w:ilvl="5">
      <w:numFmt w:val="bullet"/>
      <w:lvlText w:val="•"/>
      <w:lvlJc w:val="left"/>
      <w:pPr>
        <w:ind w:left="5603" w:hanging="360"/>
      </w:pPr>
      <w:rPr>
        <w:rFonts w:hint="default"/>
        <w:lang w:val="vi" w:eastAsia="en-US" w:bidi="ar-SA"/>
      </w:rPr>
    </w:lvl>
    <w:lvl w:ilvl="6">
      <w:numFmt w:val="bullet"/>
      <w:lvlText w:val="•"/>
      <w:lvlJc w:val="left"/>
      <w:pPr>
        <w:ind w:left="6556" w:hanging="360"/>
      </w:pPr>
      <w:rPr>
        <w:rFonts w:hint="default"/>
        <w:lang w:val="vi" w:eastAsia="en-US" w:bidi="ar-SA"/>
      </w:rPr>
    </w:lvl>
    <w:lvl w:ilvl="7">
      <w:numFmt w:val="bullet"/>
      <w:lvlText w:val="•"/>
      <w:lvlJc w:val="left"/>
      <w:pPr>
        <w:ind w:left="7508" w:hanging="360"/>
      </w:pPr>
      <w:rPr>
        <w:rFonts w:hint="default"/>
        <w:lang w:val="vi" w:eastAsia="en-US" w:bidi="ar-SA"/>
      </w:rPr>
    </w:lvl>
    <w:lvl w:ilvl="8">
      <w:numFmt w:val="bullet"/>
      <w:lvlText w:val="•"/>
      <w:lvlJc w:val="left"/>
      <w:pPr>
        <w:ind w:left="8461" w:hanging="360"/>
      </w:pPr>
      <w:rPr>
        <w:rFonts w:hint="default"/>
        <w:lang w:val="vi" w:eastAsia="en-US" w:bidi="ar-SA"/>
      </w:rPr>
    </w:lvl>
  </w:abstractNum>
  <w:abstractNum w:abstractNumId="11" w15:restartNumberingAfterBreak="0">
    <w:nsid w:val="7AC100B3"/>
    <w:multiLevelType w:val="hybridMultilevel"/>
    <w:tmpl w:val="FA7C0FD2"/>
    <w:lvl w:ilvl="0" w:tplc="4802CE1A">
      <w:start w:val="1"/>
      <w:numFmt w:val="upperLetter"/>
      <w:lvlText w:val="%1."/>
      <w:lvlJc w:val="left"/>
      <w:pPr>
        <w:ind w:left="370" w:hanging="360"/>
      </w:pPr>
      <w:rPr>
        <w:rFonts w:hint="default"/>
        <w:b/>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num w:numId="1">
    <w:abstractNumId w:val="10"/>
  </w:num>
  <w:num w:numId="2">
    <w:abstractNumId w:val="11"/>
  </w:num>
  <w:num w:numId="3">
    <w:abstractNumId w:val="5"/>
  </w:num>
  <w:num w:numId="4">
    <w:abstractNumId w:val="1"/>
  </w:num>
  <w:num w:numId="5">
    <w:abstractNumId w:val="9"/>
  </w:num>
  <w:num w:numId="6">
    <w:abstractNumId w:val="0"/>
  </w:num>
  <w:num w:numId="7">
    <w:abstractNumId w:val="4"/>
  </w:num>
  <w:num w:numId="8">
    <w:abstractNumId w:val="2"/>
  </w:num>
  <w:num w:numId="9">
    <w:abstractNumId w:val="8"/>
  </w:num>
  <w:num w:numId="10">
    <w:abstractNumId w:val="7"/>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70E"/>
    <w:rsid w:val="000004F5"/>
    <w:rsid w:val="00005A8E"/>
    <w:rsid w:val="00082792"/>
    <w:rsid w:val="000A6D2A"/>
    <w:rsid w:val="000B4C90"/>
    <w:rsid w:val="000B541A"/>
    <w:rsid w:val="0012144C"/>
    <w:rsid w:val="00132CC3"/>
    <w:rsid w:val="00152251"/>
    <w:rsid w:val="001D5CE5"/>
    <w:rsid w:val="002B4E5D"/>
    <w:rsid w:val="00315CDB"/>
    <w:rsid w:val="00347054"/>
    <w:rsid w:val="00354B93"/>
    <w:rsid w:val="00362C4D"/>
    <w:rsid w:val="00394C25"/>
    <w:rsid w:val="003C1BE2"/>
    <w:rsid w:val="004812B3"/>
    <w:rsid w:val="004C5245"/>
    <w:rsid w:val="004F7BEA"/>
    <w:rsid w:val="005600AC"/>
    <w:rsid w:val="00564BA6"/>
    <w:rsid w:val="0057138D"/>
    <w:rsid w:val="005C1B80"/>
    <w:rsid w:val="005D2F9C"/>
    <w:rsid w:val="005F6106"/>
    <w:rsid w:val="006D5E6E"/>
    <w:rsid w:val="006E7A1E"/>
    <w:rsid w:val="007107B7"/>
    <w:rsid w:val="0073198E"/>
    <w:rsid w:val="007B2A42"/>
    <w:rsid w:val="00800C58"/>
    <w:rsid w:val="00801C0A"/>
    <w:rsid w:val="00821C3B"/>
    <w:rsid w:val="008F4FB2"/>
    <w:rsid w:val="009064A8"/>
    <w:rsid w:val="00924D88"/>
    <w:rsid w:val="00A54799"/>
    <w:rsid w:val="00A95088"/>
    <w:rsid w:val="00AE05BC"/>
    <w:rsid w:val="00AE5B2D"/>
    <w:rsid w:val="00B404E2"/>
    <w:rsid w:val="00BD33EB"/>
    <w:rsid w:val="00C3270E"/>
    <w:rsid w:val="00CF7ECD"/>
    <w:rsid w:val="00DA68EE"/>
    <w:rsid w:val="00E54930"/>
    <w:rsid w:val="00E9143A"/>
    <w:rsid w:val="00EA3F8E"/>
    <w:rsid w:val="00F55C64"/>
    <w:rsid w:val="00F6310C"/>
    <w:rsid w:val="00FD4468"/>
    <w:rsid w:val="100956D5"/>
    <w:rsid w:val="24E7309E"/>
    <w:rsid w:val="2AE27D52"/>
    <w:rsid w:val="45E91A84"/>
    <w:rsid w:val="54C34F3B"/>
    <w:rsid w:val="62BC5F0D"/>
    <w:rsid w:val="6B840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86D02E"/>
  <w15:docId w15:val="{A7D87E28-FE02-4860-811A-B0486A04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ascii="Tahoma" w:eastAsia="Tahoma" w:hAnsi="Tahoma" w:cs="Tahoma"/>
      <w:sz w:val="22"/>
      <w:szCs w:val="22"/>
      <w:lang w:val="vi"/>
    </w:rPr>
  </w:style>
  <w:style w:type="paragraph" w:styleId="Heading3">
    <w:name w:val="heading 3"/>
    <w:basedOn w:val="Normal"/>
    <w:link w:val="Heading3Char"/>
    <w:uiPriority w:val="9"/>
    <w:qFormat/>
    <w:rsid w:val="0073198E"/>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73198E"/>
    <w:pPr>
      <w:widowControl/>
      <w:autoSpaceDE/>
      <w:autoSpaceDN/>
      <w:spacing w:before="100" w:beforeAutospacing="1" w:after="100" w:afterAutospacing="1"/>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ahoma" w:eastAsia="Tahoma" w:hAnsi="Tahoma" w:cs="Tahoma"/>
      <w:lang w:val="vi"/>
    </w:rPr>
  </w:style>
  <w:style w:type="character" w:customStyle="1" w:styleId="FooterChar">
    <w:name w:val="Footer Char"/>
    <w:basedOn w:val="DefaultParagraphFont"/>
    <w:link w:val="Footer"/>
    <w:uiPriority w:val="99"/>
    <w:qFormat/>
    <w:rPr>
      <w:rFonts w:ascii="Tahoma" w:eastAsia="Tahoma" w:hAnsi="Tahoma" w:cs="Tahoma"/>
      <w:lang w:val="vi"/>
    </w:rPr>
  </w:style>
  <w:style w:type="paragraph" w:styleId="NormalWeb">
    <w:name w:val="Normal (Web)"/>
    <w:basedOn w:val="Normal"/>
    <w:uiPriority w:val="99"/>
    <w:unhideWhenUsed/>
    <w:rsid w:val="00FD4468"/>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D4468"/>
    <w:rPr>
      <w:b/>
      <w:bCs/>
    </w:rPr>
  </w:style>
  <w:style w:type="character" w:customStyle="1" w:styleId="Heading3Char">
    <w:name w:val="Heading 3 Char"/>
    <w:basedOn w:val="DefaultParagraphFont"/>
    <w:link w:val="Heading3"/>
    <w:uiPriority w:val="9"/>
    <w:rsid w:val="0073198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3198E"/>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066240">
      <w:bodyDiv w:val="1"/>
      <w:marLeft w:val="0"/>
      <w:marRight w:val="0"/>
      <w:marTop w:val="0"/>
      <w:marBottom w:val="0"/>
      <w:divBdr>
        <w:top w:val="none" w:sz="0" w:space="0" w:color="auto"/>
        <w:left w:val="none" w:sz="0" w:space="0" w:color="auto"/>
        <w:bottom w:val="none" w:sz="0" w:space="0" w:color="auto"/>
        <w:right w:val="none" w:sz="0" w:space="0" w:color="auto"/>
      </w:divBdr>
    </w:div>
    <w:div w:id="512498210">
      <w:bodyDiv w:val="1"/>
      <w:marLeft w:val="0"/>
      <w:marRight w:val="0"/>
      <w:marTop w:val="0"/>
      <w:marBottom w:val="0"/>
      <w:divBdr>
        <w:top w:val="none" w:sz="0" w:space="0" w:color="auto"/>
        <w:left w:val="none" w:sz="0" w:space="0" w:color="auto"/>
        <w:bottom w:val="none" w:sz="0" w:space="0" w:color="auto"/>
        <w:right w:val="none" w:sz="0" w:space="0" w:color="auto"/>
      </w:divBdr>
    </w:div>
    <w:div w:id="1164853027">
      <w:bodyDiv w:val="1"/>
      <w:marLeft w:val="0"/>
      <w:marRight w:val="0"/>
      <w:marTop w:val="0"/>
      <w:marBottom w:val="0"/>
      <w:divBdr>
        <w:top w:val="none" w:sz="0" w:space="0" w:color="auto"/>
        <w:left w:val="none" w:sz="0" w:space="0" w:color="auto"/>
        <w:bottom w:val="none" w:sz="0" w:space="0" w:color="auto"/>
        <w:right w:val="none" w:sz="0" w:space="0" w:color="auto"/>
      </w:divBdr>
    </w:div>
    <w:div w:id="1274166683">
      <w:bodyDiv w:val="1"/>
      <w:marLeft w:val="0"/>
      <w:marRight w:val="0"/>
      <w:marTop w:val="0"/>
      <w:marBottom w:val="0"/>
      <w:divBdr>
        <w:top w:val="none" w:sz="0" w:space="0" w:color="auto"/>
        <w:left w:val="none" w:sz="0" w:space="0" w:color="auto"/>
        <w:bottom w:val="none" w:sz="0" w:space="0" w:color="auto"/>
        <w:right w:val="none" w:sz="0" w:space="0" w:color="auto"/>
      </w:divBdr>
    </w:div>
    <w:div w:id="1797218169">
      <w:bodyDiv w:val="1"/>
      <w:marLeft w:val="0"/>
      <w:marRight w:val="0"/>
      <w:marTop w:val="0"/>
      <w:marBottom w:val="0"/>
      <w:divBdr>
        <w:top w:val="none" w:sz="0" w:space="0" w:color="auto"/>
        <w:left w:val="none" w:sz="0" w:space="0" w:color="auto"/>
        <w:bottom w:val="none" w:sz="0" w:space="0" w:color="auto"/>
        <w:right w:val="none" w:sz="0" w:space="0" w:color="auto"/>
      </w:divBdr>
    </w:div>
    <w:div w:id="1933126059">
      <w:bodyDiv w:val="1"/>
      <w:marLeft w:val="0"/>
      <w:marRight w:val="0"/>
      <w:marTop w:val="0"/>
      <w:marBottom w:val="0"/>
      <w:divBdr>
        <w:top w:val="none" w:sz="0" w:space="0" w:color="auto"/>
        <w:left w:val="none" w:sz="0" w:space="0" w:color="auto"/>
        <w:bottom w:val="none" w:sz="0" w:space="0" w:color="auto"/>
        <w:right w:val="none" w:sz="0" w:space="0" w:color="auto"/>
      </w:divBdr>
    </w:div>
    <w:div w:id="2017271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D1ECF1-036C-4815-9170-6528ACCB5BE6}"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en-US"/>
        </a:p>
      </dgm:t>
    </dgm:pt>
    <dgm:pt modelId="{730001E1-E6BD-4728-82E6-74655C86F3B2}">
      <dgm:prSet phldrT="[Text]"/>
      <dgm:spPr/>
      <dgm:t>
        <a:bodyPr/>
        <a:lstStyle/>
        <a:p>
          <a:r>
            <a:rPr lang="en-US"/>
            <a:t> GĐ. Kinh Doanh</a:t>
          </a:r>
        </a:p>
      </dgm:t>
    </dgm:pt>
    <dgm:pt modelId="{194036D9-D245-4DAB-ADA1-E309D2A4D3A7}" type="parTrans" cxnId="{0218C945-E45D-454B-83D7-85B3AB74A0C6}">
      <dgm:prSet/>
      <dgm:spPr/>
      <dgm:t>
        <a:bodyPr/>
        <a:lstStyle/>
        <a:p>
          <a:endParaRPr lang="en-US"/>
        </a:p>
      </dgm:t>
    </dgm:pt>
    <dgm:pt modelId="{1229B951-16C9-4597-B096-A585CE4563EC}" type="sibTrans" cxnId="{0218C945-E45D-454B-83D7-85B3AB74A0C6}">
      <dgm:prSet/>
      <dgm:spPr/>
      <dgm:t>
        <a:bodyPr/>
        <a:lstStyle/>
        <a:p>
          <a:endParaRPr lang="en-US"/>
        </a:p>
      </dgm:t>
    </dgm:pt>
    <dgm:pt modelId="{FE1557B9-F1CD-4F36-AC9B-735636EE39C5}">
      <dgm:prSet phldrT="[Text]"/>
      <dgm:spPr/>
      <dgm:t>
        <a:bodyPr/>
        <a:lstStyle/>
        <a:p>
          <a:r>
            <a:rPr lang="en-US"/>
            <a:t>Ban Giám đốc</a:t>
          </a:r>
        </a:p>
      </dgm:t>
    </dgm:pt>
    <dgm:pt modelId="{60A92009-21A3-4227-8392-6AC172C54D25}" type="parTrans" cxnId="{C75EDF4C-F328-4BB2-BDD2-825589131B71}">
      <dgm:prSet/>
      <dgm:spPr/>
      <dgm:t>
        <a:bodyPr/>
        <a:lstStyle/>
        <a:p>
          <a:endParaRPr lang="en-US"/>
        </a:p>
      </dgm:t>
    </dgm:pt>
    <dgm:pt modelId="{477A878A-6BE0-4CBC-966D-C6BF04747CAE}" type="sibTrans" cxnId="{C75EDF4C-F328-4BB2-BDD2-825589131B71}">
      <dgm:prSet/>
      <dgm:spPr/>
      <dgm:t>
        <a:bodyPr/>
        <a:lstStyle/>
        <a:p>
          <a:endParaRPr lang="en-US"/>
        </a:p>
      </dgm:t>
    </dgm:pt>
    <dgm:pt modelId="{E95CED30-1470-4E71-9672-E2A1E97AB104}">
      <dgm:prSet phldrT="[Text]"/>
      <dgm:spPr/>
      <dgm:t>
        <a:bodyPr/>
        <a:lstStyle/>
        <a:p>
          <a:r>
            <a:rPr lang="en-US"/>
            <a:t>Nhân viên KD</a:t>
          </a:r>
        </a:p>
      </dgm:t>
    </dgm:pt>
    <dgm:pt modelId="{895EB9BE-A0A2-46C6-A6B3-E7D10CBD754A}" type="parTrans" cxnId="{BB470222-9642-4D25-B314-1625A4A6D7DB}">
      <dgm:prSet/>
      <dgm:spPr/>
      <dgm:t>
        <a:bodyPr/>
        <a:lstStyle/>
        <a:p>
          <a:endParaRPr lang="en-US"/>
        </a:p>
      </dgm:t>
    </dgm:pt>
    <dgm:pt modelId="{71B2E496-7871-41AA-B687-A0E8C0BA9184}" type="sibTrans" cxnId="{BB470222-9642-4D25-B314-1625A4A6D7DB}">
      <dgm:prSet/>
      <dgm:spPr/>
      <dgm:t>
        <a:bodyPr/>
        <a:lstStyle/>
        <a:p>
          <a:endParaRPr lang="en-US"/>
        </a:p>
      </dgm:t>
    </dgm:pt>
    <dgm:pt modelId="{F6B502D5-84F4-49C0-B7E5-4094782D4F9D}">
      <dgm:prSet phldrT="[Text]"/>
      <dgm:spPr/>
      <dgm:t>
        <a:bodyPr/>
        <a:lstStyle/>
        <a:p>
          <a:r>
            <a:rPr lang="en-US"/>
            <a:t>Hành Chính- Kế toán</a:t>
          </a:r>
        </a:p>
      </dgm:t>
    </dgm:pt>
    <dgm:pt modelId="{953C269B-F094-46DE-AE71-2242670764E9}" type="parTrans" cxnId="{53B45F93-5CF7-4070-B61B-5A697B12D70A}">
      <dgm:prSet/>
      <dgm:spPr/>
      <dgm:t>
        <a:bodyPr/>
        <a:lstStyle/>
        <a:p>
          <a:endParaRPr lang="en-US"/>
        </a:p>
      </dgm:t>
    </dgm:pt>
    <dgm:pt modelId="{23FF822D-1B25-4DE5-8760-82FDAECBF91A}" type="sibTrans" cxnId="{53B45F93-5CF7-4070-B61B-5A697B12D70A}">
      <dgm:prSet/>
      <dgm:spPr/>
      <dgm:t>
        <a:bodyPr/>
        <a:lstStyle/>
        <a:p>
          <a:endParaRPr lang="en-US"/>
        </a:p>
      </dgm:t>
    </dgm:pt>
    <dgm:pt modelId="{3E66A01A-85BA-4EDB-958B-51D8F654FF2B}" type="pres">
      <dgm:prSet presAssocID="{22D1ECF1-036C-4815-9170-6528ACCB5BE6}" presName="Name0" presStyleCnt="0">
        <dgm:presLayoutVars>
          <dgm:chMax val="1"/>
          <dgm:dir/>
          <dgm:animLvl val="ctr"/>
          <dgm:resizeHandles val="exact"/>
        </dgm:presLayoutVars>
      </dgm:prSet>
      <dgm:spPr/>
    </dgm:pt>
    <dgm:pt modelId="{0EDF66FD-AD8F-4451-9BCC-880DDC081D24}" type="pres">
      <dgm:prSet presAssocID="{730001E1-E6BD-4728-82E6-74655C86F3B2}" presName="centerShape" presStyleLbl="node0" presStyleIdx="0" presStyleCnt="1"/>
      <dgm:spPr/>
    </dgm:pt>
    <dgm:pt modelId="{9597D29D-A3E8-49CD-BFEA-1CCFBE338097}" type="pres">
      <dgm:prSet presAssocID="{60A92009-21A3-4227-8392-6AC172C54D25}" presName="parTrans" presStyleLbl="sibTrans2D1" presStyleIdx="0" presStyleCnt="3"/>
      <dgm:spPr/>
    </dgm:pt>
    <dgm:pt modelId="{079154C8-FC47-4865-927B-4780FB7E45CA}" type="pres">
      <dgm:prSet presAssocID="{60A92009-21A3-4227-8392-6AC172C54D25}" presName="connectorText" presStyleLbl="sibTrans2D1" presStyleIdx="0" presStyleCnt="3"/>
      <dgm:spPr/>
    </dgm:pt>
    <dgm:pt modelId="{0AB41E7B-A32C-4D8C-A597-010D2F9C58AE}" type="pres">
      <dgm:prSet presAssocID="{FE1557B9-F1CD-4F36-AC9B-735636EE39C5}" presName="node" presStyleLbl="node1" presStyleIdx="0" presStyleCnt="3">
        <dgm:presLayoutVars>
          <dgm:bulletEnabled val="1"/>
        </dgm:presLayoutVars>
      </dgm:prSet>
      <dgm:spPr/>
    </dgm:pt>
    <dgm:pt modelId="{C972D7A3-102C-4744-9C0F-8D453854B76C}" type="pres">
      <dgm:prSet presAssocID="{895EB9BE-A0A2-46C6-A6B3-E7D10CBD754A}" presName="parTrans" presStyleLbl="sibTrans2D1" presStyleIdx="1" presStyleCnt="3"/>
      <dgm:spPr/>
    </dgm:pt>
    <dgm:pt modelId="{CBE4668D-F833-4FF3-8833-21117E3B292F}" type="pres">
      <dgm:prSet presAssocID="{895EB9BE-A0A2-46C6-A6B3-E7D10CBD754A}" presName="connectorText" presStyleLbl="sibTrans2D1" presStyleIdx="1" presStyleCnt="3"/>
      <dgm:spPr/>
    </dgm:pt>
    <dgm:pt modelId="{2272F2D8-F058-432B-A970-20E010EDED42}" type="pres">
      <dgm:prSet presAssocID="{E95CED30-1470-4E71-9672-E2A1E97AB104}" presName="node" presStyleLbl="node1" presStyleIdx="1" presStyleCnt="3">
        <dgm:presLayoutVars>
          <dgm:bulletEnabled val="1"/>
        </dgm:presLayoutVars>
      </dgm:prSet>
      <dgm:spPr/>
    </dgm:pt>
    <dgm:pt modelId="{FCF71717-C584-4EAB-B3B1-7BE7DBB20E19}" type="pres">
      <dgm:prSet presAssocID="{953C269B-F094-46DE-AE71-2242670764E9}" presName="parTrans" presStyleLbl="sibTrans2D1" presStyleIdx="2" presStyleCnt="3"/>
      <dgm:spPr/>
    </dgm:pt>
    <dgm:pt modelId="{469D8B79-7A8A-424A-9142-FBCC9ED48B40}" type="pres">
      <dgm:prSet presAssocID="{953C269B-F094-46DE-AE71-2242670764E9}" presName="connectorText" presStyleLbl="sibTrans2D1" presStyleIdx="2" presStyleCnt="3"/>
      <dgm:spPr/>
    </dgm:pt>
    <dgm:pt modelId="{42ACC47F-9FBE-47A4-9453-C76CA1E4C6B5}" type="pres">
      <dgm:prSet presAssocID="{F6B502D5-84F4-49C0-B7E5-4094782D4F9D}" presName="node" presStyleLbl="node1" presStyleIdx="2" presStyleCnt="3">
        <dgm:presLayoutVars>
          <dgm:bulletEnabled val="1"/>
        </dgm:presLayoutVars>
      </dgm:prSet>
      <dgm:spPr/>
    </dgm:pt>
  </dgm:ptLst>
  <dgm:cxnLst>
    <dgm:cxn modelId="{6A296A0C-1502-474A-95C6-1ECCBB7A8A2A}" type="presOf" srcId="{22D1ECF1-036C-4815-9170-6528ACCB5BE6}" destId="{3E66A01A-85BA-4EDB-958B-51D8F654FF2B}" srcOrd="0" destOrd="0" presId="urn:microsoft.com/office/officeart/2005/8/layout/radial5"/>
    <dgm:cxn modelId="{BCB75A1B-15D5-41AC-B3AD-6A135B77D93B}" type="presOf" srcId="{60A92009-21A3-4227-8392-6AC172C54D25}" destId="{079154C8-FC47-4865-927B-4780FB7E45CA}" srcOrd="1" destOrd="0" presId="urn:microsoft.com/office/officeart/2005/8/layout/radial5"/>
    <dgm:cxn modelId="{BB470222-9642-4D25-B314-1625A4A6D7DB}" srcId="{730001E1-E6BD-4728-82E6-74655C86F3B2}" destId="{E95CED30-1470-4E71-9672-E2A1E97AB104}" srcOrd="1" destOrd="0" parTransId="{895EB9BE-A0A2-46C6-A6B3-E7D10CBD754A}" sibTransId="{71B2E496-7871-41AA-B687-A0E8C0BA9184}"/>
    <dgm:cxn modelId="{77428163-A844-4B36-B682-4566F1378853}" type="presOf" srcId="{E95CED30-1470-4E71-9672-E2A1E97AB104}" destId="{2272F2D8-F058-432B-A970-20E010EDED42}" srcOrd="0" destOrd="0" presId="urn:microsoft.com/office/officeart/2005/8/layout/radial5"/>
    <dgm:cxn modelId="{0218C945-E45D-454B-83D7-85B3AB74A0C6}" srcId="{22D1ECF1-036C-4815-9170-6528ACCB5BE6}" destId="{730001E1-E6BD-4728-82E6-74655C86F3B2}" srcOrd="0" destOrd="0" parTransId="{194036D9-D245-4DAB-ADA1-E309D2A4D3A7}" sibTransId="{1229B951-16C9-4597-B096-A585CE4563EC}"/>
    <dgm:cxn modelId="{E625454A-0405-4C7D-B33D-867379398D2D}" type="presOf" srcId="{953C269B-F094-46DE-AE71-2242670764E9}" destId="{469D8B79-7A8A-424A-9142-FBCC9ED48B40}" srcOrd="1" destOrd="0" presId="urn:microsoft.com/office/officeart/2005/8/layout/radial5"/>
    <dgm:cxn modelId="{C75EDF4C-F328-4BB2-BDD2-825589131B71}" srcId="{730001E1-E6BD-4728-82E6-74655C86F3B2}" destId="{FE1557B9-F1CD-4F36-AC9B-735636EE39C5}" srcOrd="0" destOrd="0" parTransId="{60A92009-21A3-4227-8392-6AC172C54D25}" sibTransId="{477A878A-6BE0-4CBC-966D-C6BF04747CAE}"/>
    <dgm:cxn modelId="{9904975A-B25A-4AA1-8DD0-9DF9F929102A}" type="presOf" srcId="{895EB9BE-A0A2-46C6-A6B3-E7D10CBD754A}" destId="{CBE4668D-F833-4FF3-8833-21117E3B292F}" srcOrd="1" destOrd="0" presId="urn:microsoft.com/office/officeart/2005/8/layout/radial5"/>
    <dgm:cxn modelId="{6E99D27F-8223-4E4C-AA0E-2C7F6A4758B8}" type="presOf" srcId="{895EB9BE-A0A2-46C6-A6B3-E7D10CBD754A}" destId="{C972D7A3-102C-4744-9C0F-8D453854B76C}" srcOrd="0" destOrd="0" presId="urn:microsoft.com/office/officeart/2005/8/layout/radial5"/>
    <dgm:cxn modelId="{53B45F93-5CF7-4070-B61B-5A697B12D70A}" srcId="{730001E1-E6BD-4728-82E6-74655C86F3B2}" destId="{F6B502D5-84F4-49C0-B7E5-4094782D4F9D}" srcOrd="2" destOrd="0" parTransId="{953C269B-F094-46DE-AE71-2242670764E9}" sibTransId="{23FF822D-1B25-4DE5-8760-82FDAECBF91A}"/>
    <dgm:cxn modelId="{4FD35594-E413-4D7B-A3C2-7CA749BA1E69}" type="presOf" srcId="{F6B502D5-84F4-49C0-B7E5-4094782D4F9D}" destId="{42ACC47F-9FBE-47A4-9453-C76CA1E4C6B5}" srcOrd="0" destOrd="0" presId="urn:microsoft.com/office/officeart/2005/8/layout/radial5"/>
    <dgm:cxn modelId="{4FE7069C-CF01-4ED3-B83C-2BBCC357E616}" type="presOf" srcId="{FE1557B9-F1CD-4F36-AC9B-735636EE39C5}" destId="{0AB41E7B-A32C-4D8C-A597-010D2F9C58AE}" srcOrd="0" destOrd="0" presId="urn:microsoft.com/office/officeart/2005/8/layout/radial5"/>
    <dgm:cxn modelId="{FB122B9D-8A4C-4038-895F-08E99C8C5AB5}" type="presOf" srcId="{60A92009-21A3-4227-8392-6AC172C54D25}" destId="{9597D29D-A3E8-49CD-BFEA-1CCFBE338097}" srcOrd="0" destOrd="0" presId="urn:microsoft.com/office/officeart/2005/8/layout/radial5"/>
    <dgm:cxn modelId="{50E8D9A1-1D71-442B-9537-7836CEEBE060}" type="presOf" srcId="{953C269B-F094-46DE-AE71-2242670764E9}" destId="{FCF71717-C584-4EAB-B3B1-7BE7DBB20E19}" srcOrd="0" destOrd="0" presId="urn:microsoft.com/office/officeart/2005/8/layout/radial5"/>
    <dgm:cxn modelId="{508807D0-4465-48FC-9937-A320C5F457E8}" type="presOf" srcId="{730001E1-E6BD-4728-82E6-74655C86F3B2}" destId="{0EDF66FD-AD8F-4451-9BCC-880DDC081D24}" srcOrd="0" destOrd="0" presId="urn:microsoft.com/office/officeart/2005/8/layout/radial5"/>
    <dgm:cxn modelId="{CC40D806-A830-45F7-BC13-B45A3DBEE0D6}" type="presParOf" srcId="{3E66A01A-85BA-4EDB-958B-51D8F654FF2B}" destId="{0EDF66FD-AD8F-4451-9BCC-880DDC081D24}" srcOrd="0" destOrd="0" presId="urn:microsoft.com/office/officeart/2005/8/layout/radial5"/>
    <dgm:cxn modelId="{1819B0BA-0803-4BB7-9078-7D6E3BFBEB31}" type="presParOf" srcId="{3E66A01A-85BA-4EDB-958B-51D8F654FF2B}" destId="{9597D29D-A3E8-49CD-BFEA-1CCFBE338097}" srcOrd="1" destOrd="0" presId="urn:microsoft.com/office/officeart/2005/8/layout/radial5"/>
    <dgm:cxn modelId="{5C7861EB-D110-41B9-A06D-A4243D7DB671}" type="presParOf" srcId="{9597D29D-A3E8-49CD-BFEA-1CCFBE338097}" destId="{079154C8-FC47-4865-927B-4780FB7E45CA}" srcOrd="0" destOrd="0" presId="urn:microsoft.com/office/officeart/2005/8/layout/radial5"/>
    <dgm:cxn modelId="{5D1B6531-7801-45B2-86D7-951177562001}" type="presParOf" srcId="{3E66A01A-85BA-4EDB-958B-51D8F654FF2B}" destId="{0AB41E7B-A32C-4D8C-A597-010D2F9C58AE}" srcOrd="2" destOrd="0" presId="urn:microsoft.com/office/officeart/2005/8/layout/radial5"/>
    <dgm:cxn modelId="{D9FFE9B4-1D9E-4B66-ACDB-2219D42B5595}" type="presParOf" srcId="{3E66A01A-85BA-4EDB-958B-51D8F654FF2B}" destId="{C972D7A3-102C-4744-9C0F-8D453854B76C}" srcOrd="3" destOrd="0" presId="urn:microsoft.com/office/officeart/2005/8/layout/radial5"/>
    <dgm:cxn modelId="{3B51D8D7-DFEA-4B27-844E-BBC834D9F501}" type="presParOf" srcId="{C972D7A3-102C-4744-9C0F-8D453854B76C}" destId="{CBE4668D-F833-4FF3-8833-21117E3B292F}" srcOrd="0" destOrd="0" presId="urn:microsoft.com/office/officeart/2005/8/layout/radial5"/>
    <dgm:cxn modelId="{08AC8870-1E24-482C-BF56-4DFE0566F068}" type="presParOf" srcId="{3E66A01A-85BA-4EDB-958B-51D8F654FF2B}" destId="{2272F2D8-F058-432B-A970-20E010EDED42}" srcOrd="4" destOrd="0" presId="urn:microsoft.com/office/officeart/2005/8/layout/radial5"/>
    <dgm:cxn modelId="{A491E246-4071-4877-8EA0-4DF30AC013FE}" type="presParOf" srcId="{3E66A01A-85BA-4EDB-958B-51D8F654FF2B}" destId="{FCF71717-C584-4EAB-B3B1-7BE7DBB20E19}" srcOrd="5" destOrd="0" presId="urn:microsoft.com/office/officeart/2005/8/layout/radial5"/>
    <dgm:cxn modelId="{50B6822C-21C2-45B3-ADDA-BBCE6F2CA910}" type="presParOf" srcId="{FCF71717-C584-4EAB-B3B1-7BE7DBB20E19}" destId="{469D8B79-7A8A-424A-9142-FBCC9ED48B40}" srcOrd="0" destOrd="0" presId="urn:microsoft.com/office/officeart/2005/8/layout/radial5"/>
    <dgm:cxn modelId="{749AB16B-C128-4B49-8ECB-09FFF492D9BC}" type="presParOf" srcId="{3E66A01A-85BA-4EDB-958B-51D8F654FF2B}" destId="{42ACC47F-9FBE-47A4-9453-C76CA1E4C6B5}" srcOrd="6" destOrd="0" presId="urn:microsoft.com/office/officeart/2005/8/layout/radial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DF66FD-AD8F-4451-9BCC-880DDC081D24}">
      <dsp:nvSpPr>
        <dsp:cNvPr id="0" name=""/>
        <dsp:cNvSpPr/>
      </dsp:nvSpPr>
      <dsp:spPr>
        <a:xfrm>
          <a:off x="2057087" y="1273214"/>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 GĐ. Kinh Doanh</a:t>
          </a:r>
        </a:p>
      </dsp:txBody>
      <dsp:txXfrm>
        <a:off x="2190159" y="1406286"/>
        <a:ext cx="642530" cy="642530"/>
      </dsp:txXfrm>
    </dsp:sp>
    <dsp:sp modelId="{9597D29D-A3E8-49CD-BFEA-1CCFBE338097}">
      <dsp:nvSpPr>
        <dsp:cNvPr id="0" name=""/>
        <dsp:cNvSpPr/>
      </dsp:nvSpPr>
      <dsp:spPr>
        <a:xfrm rot="16200000">
          <a:off x="2415300" y="942813"/>
          <a:ext cx="192249"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2444138" y="1033441"/>
        <a:ext cx="134574" cy="185369"/>
      </dsp:txXfrm>
    </dsp:sp>
    <dsp:sp modelId="{0AB41E7B-A32C-4D8C-A597-010D2F9C58AE}">
      <dsp:nvSpPr>
        <dsp:cNvPr id="0" name=""/>
        <dsp:cNvSpPr/>
      </dsp:nvSpPr>
      <dsp:spPr>
        <a:xfrm>
          <a:off x="2057087" y="1805"/>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Ban Giám đốc</a:t>
          </a:r>
        </a:p>
      </dsp:txBody>
      <dsp:txXfrm>
        <a:off x="2190159" y="134877"/>
        <a:ext cx="642530" cy="642530"/>
      </dsp:txXfrm>
    </dsp:sp>
    <dsp:sp modelId="{C972D7A3-102C-4744-9C0F-8D453854B76C}">
      <dsp:nvSpPr>
        <dsp:cNvPr id="0" name=""/>
        <dsp:cNvSpPr/>
      </dsp:nvSpPr>
      <dsp:spPr>
        <a:xfrm rot="1800000">
          <a:off x="2961124" y="1888209"/>
          <a:ext cx="192249"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2964987" y="1935580"/>
        <a:ext cx="134574" cy="185369"/>
      </dsp:txXfrm>
    </dsp:sp>
    <dsp:sp modelId="{2272F2D8-F058-432B-A970-20E010EDED42}">
      <dsp:nvSpPr>
        <dsp:cNvPr id="0" name=""/>
        <dsp:cNvSpPr/>
      </dsp:nvSpPr>
      <dsp:spPr>
        <a:xfrm>
          <a:off x="3158160" y="1908919"/>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Nhân viên KD</a:t>
          </a:r>
        </a:p>
      </dsp:txBody>
      <dsp:txXfrm>
        <a:off x="3291232" y="2041991"/>
        <a:ext cx="642530" cy="642530"/>
      </dsp:txXfrm>
    </dsp:sp>
    <dsp:sp modelId="{FCF71717-C584-4EAB-B3B1-7BE7DBB20E19}">
      <dsp:nvSpPr>
        <dsp:cNvPr id="0" name=""/>
        <dsp:cNvSpPr/>
      </dsp:nvSpPr>
      <dsp:spPr>
        <a:xfrm rot="9000000">
          <a:off x="1869476" y="1888209"/>
          <a:ext cx="192249" cy="30894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rot="10800000">
        <a:off x="1923288" y="1935580"/>
        <a:ext cx="134574" cy="185369"/>
      </dsp:txXfrm>
    </dsp:sp>
    <dsp:sp modelId="{42ACC47F-9FBE-47A4-9453-C76CA1E4C6B5}">
      <dsp:nvSpPr>
        <dsp:cNvPr id="0" name=""/>
        <dsp:cNvSpPr/>
      </dsp:nvSpPr>
      <dsp:spPr>
        <a:xfrm>
          <a:off x="956014" y="1908919"/>
          <a:ext cx="908674" cy="90867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Hành Chính- Kế toán</a:t>
          </a:r>
        </a:p>
      </dsp:txBody>
      <dsp:txXfrm>
        <a:off x="1089086" y="2041991"/>
        <a:ext cx="642530" cy="642530"/>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ED984-BAB0-4E96-94EB-A193D68C2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2</Pages>
  <Words>480</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Ivy</dc:creator>
  <cp:lastModifiedBy>Administrator</cp:lastModifiedBy>
  <cp:revision>28</cp:revision>
  <dcterms:created xsi:type="dcterms:W3CDTF">2025-06-03T06:50:00Z</dcterms:created>
  <dcterms:modified xsi:type="dcterms:W3CDTF">2025-06-23T02:53:00Z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2024-04-15T00:00:00Z</vt:filetime>
  </property>
  <property fmtid="{D5CDD505-2E9C-101B-9397-08002B2CF9AE}" pid="4" name="Producer">
    <vt:lpwstr>GPL Ghostscript 9.26</vt:lpwstr>
  </property>
  <property fmtid="{D5CDD505-2E9C-101B-9397-08002B2CF9AE}" pid="5" name="KSOProductBuildVer">
    <vt:lpwstr>1033-12.2.0.20326</vt:lpwstr>
  </property>
  <property fmtid="{D5CDD505-2E9C-101B-9397-08002B2CF9AE}" pid="6" name="ICV">
    <vt:lpwstr>F8B960D1F4C94C93903E0BE5DFBA8705_13</vt:lpwstr>
  </property>
</Properties>
</file>