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3061"/>
        <w:gridCol w:w="1984"/>
        <w:gridCol w:w="1993"/>
      </w:tblGrid>
      <w:tr w:rsidR="004C5245" w14:paraId="30FDF3F5" w14:textId="77777777">
        <w:trPr>
          <w:trHeight w:val="651"/>
        </w:trPr>
        <w:tc>
          <w:tcPr>
            <w:tcW w:w="3339" w:type="dxa"/>
            <w:vMerge w:val="restart"/>
          </w:tcPr>
          <w:p w14:paraId="7CE614F4" w14:textId="77777777" w:rsidR="004C5245" w:rsidRDefault="008F4FB2">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8"/>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6F06B0F" w:rsidR="004C5245" w:rsidRDefault="008F4FB2">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sidR="000B4C90">
              <w:rPr>
                <w:rFonts w:ascii="Arial" w:hAnsi="Arial" w:cs="Arial"/>
                <w:b/>
                <w:sz w:val="24"/>
                <w:lang w:val="en-US"/>
              </w:rPr>
              <w:t>G</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B404E2">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3061" w:type="dxa"/>
          </w:tcPr>
          <w:p w14:paraId="18172E1E"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Vị trí:</w:t>
            </w:r>
          </w:p>
          <w:p w14:paraId="4C50F9FB" w14:textId="3535902C" w:rsidR="004C5245" w:rsidRPr="00EA3F8E" w:rsidRDefault="006C169D" w:rsidP="007D44A1">
            <w:pPr>
              <w:pStyle w:val="TableParagraph"/>
              <w:spacing w:before="48"/>
              <w:ind w:right="333"/>
              <w:jc w:val="center"/>
              <w:rPr>
                <w:rFonts w:ascii="Arial" w:hAnsi="Arial" w:cs="Arial"/>
                <w:b/>
                <w:sz w:val="24"/>
                <w:szCs w:val="24"/>
                <w:lang w:val="en-US"/>
              </w:rPr>
            </w:pPr>
            <w:proofErr w:type="spellStart"/>
            <w:r>
              <w:rPr>
                <w:rFonts w:ascii="Arial" w:hAnsi="Arial" w:cs="Arial"/>
                <w:b/>
                <w:sz w:val="24"/>
                <w:szCs w:val="24"/>
                <w:lang w:val="en-US"/>
              </w:rPr>
              <w:t>Chuyên</w:t>
            </w:r>
            <w:proofErr w:type="spellEnd"/>
            <w:r>
              <w:rPr>
                <w:rFonts w:ascii="Arial" w:hAnsi="Arial" w:cs="Arial"/>
                <w:b/>
                <w:sz w:val="24"/>
                <w:szCs w:val="24"/>
                <w:lang w:val="en-US"/>
              </w:rPr>
              <w:t xml:space="preserve"> </w:t>
            </w:r>
            <w:proofErr w:type="spellStart"/>
            <w:r>
              <w:rPr>
                <w:rFonts w:ascii="Arial" w:hAnsi="Arial" w:cs="Arial"/>
                <w:b/>
                <w:sz w:val="24"/>
                <w:szCs w:val="24"/>
                <w:lang w:val="en-US"/>
              </w:rPr>
              <w:t>Viên</w:t>
            </w:r>
            <w:proofErr w:type="spellEnd"/>
            <w:r w:rsidR="007D44A1">
              <w:rPr>
                <w:rFonts w:ascii="Arial" w:hAnsi="Arial" w:cs="Arial"/>
                <w:b/>
                <w:sz w:val="24"/>
                <w:szCs w:val="24"/>
                <w:lang w:val="en-US"/>
              </w:rPr>
              <w:t xml:space="preserve"> </w:t>
            </w:r>
            <w:proofErr w:type="spellStart"/>
            <w:r w:rsidR="007D44A1" w:rsidRPr="007D44A1">
              <w:rPr>
                <w:rFonts w:ascii="Arial" w:hAnsi="Arial" w:cs="Arial"/>
                <w:b/>
                <w:sz w:val="24"/>
                <w:szCs w:val="24"/>
                <w:lang w:val="en-US"/>
              </w:rPr>
              <w:t>chứng</w:t>
            </w:r>
            <w:proofErr w:type="spellEnd"/>
            <w:r w:rsidR="007D44A1" w:rsidRPr="007D44A1">
              <w:rPr>
                <w:rFonts w:ascii="Arial" w:hAnsi="Arial" w:cs="Arial"/>
                <w:b/>
                <w:sz w:val="24"/>
                <w:szCs w:val="24"/>
                <w:lang w:val="en-US"/>
              </w:rPr>
              <w:t xml:space="preserve"> </w:t>
            </w:r>
            <w:proofErr w:type="spellStart"/>
            <w:r w:rsidR="007D44A1" w:rsidRPr="007D44A1">
              <w:rPr>
                <w:rFonts w:ascii="Arial" w:hAnsi="Arial" w:cs="Arial"/>
                <w:b/>
                <w:sz w:val="24"/>
                <w:szCs w:val="24"/>
                <w:lang w:val="en-US"/>
              </w:rPr>
              <w:t>từ</w:t>
            </w:r>
            <w:proofErr w:type="spellEnd"/>
            <w:r w:rsidR="007D44A1" w:rsidRPr="007D44A1">
              <w:rPr>
                <w:rFonts w:ascii="Arial" w:hAnsi="Arial" w:cs="Arial"/>
                <w:b/>
                <w:sz w:val="24"/>
                <w:szCs w:val="24"/>
                <w:lang w:val="en-US"/>
              </w:rPr>
              <w:t xml:space="preserve"> logistics </w:t>
            </w:r>
          </w:p>
        </w:tc>
        <w:tc>
          <w:tcPr>
            <w:tcW w:w="1984" w:type="dxa"/>
          </w:tcPr>
          <w:p w14:paraId="5992FE27"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Bộ</w:t>
            </w:r>
            <w:r w:rsidRPr="00EA3F8E">
              <w:rPr>
                <w:rFonts w:ascii="Arial" w:hAnsi="Arial" w:cs="Arial"/>
                <w:b/>
                <w:spacing w:val="-8"/>
                <w:sz w:val="24"/>
                <w:szCs w:val="24"/>
              </w:rPr>
              <w:t xml:space="preserve"> </w:t>
            </w:r>
            <w:r w:rsidRPr="00EA3F8E">
              <w:rPr>
                <w:rFonts w:ascii="Arial" w:hAnsi="Arial" w:cs="Arial"/>
                <w:b/>
                <w:sz w:val="24"/>
                <w:szCs w:val="24"/>
              </w:rPr>
              <w:t>phận:</w:t>
            </w:r>
          </w:p>
          <w:p w14:paraId="772D148D" w14:textId="073BC4D7" w:rsidR="004C5245" w:rsidRPr="00EA3F8E" w:rsidRDefault="005D2F9C" w:rsidP="005D2F9C">
            <w:pPr>
              <w:pStyle w:val="TableParagraph"/>
              <w:spacing w:before="48"/>
              <w:ind w:right="333"/>
              <w:rPr>
                <w:rFonts w:ascii="Arial" w:hAnsi="Arial" w:cs="Arial"/>
                <w:b/>
                <w:sz w:val="24"/>
                <w:szCs w:val="24"/>
                <w:lang w:val="en-US"/>
              </w:rPr>
            </w:pPr>
            <w:r>
              <w:rPr>
                <w:rFonts w:ascii="Arial" w:hAnsi="Arial" w:cs="Arial"/>
                <w:b/>
                <w:sz w:val="24"/>
                <w:szCs w:val="24"/>
                <w:lang w:val="en-US"/>
              </w:rPr>
              <w:t xml:space="preserve">   </w:t>
            </w:r>
            <w:proofErr w:type="spellStart"/>
            <w:r w:rsidR="00B404E2">
              <w:rPr>
                <w:rFonts w:ascii="Arial" w:hAnsi="Arial" w:cs="Arial"/>
                <w:b/>
                <w:sz w:val="24"/>
                <w:szCs w:val="24"/>
                <w:lang w:val="en-US"/>
              </w:rPr>
              <w:t>K</w:t>
            </w:r>
            <w:r>
              <w:rPr>
                <w:rFonts w:ascii="Arial" w:hAnsi="Arial" w:cs="Arial"/>
                <w:b/>
                <w:sz w:val="24"/>
                <w:szCs w:val="24"/>
                <w:lang w:val="en-US"/>
              </w:rPr>
              <w:t>inh</w:t>
            </w:r>
            <w:proofErr w:type="spellEnd"/>
            <w:r>
              <w:rPr>
                <w:rFonts w:ascii="Arial" w:hAnsi="Arial" w:cs="Arial"/>
                <w:b/>
                <w:sz w:val="24"/>
                <w:szCs w:val="24"/>
                <w:lang w:val="en-US"/>
              </w:rPr>
              <w:t xml:space="preserve"> </w:t>
            </w:r>
            <w:proofErr w:type="spellStart"/>
            <w:r>
              <w:rPr>
                <w:rFonts w:ascii="Arial" w:hAnsi="Arial" w:cs="Arial"/>
                <w:b/>
                <w:sz w:val="24"/>
                <w:szCs w:val="24"/>
                <w:lang w:val="en-US"/>
              </w:rPr>
              <w:t>doanh</w:t>
            </w:r>
            <w:proofErr w:type="spellEnd"/>
          </w:p>
        </w:tc>
        <w:tc>
          <w:tcPr>
            <w:tcW w:w="1993" w:type="dxa"/>
          </w:tcPr>
          <w:p w14:paraId="177A6521" w14:textId="77777777" w:rsidR="004C5245" w:rsidRPr="00EA3F8E" w:rsidRDefault="008F4FB2">
            <w:pPr>
              <w:pStyle w:val="TableParagraph"/>
              <w:spacing w:before="48"/>
              <w:ind w:left="988" w:right="333" w:hanging="644"/>
              <w:jc w:val="center"/>
              <w:rPr>
                <w:rFonts w:ascii="Arial" w:hAnsi="Arial" w:cs="Arial"/>
                <w:b/>
                <w:sz w:val="24"/>
                <w:szCs w:val="24"/>
                <w:lang w:val="en-US"/>
              </w:rPr>
            </w:pPr>
            <w:proofErr w:type="spellStart"/>
            <w:r w:rsidRPr="00EA3F8E">
              <w:rPr>
                <w:rFonts w:ascii="Arial" w:hAnsi="Arial" w:cs="Arial"/>
                <w:b/>
                <w:sz w:val="24"/>
                <w:szCs w:val="24"/>
                <w:lang w:val="en-US"/>
              </w:rPr>
              <w:t>Số</w:t>
            </w:r>
            <w:proofErr w:type="spellEnd"/>
            <w:r w:rsidRPr="00EA3F8E">
              <w:rPr>
                <w:rFonts w:ascii="Arial" w:hAnsi="Arial" w:cs="Arial"/>
                <w:b/>
                <w:sz w:val="24"/>
                <w:szCs w:val="24"/>
                <w:lang w:val="en-US"/>
              </w:rPr>
              <w:t xml:space="preserve"> </w:t>
            </w:r>
            <w:proofErr w:type="spellStart"/>
            <w:r w:rsidRPr="00EA3F8E">
              <w:rPr>
                <w:rFonts w:ascii="Arial" w:hAnsi="Arial" w:cs="Arial"/>
                <w:b/>
                <w:sz w:val="24"/>
                <w:szCs w:val="24"/>
                <w:lang w:val="en-US"/>
              </w:rPr>
              <w:t>hồ</w:t>
            </w:r>
            <w:proofErr w:type="spellEnd"/>
            <w:r w:rsidRPr="00EA3F8E">
              <w:rPr>
                <w:rFonts w:ascii="Arial" w:hAnsi="Arial" w:cs="Arial"/>
                <w:b/>
                <w:sz w:val="24"/>
                <w:szCs w:val="24"/>
                <w:lang w:val="en-US"/>
              </w:rPr>
              <w:t xml:space="preserve"> </w:t>
            </w:r>
            <w:proofErr w:type="spellStart"/>
            <w:r w:rsidRPr="00EA3F8E">
              <w:rPr>
                <w:rFonts w:ascii="Arial" w:hAnsi="Arial" w:cs="Arial"/>
                <w:b/>
                <w:sz w:val="24"/>
                <w:szCs w:val="24"/>
                <w:lang w:val="en-US"/>
              </w:rPr>
              <w:t>sơ</w:t>
            </w:r>
            <w:proofErr w:type="spellEnd"/>
            <w:r w:rsidRPr="00EA3F8E">
              <w:rPr>
                <w:rFonts w:ascii="Arial" w:hAnsi="Arial" w:cs="Arial"/>
                <w:b/>
                <w:sz w:val="24"/>
                <w:szCs w:val="24"/>
                <w:lang w:val="en-US"/>
              </w:rPr>
              <w:t>:</w:t>
            </w:r>
          </w:p>
          <w:p w14:paraId="4D8658DC" w14:textId="19754269" w:rsidR="004C5245" w:rsidRPr="00EA3F8E" w:rsidRDefault="008F4FB2">
            <w:pPr>
              <w:pStyle w:val="TableParagraph"/>
              <w:spacing w:before="48"/>
              <w:ind w:left="988" w:right="333" w:hanging="644"/>
              <w:jc w:val="center"/>
              <w:rPr>
                <w:rFonts w:ascii="Arial" w:hAnsi="Arial" w:cs="Arial"/>
                <w:b/>
                <w:sz w:val="24"/>
                <w:szCs w:val="24"/>
                <w:lang w:val="en-SG"/>
              </w:rPr>
            </w:pPr>
            <w:r w:rsidRPr="00EA3F8E">
              <w:rPr>
                <w:rFonts w:ascii="Arial" w:hAnsi="Arial" w:cs="Arial"/>
                <w:b/>
                <w:sz w:val="24"/>
                <w:szCs w:val="24"/>
                <w:lang w:val="en-SG"/>
              </w:rPr>
              <w:t>TXM.JD.</w:t>
            </w:r>
            <w:r w:rsidR="00D4255B">
              <w:rPr>
                <w:rFonts w:ascii="Arial" w:hAnsi="Arial" w:cs="Arial"/>
                <w:b/>
                <w:sz w:val="24"/>
                <w:szCs w:val="24"/>
                <w:lang w:val="en-SG"/>
              </w:rPr>
              <w:t>14</w:t>
            </w:r>
          </w:p>
        </w:tc>
      </w:tr>
    </w:tbl>
    <w:p w14:paraId="00BA87D0" w14:textId="77777777" w:rsidR="004C5245" w:rsidRDefault="004C5245">
      <w:pPr>
        <w:pStyle w:val="BodyText"/>
        <w:rPr>
          <w:rFonts w:ascii="Times New Roman" w:hAnsi="Times New Roman" w:cs="Times New Roma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498"/>
      </w:tblGrid>
      <w:tr w:rsidR="00924D88" w14:paraId="6FD3A977" w14:textId="77777777" w:rsidTr="003C1BE2">
        <w:trPr>
          <w:trHeight w:val="479"/>
        </w:trPr>
        <w:tc>
          <w:tcPr>
            <w:tcW w:w="10498" w:type="dxa"/>
          </w:tcPr>
          <w:p w14:paraId="3546951F" w14:textId="0A4242A7" w:rsidR="00924D88" w:rsidRPr="00E9143A" w:rsidRDefault="00924D88" w:rsidP="00924D88">
            <w:pPr>
              <w:pStyle w:val="TableParagraph"/>
              <w:numPr>
                <w:ilvl w:val="0"/>
                <w:numId w:val="2"/>
              </w:numPr>
              <w:spacing w:before="105"/>
              <w:jc w:val="center"/>
              <w:rPr>
                <w:rFonts w:ascii="Times New Roman" w:hAnsi="Times New Roman" w:cs="Times New Roman"/>
                <w:b/>
                <w:sz w:val="28"/>
                <w:szCs w:val="28"/>
                <w:lang w:val="en-US"/>
              </w:rPr>
            </w:pPr>
            <w:proofErr w:type="spellStart"/>
            <w:r w:rsidRPr="00E9143A">
              <w:rPr>
                <w:rFonts w:ascii="Times New Roman" w:hAnsi="Times New Roman" w:cs="Times New Roman"/>
                <w:b/>
                <w:sz w:val="28"/>
                <w:szCs w:val="28"/>
                <w:lang w:val="en-US"/>
              </w:rPr>
              <w:t>Mục</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đích</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Công</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việc</w:t>
            </w:r>
            <w:proofErr w:type="spellEnd"/>
          </w:p>
        </w:tc>
      </w:tr>
      <w:tr w:rsidR="00924D88" w14:paraId="2DF827B2" w14:textId="77777777" w:rsidTr="003A0AD6">
        <w:trPr>
          <w:trHeight w:val="1004"/>
        </w:trPr>
        <w:tc>
          <w:tcPr>
            <w:tcW w:w="10498" w:type="dxa"/>
          </w:tcPr>
          <w:p w14:paraId="4FC11A57" w14:textId="2F96E211" w:rsidR="00EA05E9" w:rsidRDefault="00EA05E9" w:rsidP="00EA05E9">
            <w:pPr>
              <w:pStyle w:val="TableParagraph"/>
              <w:numPr>
                <w:ilvl w:val="0"/>
                <w:numId w:val="3"/>
              </w:numPr>
              <w:spacing w:before="105" w:line="360" w:lineRule="auto"/>
              <w:rPr>
                <w:rFonts w:ascii="Times New Roman" w:hAnsi="Times New Roman" w:cs="Times New Roman"/>
                <w:sz w:val="24"/>
                <w:szCs w:val="24"/>
              </w:rPr>
            </w:pPr>
            <w:r w:rsidRPr="00EA05E9">
              <w:rPr>
                <w:rFonts w:ascii="Times New Roman" w:hAnsi="Times New Roman" w:cs="Times New Roman"/>
                <w:sz w:val="24"/>
                <w:szCs w:val="24"/>
              </w:rPr>
              <w:t>Phụ trách các hoạt động liên quan đến chứng từ xuất nhập khẩu, xử lý các thủ tục logistics quốc tế và xây dựng mạng lưới đại lý nước ngoài nhằm tối ưu hóa chi phí và đảm bảo hiệu quả vận hành chuỗi cung ứng toàn cầu.</w:t>
            </w:r>
            <w:bookmarkStart w:id="0" w:name="_GoBack"/>
            <w:bookmarkEnd w:id="0"/>
          </w:p>
          <w:p w14:paraId="261926F4" w14:textId="5FC2D062" w:rsidR="00924D88" w:rsidRPr="00D4255B" w:rsidRDefault="00D4255B" w:rsidP="00EA05E9">
            <w:pPr>
              <w:pStyle w:val="TableParagraph"/>
              <w:numPr>
                <w:ilvl w:val="0"/>
                <w:numId w:val="3"/>
              </w:numPr>
              <w:spacing w:before="105" w:line="360" w:lineRule="auto"/>
              <w:rPr>
                <w:rFonts w:ascii="Times New Roman" w:hAnsi="Times New Roman" w:cs="Times New Roman"/>
                <w:sz w:val="24"/>
                <w:szCs w:val="24"/>
              </w:rPr>
            </w:pPr>
            <w:r w:rsidRPr="00D4255B">
              <w:rPr>
                <w:rFonts w:ascii="Times New Roman" w:hAnsi="Times New Roman" w:cs="Times New Roman"/>
                <w:sz w:val="24"/>
                <w:szCs w:val="24"/>
              </w:rPr>
              <w:t>Thiết lập và phát triển mối quan hệ hợp tác quốc tế với đối tác, đại lý, hãng tàu và khách hàng nước ngoài nhằm nâng cao hiệu quả vận hành, mở rộng mạng lưới dịch vụ logistics quốc tế và hỗ trợ các hoạt động kinh doanh liên tuyến.</w:t>
            </w:r>
          </w:p>
        </w:tc>
      </w:tr>
      <w:tr w:rsidR="00DA68EE" w14:paraId="23DB4615" w14:textId="77777777" w:rsidTr="003C1BE2">
        <w:trPr>
          <w:trHeight w:val="1146"/>
        </w:trPr>
        <w:tc>
          <w:tcPr>
            <w:tcW w:w="10498" w:type="dxa"/>
          </w:tcPr>
          <w:p w14:paraId="48E38DBD" w14:textId="77777777" w:rsidR="00DA68EE" w:rsidRPr="00E9143A" w:rsidRDefault="00DA68EE" w:rsidP="00DA68EE">
            <w:pPr>
              <w:pStyle w:val="TableParagraph"/>
              <w:numPr>
                <w:ilvl w:val="0"/>
                <w:numId w:val="2"/>
              </w:numPr>
              <w:spacing w:before="105" w:line="360" w:lineRule="auto"/>
              <w:jc w:val="center"/>
              <w:rPr>
                <w:rFonts w:ascii="Times New Roman" w:hAnsi="Times New Roman" w:cs="Times New Roman"/>
                <w:lang w:val="en-US"/>
              </w:rPr>
            </w:pPr>
            <w:r w:rsidRPr="00E9143A">
              <w:rPr>
                <w:rFonts w:ascii="Times New Roman" w:hAnsi="Times New Roman" w:cs="Times New Roman"/>
                <w:b/>
                <w:sz w:val="28"/>
                <w:szCs w:val="28"/>
                <w:lang w:val="en-US"/>
              </w:rPr>
              <w:t xml:space="preserve">Quan </w:t>
            </w:r>
            <w:proofErr w:type="spellStart"/>
            <w:r w:rsidRPr="00E9143A">
              <w:rPr>
                <w:rFonts w:ascii="Times New Roman" w:hAnsi="Times New Roman" w:cs="Times New Roman"/>
                <w:b/>
                <w:sz w:val="28"/>
                <w:szCs w:val="28"/>
                <w:lang w:val="en-US"/>
              </w:rPr>
              <w:t>hệ</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công</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việc</w:t>
            </w:r>
            <w:proofErr w:type="spellEnd"/>
          </w:p>
          <w:p w14:paraId="05442F67" w14:textId="6DB69042" w:rsidR="00DA68EE" w:rsidRPr="00DA68EE" w:rsidRDefault="00132CC3" w:rsidP="00DA68EE">
            <w:pPr>
              <w:pStyle w:val="TableParagraph"/>
              <w:spacing w:before="105" w:line="360" w:lineRule="auto"/>
              <w:ind w:left="370"/>
              <w:rPr>
                <w:rFonts w:ascii="Arial" w:hAnsi="Arial" w:cs="Arial"/>
                <w:lang w:val="en-US"/>
              </w:rPr>
            </w:pPr>
            <w:r>
              <w:rPr>
                <w:rFonts w:ascii="Arial" w:hAnsi="Arial" w:cs="Arial"/>
                <w:lang w:val="en-US"/>
              </w:rPr>
              <w:t xml:space="preserve">                  </w:t>
            </w:r>
            <w:r w:rsidR="00AE05BC">
              <w:rPr>
                <w:rFonts w:ascii="Arial" w:hAnsi="Arial" w:cs="Arial"/>
                <w:noProof/>
                <w:lang w:val="en-US"/>
              </w:rPr>
              <w:drawing>
                <wp:inline distT="0" distB="0" distL="0" distR="0" wp14:anchorId="6B9B32F5" wp14:editId="65B4EAF5">
                  <wp:extent cx="5022850" cy="2819400"/>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tc>
      </w:tr>
      <w:tr w:rsidR="004C5245" w14:paraId="7E45B2A8" w14:textId="77777777" w:rsidTr="003C1BE2">
        <w:trPr>
          <w:trHeight w:val="479"/>
        </w:trPr>
        <w:tc>
          <w:tcPr>
            <w:tcW w:w="10498" w:type="dxa"/>
          </w:tcPr>
          <w:p w14:paraId="0EF8EA6B" w14:textId="64800DBD" w:rsidR="004C5245" w:rsidRPr="005600AC" w:rsidRDefault="00DA68EE">
            <w:pPr>
              <w:pStyle w:val="TableParagraph"/>
              <w:spacing w:before="105"/>
              <w:ind w:left="10"/>
              <w:jc w:val="center"/>
              <w:rPr>
                <w:rFonts w:ascii="Times New Roman" w:hAnsi="Times New Roman" w:cs="Times New Roman"/>
                <w:b/>
                <w:sz w:val="28"/>
                <w:szCs w:val="28"/>
                <w:lang w:val="en-US"/>
              </w:rPr>
            </w:pPr>
            <w:r w:rsidRPr="00E9143A">
              <w:rPr>
                <w:rFonts w:ascii="Times New Roman" w:hAnsi="Times New Roman" w:cs="Times New Roman"/>
                <w:b/>
                <w:sz w:val="28"/>
                <w:szCs w:val="28"/>
                <w:lang w:val="en-US"/>
              </w:rPr>
              <w:t>C</w:t>
            </w:r>
            <w:r w:rsidR="008F4FB2" w:rsidRPr="00E9143A">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Thời</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gian</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Địa</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điểm</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làm</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việc</w:t>
            </w:r>
            <w:proofErr w:type="spellEnd"/>
            <w:r w:rsidR="005600AC">
              <w:rPr>
                <w:rFonts w:ascii="Times New Roman" w:hAnsi="Times New Roman" w:cs="Times New Roman"/>
                <w:b/>
                <w:sz w:val="28"/>
                <w:szCs w:val="28"/>
                <w:lang w:val="en-US"/>
              </w:rPr>
              <w:t>.</w:t>
            </w:r>
          </w:p>
        </w:tc>
      </w:tr>
      <w:tr w:rsidR="005600AC" w14:paraId="2CF4CD67" w14:textId="77777777" w:rsidTr="003C1BE2">
        <w:trPr>
          <w:trHeight w:val="479"/>
        </w:trPr>
        <w:tc>
          <w:tcPr>
            <w:tcW w:w="10498" w:type="dxa"/>
          </w:tcPr>
          <w:p w14:paraId="7F5281F1" w14:textId="77777777" w:rsidR="005600AC" w:rsidRPr="005600AC" w:rsidRDefault="005600AC" w:rsidP="005600AC">
            <w:pPr>
              <w:pStyle w:val="TableParagraph"/>
              <w:numPr>
                <w:ilvl w:val="0"/>
                <w:numId w:val="11"/>
              </w:numPr>
              <w:spacing w:before="105"/>
              <w:jc w:val="center"/>
              <w:rPr>
                <w:rFonts w:ascii="Times New Roman" w:hAnsi="Times New Roman" w:cs="Times New Roman"/>
                <w:b/>
                <w:sz w:val="28"/>
                <w:szCs w:val="28"/>
                <w:lang w:val="en-US"/>
              </w:rPr>
            </w:pP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2 –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6.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7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việc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cách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tuần</w:t>
            </w:r>
            <w:proofErr w:type="spellEnd"/>
            <w:r w:rsidRPr="005600AC">
              <w:rPr>
                <w:rFonts w:ascii="Times New Roman" w:hAnsi="Times New Roman" w:cs="Times New Roman"/>
                <w:sz w:val="24"/>
                <w:szCs w:val="24"/>
                <w:lang w:val="en-US"/>
              </w:rPr>
              <w:t>.</w:t>
            </w:r>
          </w:p>
          <w:p w14:paraId="1B4FF510" w14:textId="7F7A0BF1" w:rsidR="005600AC" w:rsidRPr="005600AC" w:rsidRDefault="005600AC" w:rsidP="005600AC">
            <w:pPr>
              <w:pStyle w:val="TableParagraph"/>
              <w:numPr>
                <w:ilvl w:val="0"/>
                <w:numId w:val="11"/>
              </w:numPr>
              <w:spacing w:before="105"/>
              <w:jc w:val="center"/>
              <w:rPr>
                <w:rFonts w:ascii="Times New Roman" w:hAnsi="Times New Roman" w:cs="Times New Roman"/>
                <w:sz w:val="24"/>
                <w:szCs w:val="24"/>
                <w:lang w:val="en-US"/>
              </w:rPr>
            </w:pPr>
            <w:proofErr w:type="spellStart"/>
            <w:r w:rsidRPr="005600AC">
              <w:rPr>
                <w:rFonts w:ascii="Times New Roman" w:hAnsi="Times New Roman" w:cs="Times New Roman"/>
                <w:sz w:val="24"/>
                <w:szCs w:val="24"/>
                <w:lang w:val="en-US"/>
              </w:rPr>
              <w:t>Sáng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8h15</w:t>
            </w:r>
            <w:r w:rsidR="006C169D">
              <w:rPr>
                <w:rFonts w:ascii="Times New Roman" w:hAnsi="Times New Roman" w:cs="Times New Roman"/>
                <w:sz w:val="24"/>
                <w:szCs w:val="24"/>
                <w:lang w:val="en-US"/>
              </w:rPr>
              <w:t>’</w:t>
            </w:r>
            <w:r w:rsidRPr="005600AC">
              <w:rPr>
                <w:rFonts w:ascii="Times New Roman" w:hAnsi="Times New Roman" w:cs="Times New Roman"/>
                <w:sz w:val="24"/>
                <w:szCs w:val="24"/>
                <w:lang w:val="en-US"/>
              </w:rPr>
              <w:t xml:space="preserve">-12h- </w:t>
            </w:r>
            <w:proofErr w:type="spellStart"/>
            <w:r w:rsidRPr="005600AC">
              <w:rPr>
                <w:rFonts w:ascii="Times New Roman" w:hAnsi="Times New Roman" w:cs="Times New Roman"/>
                <w:sz w:val="24"/>
                <w:szCs w:val="24"/>
                <w:lang w:val="en-US"/>
              </w:rPr>
              <w:t>Chiều</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13h15- 17h</w:t>
            </w:r>
            <w:r w:rsidR="006C169D">
              <w:rPr>
                <w:rFonts w:ascii="Times New Roman" w:hAnsi="Times New Roman" w:cs="Times New Roman"/>
                <w:sz w:val="24"/>
                <w:szCs w:val="24"/>
                <w:lang w:val="en-US"/>
              </w:rPr>
              <w:t>’</w:t>
            </w:r>
            <w:r w:rsidRPr="005600AC">
              <w:rPr>
                <w:rFonts w:ascii="Times New Roman" w:hAnsi="Times New Roman" w:cs="Times New Roman"/>
                <w:sz w:val="24"/>
                <w:szCs w:val="24"/>
                <w:lang w:val="en-US"/>
              </w:rPr>
              <w:t>.</w:t>
            </w:r>
          </w:p>
          <w:p w14:paraId="2BBDB884" w14:textId="77777777" w:rsidR="005600AC" w:rsidRDefault="005600AC" w:rsidP="005600AC">
            <w:pPr>
              <w:pStyle w:val="TableParagraph"/>
              <w:spacing w:before="105"/>
              <w:ind w:left="10"/>
              <w:jc w:val="center"/>
              <w:rPr>
                <w:rFonts w:ascii="Times New Roman" w:hAnsi="Times New Roman" w:cs="Times New Roman"/>
                <w:sz w:val="24"/>
                <w:szCs w:val="24"/>
                <w:lang w:val="en-US"/>
              </w:rPr>
            </w:pPr>
            <w:proofErr w:type="spellStart"/>
            <w:r w:rsidRPr="005600AC">
              <w:rPr>
                <w:rFonts w:ascii="Times New Roman" w:hAnsi="Times New Roman" w:cs="Times New Roman"/>
                <w:sz w:val="24"/>
                <w:szCs w:val="24"/>
                <w:lang w:val="en-US"/>
              </w:rPr>
              <w:t>Địa</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điểm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việc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Số</w:t>
            </w:r>
            <w:proofErr w:type="spellEnd"/>
            <w:r w:rsidRPr="005600AC">
              <w:rPr>
                <w:rFonts w:ascii="Times New Roman" w:hAnsi="Times New Roman" w:cs="Times New Roman"/>
                <w:sz w:val="24"/>
                <w:szCs w:val="24"/>
                <w:lang w:val="en-US"/>
              </w:rPr>
              <w:t xml:space="preserve"> 65, </w:t>
            </w:r>
            <w:proofErr w:type="spellStart"/>
            <w:r w:rsidRPr="005600AC">
              <w:rPr>
                <w:rFonts w:ascii="Times New Roman" w:hAnsi="Times New Roman" w:cs="Times New Roman"/>
                <w:sz w:val="24"/>
                <w:szCs w:val="24"/>
                <w:lang w:val="en-US"/>
              </w:rPr>
              <w:t>đường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số</w:t>
            </w:r>
            <w:proofErr w:type="spellEnd"/>
            <w:r w:rsidRPr="005600AC">
              <w:rPr>
                <w:rFonts w:ascii="Times New Roman" w:hAnsi="Times New Roman" w:cs="Times New Roman"/>
                <w:sz w:val="24"/>
                <w:szCs w:val="24"/>
                <w:lang w:val="en-US"/>
              </w:rPr>
              <w:t xml:space="preserve"> 9, </w:t>
            </w:r>
            <w:proofErr w:type="spellStart"/>
            <w:r w:rsidRPr="005600AC">
              <w:rPr>
                <w:rFonts w:ascii="Times New Roman" w:hAnsi="Times New Roman" w:cs="Times New Roman"/>
                <w:sz w:val="24"/>
                <w:szCs w:val="24"/>
                <w:lang w:val="en-US"/>
              </w:rPr>
              <w:t>Khu</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dân</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cư</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Vạn</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Phúc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phường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Hiệp</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Bình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Phước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Thành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phố</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Thủ</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Đức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Thành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Phố</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Hồ</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Chí</w:t>
            </w:r>
            <w:proofErr w:type="spellEnd"/>
            <w:r w:rsidRPr="005600AC">
              <w:rPr>
                <w:rFonts w:ascii="Times New Roman" w:hAnsi="Times New Roman" w:cs="Times New Roman"/>
                <w:sz w:val="24"/>
                <w:szCs w:val="24"/>
                <w:lang w:val="en-US"/>
              </w:rPr>
              <w:t xml:space="preserve"> Minh.</w:t>
            </w:r>
          </w:p>
          <w:p w14:paraId="59F1D13C" w14:textId="5D3DED19" w:rsidR="003A0AD6" w:rsidRPr="00E9143A" w:rsidRDefault="003A0AD6" w:rsidP="005600AC">
            <w:pPr>
              <w:pStyle w:val="TableParagraph"/>
              <w:spacing w:before="105"/>
              <w:ind w:left="10"/>
              <w:jc w:val="center"/>
              <w:rPr>
                <w:rFonts w:ascii="Times New Roman" w:hAnsi="Times New Roman" w:cs="Times New Roman"/>
                <w:b/>
                <w:sz w:val="28"/>
                <w:szCs w:val="28"/>
                <w:lang w:val="en-US"/>
              </w:rPr>
            </w:pPr>
          </w:p>
        </w:tc>
      </w:tr>
      <w:tr w:rsidR="005600AC" w14:paraId="28CE1282" w14:textId="77777777" w:rsidTr="003C1BE2">
        <w:trPr>
          <w:trHeight w:val="479"/>
        </w:trPr>
        <w:tc>
          <w:tcPr>
            <w:tcW w:w="10498" w:type="dxa"/>
          </w:tcPr>
          <w:p w14:paraId="21FAAD10" w14:textId="0A9CE98B" w:rsidR="005600AC" w:rsidRPr="00E9143A" w:rsidRDefault="005600AC" w:rsidP="005600AC">
            <w:pPr>
              <w:pStyle w:val="TableParagraph"/>
              <w:spacing w:before="105"/>
              <w:ind w:left="10"/>
              <w:jc w:val="center"/>
              <w:rPr>
                <w:rFonts w:ascii="Times New Roman" w:hAnsi="Times New Roman" w:cs="Times New Roman"/>
                <w:b/>
                <w:sz w:val="28"/>
                <w:szCs w:val="28"/>
                <w:lang w:val="en-US"/>
              </w:rPr>
            </w:pPr>
            <w:r>
              <w:rPr>
                <w:rFonts w:ascii="Times New Roman" w:hAnsi="Times New Roman" w:cs="Times New Roman"/>
                <w:b/>
                <w:sz w:val="28"/>
                <w:szCs w:val="28"/>
                <w:lang w:val="en-US"/>
              </w:rPr>
              <w:t>D</w:t>
            </w:r>
            <w:r w:rsidRPr="00E9143A">
              <w:rPr>
                <w:rFonts w:ascii="Times New Roman" w:hAnsi="Times New Roman" w:cs="Times New Roman"/>
                <w:b/>
                <w:sz w:val="28"/>
                <w:szCs w:val="28"/>
                <w:lang w:val="en-US"/>
              </w:rPr>
              <w:t xml:space="preserve">. </w:t>
            </w:r>
            <w:r w:rsidRPr="00E9143A">
              <w:rPr>
                <w:rFonts w:ascii="Times New Roman" w:hAnsi="Times New Roman" w:cs="Times New Roman"/>
                <w:b/>
                <w:sz w:val="28"/>
                <w:szCs w:val="28"/>
              </w:rPr>
              <w:t>Yêu</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cầu</w:t>
            </w:r>
            <w:r w:rsidRPr="00E9143A">
              <w:rPr>
                <w:rFonts w:ascii="Times New Roman" w:hAnsi="Times New Roman" w:cs="Times New Roman"/>
                <w:b/>
                <w:spacing w:val="-6"/>
                <w:sz w:val="28"/>
                <w:szCs w:val="28"/>
              </w:rPr>
              <w:t xml:space="preserve"> </w:t>
            </w:r>
            <w:r w:rsidRPr="00E9143A">
              <w:rPr>
                <w:rFonts w:ascii="Times New Roman" w:hAnsi="Times New Roman" w:cs="Times New Roman"/>
                <w:b/>
                <w:sz w:val="28"/>
                <w:szCs w:val="28"/>
              </w:rPr>
              <w:t>về</w:t>
            </w:r>
            <w:r w:rsidRPr="00E9143A">
              <w:rPr>
                <w:rFonts w:ascii="Times New Roman" w:hAnsi="Times New Roman" w:cs="Times New Roman"/>
                <w:b/>
                <w:spacing w:val="3"/>
                <w:sz w:val="28"/>
                <w:szCs w:val="28"/>
              </w:rPr>
              <w:t xml:space="preserve"> </w:t>
            </w:r>
            <w:r w:rsidRPr="00E9143A">
              <w:rPr>
                <w:rFonts w:ascii="Times New Roman" w:hAnsi="Times New Roman" w:cs="Times New Roman"/>
                <w:b/>
                <w:sz w:val="28"/>
                <w:szCs w:val="28"/>
              </w:rPr>
              <w:t>trình</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độ</w:t>
            </w:r>
            <w:r w:rsidRPr="00E9143A">
              <w:rPr>
                <w:rFonts w:ascii="Times New Roman" w:hAnsi="Times New Roman" w:cs="Times New Roman"/>
                <w:b/>
                <w:spacing w:val="-5"/>
                <w:sz w:val="28"/>
                <w:szCs w:val="28"/>
              </w:rPr>
              <w:t xml:space="preserve"> </w:t>
            </w:r>
            <w:r w:rsidRPr="00E9143A">
              <w:rPr>
                <w:rFonts w:ascii="Times New Roman" w:hAnsi="Times New Roman" w:cs="Times New Roman"/>
                <w:b/>
                <w:sz w:val="28"/>
                <w:szCs w:val="28"/>
              </w:rPr>
              <w:t>và</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kỹ</w:t>
            </w:r>
            <w:r w:rsidRPr="00E9143A">
              <w:rPr>
                <w:rFonts w:ascii="Times New Roman" w:hAnsi="Times New Roman" w:cs="Times New Roman"/>
                <w:b/>
                <w:spacing w:val="-2"/>
                <w:sz w:val="28"/>
                <w:szCs w:val="28"/>
              </w:rPr>
              <w:t xml:space="preserve"> </w:t>
            </w:r>
            <w:r w:rsidRPr="00E9143A">
              <w:rPr>
                <w:rFonts w:ascii="Times New Roman" w:hAnsi="Times New Roman" w:cs="Times New Roman"/>
                <w:b/>
                <w:spacing w:val="-4"/>
                <w:sz w:val="28"/>
                <w:szCs w:val="28"/>
              </w:rPr>
              <w:t>năng</w:t>
            </w:r>
          </w:p>
        </w:tc>
      </w:tr>
      <w:tr w:rsidR="005600AC" w14:paraId="11FB0F51" w14:textId="77777777" w:rsidTr="006C169D">
        <w:trPr>
          <w:trHeight w:val="1839"/>
        </w:trPr>
        <w:tc>
          <w:tcPr>
            <w:tcW w:w="10498" w:type="dxa"/>
          </w:tcPr>
          <w:p w14:paraId="62FA1231" w14:textId="77777777" w:rsidR="006C169D" w:rsidRDefault="006C169D" w:rsidP="006C169D">
            <w:pPr>
              <w:pStyle w:val="Heading4"/>
            </w:pPr>
            <w:proofErr w:type="spellStart"/>
            <w:r>
              <w:rPr>
                <w:rStyle w:val="Strong"/>
                <w:b/>
                <w:bCs/>
              </w:rPr>
              <w:t>Trình</w:t>
            </w:r>
            <w:proofErr w:type="spellEnd"/>
            <w:r>
              <w:rPr>
                <w:rStyle w:val="Strong"/>
                <w:b/>
                <w:bCs/>
              </w:rPr>
              <w:t xml:space="preserve"> </w:t>
            </w:r>
            <w:proofErr w:type="spellStart"/>
            <w:r>
              <w:rPr>
                <w:rStyle w:val="Strong"/>
                <w:b/>
                <w:bCs/>
              </w:rPr>
              <w:t>độ</w:t>
            </w:r>
            <w:proofErr w:type="spellEnd"/>
            <w:r>
              <w:rPr>
                <w:rStyle w:val="Strong"/>
                <w:b/>
                <w:bCs/>
              </w:rPr>
              <w:t xml:space="preserve"> &amp; </w:t>
            </w:r>
            <w:proofErr w:type="spellStart"/>
            <w:r>
              <w:rPr>
                <w:rStyle w:val="Strong"/>
                <w:b/>
                <w:bCs/>
              </w:rPr>
              <w:t>Kinh</w:t>
            </w:r>
            <w:proofErr w:type="spellEnd"/>
            <w:r>
              <w:rPr>
                <w:rStyle w:val="Strong"/>
                <w:b/>
                <w:bCs/>
              </w:rPr>
              <w:t xml:space="preserve"> </w:t>
            </w:r>
            <w:proofErr w:type="spellStart"/>
            <w:r>
              <w:rPr>
                <w:rStyle w:val="Strong"/>
                <w:b/>
                <w:bCs/>
              </w:rPr>
              <w:t>nghiệm</w:t>
            </w:r>
            <w:proofErr w:type="spellEnd"/>
          </w:p>
          <w:p w14:paraId="2E98DD6F" w14:textId="77777777" w:rsidR="006C169D" w:rsidRDefault="006C169D" w:rsidP="007D44A1">
            <w:pPr>
              <w:pStyle w:val="NormalWeb"/>
              <w:numPr>
                <w:ilvl w:val="0"/>
                <w:numId w:val="13"/>
              </w:numPr>
              <w:spacing w:line="360" w:lineRule="auto"/>
            </w:pPr>
            <w:proofErr w:type="spellStart"/>
            <w:r>
              <w:t>Tốt</w:t>
            </w:r>
            <w:proofErr w:type="spellEnd"/>
            <w:r>
              <w:t xml:space="preserve"> </w:t>
            </w:r>
            <w:proofErr w:type="spellStart"/>
            <w:r>
              <w:t>nghiệp</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Ngoại</w:t>
            </w:r>
            <w:proofErr w:type="spellEnd"/>
            <w:r>
              <w:t xml:space="preserve"> </w:t>
            </w:r>
            <w:proofErr w:type="spellStart"/>
            <w:r>
              <w:t>thương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quốc</w:t>
            </w:r>
            <w:proofErr w:type="spellEnd"/>
            <w:r>
              <w:t xml:space="preserve"> </w:t>
            </w:r>
            <w:proofErr w:type="spellStart"/>
            <w:r>
              <w:t>tế</w:t>
            </w:r>
            <w:proofErr w:type="spellEnd"/>
            <w:r>
              <w:t xml:space="preserve">, Logistics, </w:t>
            </w:r>
            <w:proofErr w:type="spellStart"/>
            <w:r>
              <w:t>Ngoại</w:t>
            </w:r>
            <w:proofErr w:type="spellEnd"/>
            <w:r>
              <w:t xml:space="preserve"> </w:t>
            </w:r>
            <w:proofErr w:type="spellStart"/>
            <w:r>
              <w:t>ngữ</w:t>
            </w:r>
            <w:proofErr w:type="spellEnd"/>
            <w:r>
              <w:t xml:space="preserve"> </w:t>
            </w:r>
            <w:proofErr w:type="spellStart"/>
            <w:r>
              <w:t>hoặc</w:t>
            </w:r>
            <w:proofErr w:type="spellEnd"/>
            <w:r>
              <w:t xml:space="preserve"> </w:t>
            </w:r>
            <w:proofErr w:type="spellStart"/>
            <w:r>
              <w:t>ngành</w:t>
            </w:r>
            <w:proofErr w:type="spellEnd"/>
            <w:r>
              <w:t xml:space="preserve"> </w:t>
            </w:r>
            <w:proofErr w:type="spellStart"/>
            <w:r>
              <w:t>liên</w:t>
            </w:r>
            <w:proofErr w:type="spellEnd"/>
            <w:r>
              <w:t xml:space="preserve"> </w:t>
            </w:r>
            <w:proofErr w:type="spellStart"/>
            <w:r>
              <w:t>quan</w:t>
            </w:r>
            <w:proofErr w:type="spellEnd"/>
            <w:r>
              <w:t>.</w:t>
            </w:r>
          </w:p>
          <w:p w14:paraId="3973B9ED" w14:textId="77777777" w:rsidR="006C169D" w:rsidRDefault="006C169D" w:rsidP="007D44A1">
            <w:pPr>
              <w:pStyle w:val="NormalWeb"/>
              <w:numPr>
                <w:ilvl w:val="0"/>
                <w:numId w:val="13"/>
              </w:numPr>
              <w:spacing w:line="360" w:lineRule="auto"/>
            </w:pPr>
            <w:proofErr w:type="spellStart"/>
            <w:r>
              <w:lastRenderedPageBreak/>
              <w:t>Tối</w:t>
            </w:r>
            <w:proofErr w:type="spellEnd"/>
            <w:r>
              <w:t xml:space="preserve"> </w:t>
            </w:r>
            <w:proofErr w:type="spellStart"/>
            <w:r>
              <w:t>thiểu</w:t>
            </w:r>
            <w:proofErr w:type="spellEnd"/>
            <w:r>
              <w:t xml:space="preserve"> 1–2 </w:t>
            </w:r>
            <w:proofErr w:type="spellStart"/>
            <w:r>
              <w:t>năm</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trong</w:t>
            </w:r>
            <w:proofErr w:type="spellEnd"/>
            <w:r>
              <w:t xml:space="preserve"> </w:t>
            </w:r>
            <w:proofErr w:type="spellStart"/>
            <w:r>
              <w:t>ngành</w:t>
            </w:r>
            <w:proofErr w:type="spellEnd"/>
            <w:r>
              <w:t xml:space="preserve"> logistics </w:t>
            </w:r>
            <w:proofErr w:type="spellStart"/>
            <w:r>
              <w:t>quốc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ở </w:t>
            </w:r>
            <w:proofErr w:type="spellStart"/>
            <w:r>
              <w:t>vị</w:t>
            </w:r>
            <w:proofErr w:type="spellEnd"/>
            <w:r>
              <w:t xml:space="preserve"> </w:t>
            </w:r>
            <w:proofErr w:type="spellStart"/>
            <w:r>
              <w:t>trí</w:t>
            </w:r>
            <w:proofErr w:type="spellEnd"/>
            <w:r>
              <w:t xml:space="preserve"> </w:t>
            </w:r>
            <w:proofErr w:type="spellStart"/>
            <w:r>
              <w:t>đối</w:t>
            </w:r>
            <w:proofErr w:type="spellEnd"/>
            <w:r>
              <w:t xml:space="preserve"> </w:t>
            </w:r>
            <w:proofErr w:type="spellStart"/>
            <w:r>
              <w:t>ngoại</w:t>
            </w:r>
            <w:proofErr w:type="spellEnd"/>
            <w:r>
              <w:t xml:space="preserve">, sales logistics </w:t>
            </w:r>
            <w:proofErr w:type="spellStart"/>
            <w:r>
              <w:t>quốc</w:t>
            </w:r>
            <w:proofErr w:type="spellEnd"/>
            <w:r>
              <w:t xml:space="preserve"> </w:t>
            </w:r>
            <w:proofErr w:type="spellStart"/>
            <w:r>
              <w:t>tế</w:t>
            </w:r>
            <w:proofErr w:type="spellEnd"/>
            <w:r>
              <w:t>, overseas agent coordinator.</w:t>
            </w:r>
          </w:p>
          <w:p w14:paraId="27B08155" w14:textId="77777777" w:rsidR="006C169D" w:rsidRDefault="006C169D" w:rsidP="006C169D">
            <w:pPr>
              <w:pStyle w:val="Heading4"/>
            </w:pPr>
            <w:proofErr w:type="spellStart"/>
            <w:r>
              <w:rPr>
                <w:rStyle w:val="Strong"/>
                <w:b/>
                <w:bCs/>
              </w:rPr>
              <w:t>Kỹ</w:t>
            </w:r>
            <w:proofErr w:type="spellEnd"/>
            <w:r>
              <w:rPr>
                <w:rStyle w:val="Strong"/>
                <w:b/>
                <w:bCs/>
              </w:rPr>
              <w:t xml:space="preserve"> </w:t>
            </w:r>
            <w:proofErr w:type="spellStart"/>
            <w:r>
              <w:rPr>
                <w:rStyle w:val="Strong"/>
                <w:b/>
                <w:bCs/>
              </w:rPr>
              <w:t>năng</w:t>
            </w:r>
            <w:proofErr w:type="spellEnd"/>
            <w:r>
              <w:rPr>
                <w:rStyle w:val="Strong"/>
                <w:b/>
                <w:bCs/>
              </w:rPr>
              <w:t xml:space="preserve"> </w:t>
            </w:r>
            <w:proofErr w:type="spellStart"/>
            <w:r>
              <w:rPr>
                <w:rStyle w:val="Strong"/>
                <w:b/>
                <w:bCs/>
              </w:rPr>
              <w:t>chuyên</w:t>
            </w:r>
            <w:proofErr w:type="spellEnd"/>
            <w:r>
              <w:rPr>
                <w:rStyle w:val="Strong"/>
                <w:b/>
                <w:bCs/>
              </w:rPr>
              <w:t xml:space="preserve"> </w:t>
            </w:r>
            <w:proofErr w:type="spellStart"/>
            <w:r>
              <w:rPr>
                <w:rStyle w:val="Strong"/>
                <w:b/>
                <w:bCs/>
              </w:rPr>
              <w:t>môn</w:t>
            </w:r>
            <w:proofErr w:type="spellEnd"/>
          </w:p>
          <w:p w14:paraId="395E5140" w14:textId="77777777" w:rsidR="006C169D" w:rsidRDefault="006C169D" w:rsidP="007D44A1">
            <w:pPr>
              <w:pStyle w:val="NormalWeb"/>
              <w:numPr>
                <w:ilvl w:val="0"/>
                <w:numId w:val="14"/>
              </w:numPr>
              <w:spacing w:line="360" w:lineRule="auto"/>
            </w:pPr>
            <w:proofErr w:type="spellStart"/>
            <w:r>
              <w:rPr>
                <w:rStyle w:val="Strong"/>
              </w:rPr>
              <w:t>Tiếng</w:t>
            </w:r>
            <w:proofErr w:type="spellEnd"/>
            <w:r>
              <w:rPr>
                <w:rStyle w:val="Strong"/>
              </w:rPr>
              <w:t xml:space="preserve"> Anh </w:t>
            </w:r>
            <w:proofErr w:type="spellStart"/>
            <w:r>
              <w:rPr>
                <w:rStyle w:val="Strong"/>
              </w:rPr>
              <w:t>lưu</w:t>
            </w:r>
            <w:proofErr w:type="spellEnd"/>
            <w:r>
              <w:rPr>
                <w:rStyle w:val="Strong"/>
              </w:rPr>
              <w:t xml:space="preserve"> </w:t>
            </w:r>
            <w:proofErr w:type="spellStart"/>
            <w:r>
              <w:rPr>
                <w:rStyle w:val="Strong"/>
              </w:rPr>
              <w:t>loát</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chuyên</w:t>
            </w:r>
            <w:proofErr w:type="spellEnd"/>
            <w:r>
              <w:t xml:space="preserve"> </w:t>
            </w:r>
            <w:proofErr w:type="spellStart"/>
            <w:r>
              <w:t>nghiệp</w:t>
            </w:r>
            <w:proofErr w:type="spellEnd"/>
            <w:r>
              <w:t xml:space="preserve"> qua email </w:t>
            </w:r>
            <w:proofErr w:type="spellStart"/>
            <w:r>
              <w:t>và</w:t>
            </w:r>
            <w:proofErr w:type="spellEnd"/>
            <w:r>
              <w:t xml:space="preserve"> </w:t>
            </w:r>
            <w:proofErr w:type="spellStart"/>
            <w:r>
              <w:t>đàm</w:t>
            </w:r>
            <w:proofErr w:type="spellEnd"/>
            <w:r>
              <w:t xml:space="preserve"> </w:t>
            </w:r>
            <w:proofErr w:type="spellStart"/>
            <w:r>
              <w:t>thoại</w:t>
            </w:r>
            <w:proofErr w:type="spellEnd"/>
            <w:r>
              <w:t xml:space="preserve">); </w:t>
            </w:r>
            <w:proofErr w:type="spellStart"/>
            <w:r>
              <w:t>biết</w:t>
            </w:r>
            <w:proofErr w:type="spellEnd"/>
            <w:r>
              <w:t xml:space="preserve"> </w:t>
            </w:r>
            <w:proofErr w:type="spellStart"/>
            <w:r>
              <w:t>thêm</w:t>
            </w:r>
            <w:proofErr w:type="spellEnd"/>
            <w:r>
              <w:t xml:space="preserve"> </w:t>
            </w:r>
            <w:proofErr w:type="spellStart"/>
            <w:r>
              <w:t>ngoại</w:t>
            </w:r>
            <w:proofErr w:type="spellEnd"/>
            <w:r>
              <w:t xml:space="preserve"> </w:t>
            </w:r>
            <w:proofErr w:type="spellStart"/>
            <w:r>
              <w:t>ngữ</w:t>
            </w:r>
            <w:proofErr w:type="spellEnd"/>
            <w:r>
              <w:t xml:space="preserve"> </w:t>
            </w:r>
            <w:proofErr w:type="spellStart"/>
            <w:r>
              <w:t>khác</w:t>
            </w:r>
            <w:proofErr w:type="spellEnd"/>
            <w:r>
              <w:t xml:space="preserve"> (</w:t>
            </w:r>
            <w:proofErr w:type="spellStart"/>
            <w:r>
              <w:t>Trung</w:t>
            </w:r>
            <w:proofErr w:type="spellEnd"/>
            <w:r>
              <w:t xml:space="preserve"> / </w:t>
            </w:r>
            <w:proofErr w:type="spellStart"/>
            <w:r>
              <w:t>Hàn</w:t>
            </w:r>
            <w:proofErr w:type="spellEnd"/>
            <w:r>
              <w:t xml:space="preserve"> / </w:t>
            </w:r>
            <w:proofErr w:type="spellStart"/>
            <w:r>
              <w:t>Nhật</w:t>
            </w:r>
            <w:proofErr w:type="spellEnd"/>
            <w:r>
              <w:t xml:space="preserve">) </w:t>
            </w:r>
            <w:proofErr w:type="spellStart"/>
            <w:r>
              <w:t>là</w:t>
            </w:r>
            <w:proofErr w:type="spellEnd"/>
            <w:r>
              <w:t xml:space="preserve"> </w:t>
            </w:r>
            <w:proofErr w:type="spellStart"/>
            <w:r>
              <w:t>lợi</w:t>
            </w:r>
            <w:proofErr w:type="spellEnd"/>
            <w:r>
              <w:t xml:space="preserve"> </w:t>
            </w:r>
            <w:proofErr w:type="spellStart"/>
            <w:r>
              <w:t>thế</w:t>
            </w:r>
            <w:proofErr w:type="spellEnd"/>
            <w:r>
              <w:t>.</w:t>
            </w:r>
          </w:p>
          <w:p w14:paraId="725FE701" w14:textId="20FFB20D" w:rsidR="006C169D" w:rsidRDefault="006C169D" w:rsidP="007D44A1">
            <w:pPr>
              <w:pStyle w:val="NormalWeb"/>
              <w:numPr>
                <w:ilvl w:val="0"/>
                <w:numId w:val="14"/>
              </w:numPr>
              <w:spacing w:line="360" w:lineRule="auto"/>
            </w:pPr>
            <w:proofErr w:type="spellStart"/>
            <w:r>
              <w:t>Kỹ</w:t>
            </w:r>
            <w:proofErr w:type="spellEnd"/>
            <w:r>
              <w:t xml:space="preserve"> </w:t>
            </w:r>
            <w:proofErr w:type="spellStart"/>
            <w:r>
              <w:t>năng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đàm</w:t>
            </w:r>
            <w:proofErr w:type="spellEnd"/>
            <w:r>
              <w:t xml:space="preserve"> </w:t>
            </w:r>
            <w:proofErr w:type="spellStart"/>
            <w:r>
              <w:t>phán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linh</w:t>
            </w:r>
            <w:proofErr w:type="spellEnd"/>
            <w:r>
              <w:t xml:space="preserve"> </w:t>
            </w:r>
            <w:proofErr w:type="spellStart"/>
            <w:r>
              <w:t>hoạt</w:t>
            </w:r>
            <w:proofErr w:type="spellEnd"/>
            <w:r>
              <w:t>.</w:t>
            </w:r>
          </w:p>
          <w:p w14:paraId="4C9D160E" w14:textId="77777777" w:rsidR="006C169D" w:rsidRDefault="006C169D" w:rsidP="006C169D">
            <w:pPr>
              <w:pStyle w:val="Heading4"/>
            </w:pPr>
            <w:proofErr w:type="spellStart"/>
            <w:r>
              <w:rPr>
                <w:rStyle w:val="Strong"/>
                <w:b/>
                <w:bCs/>
              </w:rPr>
              <w:t>Tố</w:t>
            </w:r>
            <w:proofErr w:type="spellEnd"/>
            <w:r>
              <w:rPr>
                <w:rStyle w:val="Strong"/>
                <w:b/>
                <w:bCs/>
              </w:rPr>
              <w:t xml:space="preserve"> </w:t>
            </w:r>
            <w:proofErr w:type="spellStart"/>
            <w:r>
              <w:rPr>
                <w:rStyle w:val="Strong"/>
                <w:b/>
                <w:bCs/>
              </w:rPr>
              <w:t>chất</w:t>
            </w:r>
            <w:proofErr w:type="spellEnd"/>
            <w:r>
              <w:rPr>
                <w:rStyle w:val="Strong"/>
                <w:b/>
                <w:bCs/>
              </w:rPr>
              <w:t xml:space="preserve"> </w:t>
            </w:r>
            <w:proofErr w:type="spellStart"/>
            <w:r>
              <w:rPr>
                <w:rStyle w:val="Strong"/>
                <w:b/>
                <w:bCs/>
              </w:rPr>
              <w:t>cá</w:t>
            </w:r>
            <w:proofErr w:type="spellEnd"/>
            <w:r>
              <w:rPr>
                <w:rStyle w:val="Strong"/>
                <w:b/>
                <w:bCs/>
              </w:rPr>
              <w:t xml:space="preserve"> </w:t>
            </w:r>
            <w:proofErr w:type="spellStart"/>
            <w:r>
              <w:rPr>
                <w:rStyle w:val="Strong"/>
                <w:b/>
                <w:bCs/>
              </w:rPr>
              <w:t>nhân</w:t>
            </w:r>
            <w:proofErr w:type="spellEnd"/>
          </w:p>
          <w:p w14:paraId="4163E6E3" w14:textId="77777777" w:rsidR="006C169D" w:rsidRDefault="006C169D" w:rsidP="007D44A1">
            <w:pPr>
              <w:pStyle w:val="NormalWeb"/>
              <w:numPr>
                <w:ilvl w:val="0"/>
                <w:numId w:val="15"/>
              </w:numPr>
              <w:spacing w:line="360" w:lineRule="auto"/>
            </w:pPr>
            <w:proofErr w:type="spellStart"/>
            <w:r>
              <w:t>Chủ</w:t>
            </w:r>
            <w:proofErr w:type="spellEnd"/>
            <w:r>
              <w:t xml:space="preserve"> </w:t>
            </w:r>
            <w:proofErr w:type="spellStart"/>
            <w:r>
              <w:t>động</w:t>
            </w:r>
            <w:proofErr w:type="spellEnd"/>
            <w:r>
              <w:t xml:space="preserve">, </w:t>
            </w:r>
            <w:proofErr w:type="spellStart"/>
            <w:r>
              <w:t>tư</w:t>
            </w:r>
            <w:proofErr w:type="spellEnd"/>
            <w:r>
              <w:t xml:space="preserve"> </w:t>
            </w:r>
            <w:proofErr w:type="spellStart"/>
            <w:r>
              <w:t>duy</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cầu</w:t>
            </w:r>
            <w:proofErr w:type="spellEnd"/>
            <w:r>
              <w:t xml:space="preserve"> </w:t>
            </w:r>
            <w:proofErr w:type="spellStart"/>
            <w:r>
              <w:t>tiến</w:t>
            </w:r>
            <w:proofErr w:type="spellEnd"/>
            <w:r>
              <w:t xml:space="preserve"> </w:t>
            </w:r>
            <w:proofErr w:type="spellStart"/>
            <w:r>
              <w:t>và</w:t>
            </w:r>
            <w:proofErr w:type="spellEnd"/>
            <w:r>
              <w:t xml:space="preserve"> </w:t>
            </w:r>
            <w:proofErr w:type="spellStart"/>
            <w:r>
              <w:t>có</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hội</w:t>
            </w:r>
            <w:proofErr w:type="spellEnd"/>
            <w:r>
              <w:t xml:space="preserve"> </w:t>
            </w:r>
            <w:proofErr w:type="spellStart"/>
            <w:r>
              <w:t>nhập</w:t>
            </w:r>
            <w:proofErr w:type="spellEnd"/>
            <w:r>
              <w:t>.</w:t>
            </w:r>
          </w:p>
          <w:p w14:paraId="309D571A" w14:textId="77777777" w:rsidR="006C169D" w:rsidRDefault="006C169D" w:rsidP="007D44A1">
            <w:pPr>
              <w:pStyle w:val="NormalWeb"/>
              <w:numPr>
                <w:ilvl w:val="0"/>
                <w:numId w:val="15"/>
              </w:numPr>
              <w:spacing w:line="360" w:lineRule="auto"/>
            </w:pPr>
            <w:proofErr w:type="spellStart"/>
            <w:r>
              <w:t>Cẩn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quốc</w:t>
            </w:r>
            <w:proofErr w:type="spellEnd"/>
            <w:r>
              <w:t xml:space="preserve"> </w:t>
            </w:r>
            <w:proofErr w:type="spellStart"/>
            <w:r>
              <w:t>tế</w:t>
            </w:r>
            <w:proofErr w:type="spellEnd"/>
            <w:r>
              <w:t>.</w:t>
            </w:r>
          </w:p>
          <w:p w14:paraId="7DDC92DC" w14:textId="15F1F892" w:rsidR="003A0AD6" w:rsidRPr="00801C0A" w:rsidRDefault="006C169D" w:rsidP="007D44A1">
            <w:pPr>
              <w:pStyle w:val="NormalWeb"/>
              <w:numPr>
                <w:ilvl w:val="0"/>
                <w:numId w:val="15"/>
              </w:numPr>
              <w:spacing w:line="360" w:lineRule="auto"/>
            </w:pPr>
            <w:proofErr w:type="spellStart"/>
            <w:r>
              <w:t>Khả</w:t>
            </w:r>
            <w:proofErr w:type="spellEnd"/>
            <w:r>
              <w:t xml:space="preserve"> </w:t>
            </w:r>
            <w:proofErr w:type="spellStart"/>
            <w:r>
              <w:t>năng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đa</w:t>
            </w:r>
            <w:proofErr w:type="spellEnd"/>
            <w:r>
              <w:t xml:space="preserve"> </w:t>
            </w:r>
            <w:proofErr w:type="spellStart"/>
            <w:r>
              <w:t>phòng</w:t>
            </w:r>
            <w:proofErr w:type="spellEnd"/>
            <w:r>
              <w:t xml:space="preserve"> ban.</w:t>
            </w:r>
          </w:p>
        </w:tc>
      </w:tr>
      <w:tr w:rsidR="005600AC" w14:paraId="4948DF45" w14:textId="77777777" w:rsidTr="0057138D">
        <w:trPr>
          <w:trHeight w:val="422"/>
        </w:trPr>
        <w:tc>
          <w:tcPr>
            <w:tcW w:w="10498" w:type="dxa"/>
          </w:tcPr>
          <w:p w14:paraId="36CCBF15" w14:textId="75D5B04A" w:rsidR="005600AC" w:rsidRPr="0057138D" w:rsidRDefault="005600AC" w:rsidP="005600AC">
            <w:pPr>
              <w:pStyle w:val="NormalWeb"/>
              <w:spacing w:line="360" w:lineRule="auto"/>
              <w:rPr>
                <w:rFonts w:eastAsia="Tahoma"/>
                <w:lang w:val="vi"/>
              </w:rPr>
            </w:pPr>
            <w:r w:rsidRPr="0057138D">
              <w:rPr>
                <w:b/>
                <w:sz w:val="28"/>
                <w:szCs w:val="28"/>
              </w:rPr>
              <w:lastRenderedPageBreak/>
              <w:t xml:space="preserve">                                               </w:t>
            </w:r>
            <w:r>
              <w:rPr>
                <w:b/>
                <w:sz w:val="28"/>
                <w:szCs w:val="28"/>
              </w:rPr>
              <w:t>E</w:t>
            </w:r>
            <w:r w:rsidRPr="0057138D">
              <w:rPr>
                <w:b/>
                <w:sz w:val="28"/>
                <w:szCs w:val="28"/>
              </w:rPr>
              <w:t xml:space="preserve">. </w:t>
            </w:r>
            <w:proofErr w:type="spellStart"/>
            <w:r w:rsidRPr="0057138D">
              <w:rPr>
                <w:b/>
                <w:sz w:val="28"/>
                <w:szCs w:val="28"/>
              </w:rPr>
              <w:t>Trách</w:t>
            </w:r>
            <w:proofErr w:type="spellEnd"/>
            <w:r w:rsidRPr="0057138D">
              <w:rPr>
                <w:b/>
                <w:sz w:val="28"/>
                <w:szCs w:val="28"/>
              </w:rPr>
              <w:t xml:space="preserve"> </w:t>
            </w:r>
            <w:proofErr w:type="spellStart"/>
            <w:r w:rsidRPr="0057138D">
              <w:rPr>
                <w:b/>
                <w:sz w:val="28"/>
                <w:szCs w:val="28"/>
              </w:rPr>
              <w:t>nhiệm</w:t>
            </w:r>
            <w:proofErr w:type="spellEnd"/>
            <w:r w:rsidRPr="0057138D">
              <w:rPr>
                <w:b/>
                <w:sz w:val="28"/>
                <w:szCs w:val="28"/>
              </w:rPr>
              <w:t xml:space="preserve"> </w:t>
            </w:r>
            <w:proofErr w:type="spellStart"/>
            <w:r w:rsidRPr="0057138D">
              <w:rPr>
                <w:b/>
                <w:sz w:val="28"/>
                <w:szCs w:val="28"/>
              </w:rPr>
              <w:t>chính</w:t>
            </w:r>
            <w:proofErr w:type="spellEnd"/>
          </w:p>
        </w:tc>
      </w:tr>
      <w:tr w:rsidR="005600AC" w14:paraId="0E99800E" w14:textId="77777777" w:rsidTr="009D7500">
        <w:trPr>
          <w:trHeight w:val="4146"/>
        </w:trPr>
        <w:tc>
          <w:tcPr>
            <w:tcW w:w="10498" w:type="dxa"/>
            <w:tcBorders>
              <w:bottom w:val="single" w:sz="4" w:space="0" w:color="auto"/>
            </w:tcBorders>
          </w:tcPr>
          <w:p w14:paraId="31E3CD05" w14:textId="77777777" w:rsidR="00EA05E9" w:rsidRDefault="00EA05E9" w:rsidP="00EA05E9">
            <w:pPr>
              <w:pStyle w:val="Heading4"/>
            </w:pPr>
            <w:r>
              <w:rPr>
                <w:rStyle w:val="Strong"/>
                <w:b/>
                <w:bCs/>
              </w:rPr>
              <w:t xml:space="preserve">A. </w:t>
            </w:r>
            <w:proofErr w:type="spellStart"/>
            <w:r>
              <w:rPr>
                <w:rStyle w:val="Strong"/>
                <w:b/>
                <w:bCs/>
              </w:rPr>
              <w:t>Chứng</w:t>
            </w:r>
            <w:proofErr w:type="spellEnd"/>
            <w:r>
              <w:rPr>
                <w:rStyle w:val="Strong"/>
                <w:b/>
                <w:bCs/>
              </w:rPr>
              <w:t xml:space="preserve"> </w:t>
            </w:r>
            <w:proofErr w:type="spellStart"/>
            <w:r>
              <w:rPr>
                <w:rStyle w:val="Strong"/>
                <w:b/>
                <w:bCs/>
              </w:rPr>
              <w:t>từ</w:t>
            </w:r>
            <w:proofErr w:type="spellEnd"/>
            <w:r>
              <w:rPr>
                <w:rStyle w:val="Strong"/>
                <w:b/>
                <w:bCs/>
              </w:rPr>
              <w:t xml:space="preserve"> Logistics:</w:t>
            </w:r>
          </w:p>
          <w:p w14:paraId="0B3D16C8" w14:textId="77777777" w:rsidR="00EA05E9" w:rsidRDefault="00EA05E9" w:rsidP="00C551DE">
            <w:pPr>
              <w:pStyle w:val="NormalWeb"/>
              <w:numPr>
                <w:ilvl w:val="0"/>
                <w:numId w:val="17"/>
              </w:numPr>
              <w:spacing w:line="360" w:lineRule="auto"/>
            </w:pPr>
            <w:proofErr w:type="spellStart"/>
            <w:r>
              <w:t>Chuẩn</w:t>
            </w:r>
            <w:proofErr w:type="spellEnd"/>
            <w:r>
              <w:t xml:space="preserve"> </w:t>
            </w:r>
            <w:proofErr w:type="spellStart"/>
            <w:r>
              <w:t>bị</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bộ</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xuất</w:t>
            </w:r>
            <w:proofErr w:type="spellEnd"/>
            <w:r>
              <w:t xml:space="preserve"> </w:t>
            </w:r>
            <w:proofErr w:type="spellStart"/>
            <w:r>
              <w:t>nhập</w:t>
            </w:r>
            <w:proofErr w:type="spellEnd"/>
            <w:r>
              <w:t xml:space="preserve"> </w:t>
            </w:r>
            <w:proofErr w:type="spellStart"/>
            <w:r>
              <w:t>khẩu</w:t>
            </w:r>
            <w:proofErr w:type="spellEnd"/>
            <w:r>
              <w:t xml:space="preserve"> (HBL, MBL, invoice, packing list, C/O, booking note, manifest, v.v...).</w:t>
            </w:r>
          </w:p>
          <w:p w14:paraId="419FA197" w14:textId="77777777" w:rsidR="00EA05E9" w:rsidRDefault="00EA05E9" w:rsidP="00C551DE">
            <w:pPr>
              <w:pStyle w:val="NormalWeb"/>
              <w:numPr>
                <w:ilvl w:val="0"/>
                <w:numId w:val="17"/>
              </w:numPr>
              <w:spacing w:line="360" w:lineRule="auto"/>
            </w:pPr>
            <w:r>
              <w:t xml:space="preserve">Theo </w:t>
            </w:r>
            <w:proofErr w:type="spellStart"/>
            <w:r>
              <w:t>dõi</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lô</w:t>
            </w:r>
            <w:proofErr w:type="spellEnd"/>
            <w:r>
              <w:t xml:space="preserve"> </w:t>
            </w:r>
            <w:proofErr w:type="spellStart"/>
            <w:r>
              <w:t>hàng</w:t>
            </w:r>
            <w:proofErr w:type="spellEnd"/>
            <w:r>
              <w:t xml:space="preserve"> </w:t>
            </w:r>
            <w:proofErr w:type="spellStart"/>
            <w:r>
              <w:t>từ</w:t>
            </w:r>
            <w:proofErr w:type="spellEnd"/>
            <w:r>
              <w:t xml:space="preserve"> </w:t>
            </w:r>
            <w:proofErr w:type="spellStart"/>
            <w:r>
              <w:t>khi</w:t>
            </w:r>
            <w:proofErr w:type="spellEnd"/>
            <w:r>
              <w:t xml:space="preserve"> booking </w:t>
            </w:r>
            <w:proofErr w:type="spellStart"/>
            <w:r>
              <w:t>đến</w:t>
            </w:r>
            <w:proofErr w:type="spellEnd"/>
            <w:r>
              <w:t xml:space="preserve"> </w:t>
            </w:r>
            <w:proofErr w:type="spellStart"/>
            <w:r>
              <w:t>khi</w:t>
            </w:r>
            <w:proofErr w:type="spellEnd"/>
            <w:r>
              <w:t xml:space="preserve"> </w:t>
            </w:r>
            <w:proofErr w:type="spellStart"/>
            <w:r>
              <w:t>hàng</w:t>
            </w:r>
            <w:proofErr w:type="spellEnd"/>
            <w:r>
              <w:t xml:space="preserve"> </w:t>
            </w:r>
            <w:proofErr w:type="spellStart"/>
            <w:r>
              <w:t>về</w:t>
            </w:r>
            <w:proofErr w:type="spellEnd"/>
            <w:r>
              <w:t xml:space="preserve"> </w:t>
            </w:r>
            <w:proofErr w:type="spellStart"/>
            <w:r>
              <w:t>kho</w:t>
            </w:r>
            <w:proofErr w:type="spellEnd"/>
            <w:r>
              <w:t xml:space="preserve"> / </w:t>
            </w:r>
            <w:proofErr w:type="spellStart"/>
            <w:r>
              <w:t>giao</w:t>
            </w:r>
            <w:proofErr w:type="spellEnd"/>
            <w:r>
              <w:t xml:space="preserve"> </w:t>
            </w:r>
            <w:proofErr w:type="spellStart"/>
            <w:r>
              <w:t>khách</w:t>
            </w:r>
            <w:proofErr w:type="spellEnd"/>
            <w:r>
              <w:t>.</w:t>
            </w:r>
          </w:p>
          <w:p w14:paraId="2406FAC5" w14:textId="77777777" w:rsidR="00EA05E9" w:rsidRDefault="00EA05E9" w:rsidP="00C551DE">
            <w:pPr>
              <w:pStyle w:val="NormalWeb"/>
              <w:numPr>
                <w:ilvl w:val="0"/>
                <w:numId w:val="17"/>
              </w:numPr>
              <w:spacing w:line="360" w:lineRule="auto"/>
            </w:pP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hãng</w:t>
            </w:r>
            <w:proofErr w:type="spellEnd"/>
            <w:r>
              <w:t xml:space="preserve"> </w:t>
            </w:r>
            <w:proofErr w:type="spellStart"/>
            <w:r>
              <w:t>tàu</w:t>
            </w:r>
            <w:proofErr w:type="spellEnd"/>
            <w:r>
              <w:t xml:space="preserve">, forwarder, </w:t>
            </w:r>
            <w:proofErr w:type="spellStart"/>
            <w:r>
              <w:t>kho</w:t>
            </w:r>
            <w:proofErr w:type="spellEnd"/>
            <w:r>
              <w:t xml:space="preserve"> </w:t>
            </w:r>
            <w:proofErr w:type="spellStart"/>
            <w:r>
              <w:t>bãi</w:t>
            </w:r>
            <w:proofErr w:type="spellEnd"/>
            <w:r>
              <w:t xml:space="preserve"> </w:t>
            </w:r>
            <w:proofErr w:type="spellStart"/>
            <w:r>
              <w:t>và</w:t>
            </w:r>
            <w:proofErr w:type="spellEnd"/>
            <w:r>
              <w:t xml:space="preserve"> </w:t>
            </w:r>
            <w:proofErr w:type="spellStart"/>
            <w:r>
              <w:t>đại</w:t>
            </w:r>
            <w:proofErr w:type="spellEnd"/>
            <w:r>
              <w:t xml:space="preserve"> </w:t>
            </w:r>
            <w:proofErr w:type="spellStart"/>
            <w:r>
              <w:t>lý</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lô</w:t>
            </w:r>
            <w:proofErr w:type="spellEnd"/>
            <w:r>
              <w:t xml:space="preserve"> </w:t>
            </w:r>
            <w:proofErr w:type="spellStart"/>
            <w:r>
              <w:t>hàng</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đúng</w:t>
            </w:r>
            <w:proofErr w:type="spellEnd"/>
            <w:r>
              <w:t xml:space="preserve"> </w:t>
            </w:r>
            <w:proofErr w:type="spellStart"/>
            <w:r>
              <w:t>tiến</w:t>
            </w:r>
            <w:proofErr w:type="spellEnd"/>
            <w:r>
              <w:t xml:space="preserve"> </w:t>
            </w:r>
            <w:proofErr w:type="spellStart"/>
            <w:r>
              <w:t>độ</w:t>
            </w:r>
            <w:proofErr w:type="spellEnd"/>
            <w:r>
              <w:t>.</w:t>
            </w:r>
          </w:p>
          <w:p w14:paraId="3ACF1409" w14:textId="77777777" w:rsidR="00EA05E9" w:rsidRDefault="00EA05E9" w:rsidP="00C551DE">
            <w:pPr>
              <w:pStyle w:val="NormalWeb"/>
              <w:numPr>
                <w:ilvl w:val="0"/>
                <w:numId w:val="17"/>
              </w:numPr>
              <w:spacing w:line="360" w:lineRule="auto"/>
            </w:pPr>
            <w:proofErr w:type="spellStart"/>
            <w:r>
              <w:t>Giải</w:t>
            </w:r>
            <w:proofErr w:type="spellEnd"/>
            <w:r>
              <w:t xml:space="preserve"> </w:t>
            </w:r>
            <w:proofErr w:type="spellStart"/>
            <w:r>
              <w:t>quyết</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phát</w:t>
            </w:r>
            <w:proofErr w:type="spellEnd"/>
            <w:r>
              <w:t xml:space="preserve"> </w:t>
            </w:r>
            <w:proofErr w:type="spellStart"/>
            <w:r>
              <w:t>sinh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và</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thiếu</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lệch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giao</w:t>
            </w:r>
            <w:proofErr w:type="spellEnd"/>
            <w:r>
              <w:t xml:space="preserve"> </w:t>
            </w:r>
            <w:proofErr w:type="spellStart"/>
            <w:r>
              <w:t>nhận</w:t>
            </w:r>
            <w:proofErr w:type="spellEnd"/>
            <w:r>
              <w:t xml:space="preserve">, chi </w:t>
            </w:r>
            <w:proofErr w:type="spellStart"/>
            <w:r>
              <w:t>phí</w:t>
            </w:r>
            <w:proofErr w:type="spellEnd"/>
            <w:r>
              <w:t xml:space="preserve"> </w:t>
            </w:r>
            <w:proofErr w:type="spellStart"/>
            <w:r>
              <w:t>phát</w:t>
            </w:r>
            <w:proofErr w:type="spellEnd"/>
            <w:r>
              <w:t xml:space="preserve"> </w:t>
            </w:r>
            <w:proofErr w:type="spellStart"/>
            <w:r>
              <w:t>sinh</w:t>
            </w:r>
            <w:proofErr w:type="spellEnd"/>
            <w:r>
              <w:t>...).</w:t>
            </w:r>
          </w:p>
          <w:p w14:paraId="6B71FA3A" w14:textId="62E8ADD1" w:rsidR="005600AC" w:rsidRPr="009D7500" w:rsidRDefault="005600AC" w:rsidP="009D7500">
            <w:pPr>
              <w:widowControl/>
              <w:autoSpaceDE/>
              <w:autoSpaceDN/>
              <w:spacing w:before="100" w:beforeAutospacing="1" w:after="100" w:afterAutospacing="1" w:line="360" w:lineRule="auto"/>
              <w:ind w:left="360"/>
              <w:rPr>
                <w:rFonts w:ascii="Times New Roman" w:eastAsia="Times New Roman" w:hAnsi="Times New Roman" w:cs="Times New Roman"/>
                <w:sz w:val="24"/>
                <w:szCs w:val="24"/>
                <w:lang w:val="en-US"/>
              </w:rPr>
            </w:pPr>
          </w:p>
        </w:tc>
      </w:tr>
      <w:tr w:rsidR="005600AC" w14:paraId="24BE3DD3" w14:textId="77777777" w:rsidTr="0057138D">
        <w:trPr>
          <w:trHeight w:val="686"/>
        </w:trPr>
        <w:tc>
          <w:tcPr>
            <w:tcW w:w="10498" w:type="dxa"/>
            <w:tcBorders>
              <w:top w:val="single" w:sz="4" w:space="0" w:color="auto"/>
            </w:tcBorders>
          </w:tcPr>
          <w:p w14:paraId="77056345" w14:textId="1B092A29" w:rsidR="005600AC" w:rsidRPr="0057138D" w:rsidRDefault="005600AC" w:rsidP="005600AC">
            <w:pPr>
              <w:pStyle w:val="TableParagraph"/>
              <w:tabs>
                <w:tab w:val="left" w:pos="830"/>
              </w:tabs>
              <w:spacing w:before="153" w:line="276" w:lineRule="auto"/>
              <w:ind w:left="583"/>
              <w:rPr>
                <w:rFonts w:ascii="Times New Roman" w:hAnsi="Times New Roman" w:cs="Times New Roman"/>
                <w:sz w:val="24"/>
                <w:szCs w:val="24"/>
              </w:rPr>
            </w:pPr>
            <w:r>
              <w:rPr>
                <w:rFonts w:ascii="Times New Roman" w:hAnsi="Times New Roman" w:cs="Times New Roman"/>
                <w:b/>
                <w:sz w:val="24"/>
                <w:szCs w:val="24"/>
                <w:lang w:val="en-US"/>
              </w:rPr>
              <w:t xml:space="preserve">                                                                   F. </w:t>
            </w:r>
            <w:r w:rsidRPr="0057138D">
              <w:rPr>
                <w:rFonts w:ascii="Times New Roman" w:hAnsi="Times New Roman" w:cs="Times New Roman"/>
                <w:b/>
                <w:sz w:val="24"/>
                <w:szCs w:val="24"/>
                <w:lang w:val="en-US"/>
              </w:rPr>
              <w:t>QUYỀN LỢI</w:t>
            </w:r>
          </w:p>
        </w:tc>
      </w:tr>
      <w:tr w:rsidR="005600AC" w14:paraId="0566D9BE" w14:textId="77777777" w:rsidTr="006C169D">
        <w:trPr>
          <w:trHeight w:val="2328"/>
        </w:trPr>
        <w:tc>
          <w:tcPr>
            <w:tcW w:w="10498" w:type="dxa"/>
            <w:tcBorders>
              <w:top w:val="single" w:sz="4" w:space="0" w:color="auto"/>
            </w:tcBorders>
          </w:tcPr>
          <w:p w14:paraId="5F95705F" w14:textId="77777777" w:rsidR="006C169D" w:rsidRDefault="006C169D" w:rsidP="006C169D">
            <w:pPr>
              <w:pStyle w:val="NormalWeb"/>
              <w:numPr>
                <w:ilvl w:val="0"/>
                <w:numId w:val="16"/>
              </w:numPr>
              <w:spacing w:line="360" w:lineRule="auto"/>
            </w:pPr>
            <w:proofErr w:type="spellStart"/>
            <w:r>
              <w:rPr>
                <w:rStyle w:val="Strong"/>
              </w:rPr>
              <w:t>Lương</w:t>
            </w:r>
            <w:proofErr w:type="spellEnd"/>
            <w:r>
              <w:rPr>
                <w:rStyle w:val="Strong"/>
              </w:rPr>
              <w:t xml:space="preserve"> </w:t>
            </w:r>
            <w:proofErr w:type="spellStart"/>
            <w:r>
              <w:rPr>
                <w:rStyle w:val="Strong"/>
              </w:rPr>
              <w:t>cơ</w:t>
            </w:r>
            <w:proofErr w:type="spellEnd"/>
            <w:r>
              <w:rPr>
                <w:rStyle w:val="Strong"/>
              </w:rPr>
              <w:t xml:space="preserve"> </w:t>
            </w:r>
            <w:proofErr w:type="spellStart"/>
            <w:r>
              <w:rPr>
                <w:rStyle w:val="Strong"/>
              </w:rPr>
              <w:t>bản</w:t>
            </w:r>
            <w:proofErr w:type="spellEnd"/>
            <w:r>
              <w:rPr>
                <w:rStyle w:val="Strong"/>
              </w:rPr>
              <w:t xml:space="preserve"> </w:t>
            </w:r>
            <w:proofErr w:type="spellStart"/>
            <w:r>
              <w:rPr>
                <w:rStyle w:val="Strong"/>
              </w:rPr>
              <w:t>hấp</w:t>
            </w:r>
            <w:proofErr w:type="spellEnd"/>
            <w:r>
              <w:rPr>
                <w:rStyle w:val="Strong"/>
              </w:rPr>
              <w:t xml:space="preserve"> </w:t>
            </w:r>
            <w:proofErr w:type="spellStart"/>
            <w:r>
              <w:rPr>
                <w:rStyle w:val="Strong"/>
              </w:rPr>
              <w:t>dẫn</w:t>
            </w:r>
            <w:proofErr w:type="spellEnd"/>
            <w:r>
              <w:rPr>
                <w:rStyle w:val="Strong"/>
              </w:rPr>
              <w:t xml:space="preserve"> + </w:t>
            </w:r>
            <w:proofErr w:type="spellStart"/>
            <w:r>
              <w:rPr>
                <w:rStyle w:val="Strong"/>
              </w:rPr>
              <w:t>phụ</w:t>
            </w:r>
            <w:proofErr w:type="spellEnd"/>
            <w:r>
              <w:rPr>
                <w:rStyle w:val="Strong"/>
              </w:rPr>
              <w:t xml:space="preserve"> </w:t>
            </w:r>
            <w:proofErr w:type="spellStart"/>
            <w:r>
              <w:rPr>
                <w:rStyle w:val="Strong"/>
              </w:rPr>
              <w:t>cấp</w:t>
            </w:r>
            <w:proofErr w:type="spellEnd"/>
            <w:r>
              <w:rPr>
                <w:rStyle w:val="Strong"/>
              </w:rPr>
              <w:t xml:space="preserve"> </w:t>
            </w:r>
            <w:proofErr w:type="spellStart"/>
            <w:r>
              <w:rPr>
                <w:rStyle w:val="Strong"/>
              </w:rPr>
              <w:t>ngoại</w:t>
            </w:r>
            <w:proofErr w:type="spellEnd"/>
            <w:r>
              <w:rPr>
                <w:rStyle w:val="Strong"/>
              </w:rPr>
              <w:t xml:space="preserve"> </w:t>
            </w:r>
            <w:proofErr w:type="spellStart"/>
            <w:r>
              <w:rPr>
                <w:rStyle w:val="Strong"/>
              </w:rPr>
              <w:t>ngữ</w:t>
            </w:r>
            <w:proofErr w:type="spellEnd"/>
            <w:r>
              <w:rPr>
                <w:rStyle w:val="Strong"/>
              </w:rPr>
              <w:t xml:space="preserve"> + </w:t>
            </w:r>
            <w:proofErr w:type="spellStart"/>
            <w:r>
              <w:rPr>
                <w:rStyle w:val="Strong"/>
              </w:rPr>
              <w:t>thưởng</w:t>
            </w:r>
            <w:proofErr w:type="spellEnd"/>
            <w:r>
              <w:rPr>
                <w:rStyle w:val="Strong"/>
              </w:rPr>
              <w:t xml:space="preserve"> </w:t>
            </w:r>
            <w:proofErr w:type="spellStart"/>
            <w:r>
              <w:rPr>
                <w:rStyle w:val="Strong"/>
              </w:rPr>
              <w:t>theo</w:t>
            </w:r>
            <w:proofErr w:type="spellEnd"/>
            <w:r>
              <w:rPr>
                <w:rStyle w:val="Strong"/>
              </w:rPr>
              <w:t xml:space="preserve"> KPI.</w:t>
            </w:r>
          </w:p>
          <w:p w14:paraId="0304C502" w14:textId="77777777" w:rsidR="006C169D" w:rsidRDefault="006C169D" w:rsidP="006C169D">
            <w:pPr>
              <w:pStyle w:val="NormalWeb"/>
              <w:numPr>
                <w:ilvl w:val="0"/>
                <w:numId w:val="16"/>
              </w:numPr>
              <w:spacing w:line="360" w:lineRule="auto"/>
            </w:pPr>
            <w:proofErr w:type="spellStart"/>
            <w:r>
              <w:t>Môi</w:t>
            </w:r>
            <w:proofErr w:type="spellEnd"/>
            <w:r>
              <w:t xml:space="preserve"> </w:t>
            </w:r>
            <w:proofErr w:type="spellStart"/>
            <w:r>
              <w:t>trường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cơ</w:t>
            </w:r>
            <w:proofErr w:type="spellEnd"/>
            <w:r>
              <w:t xml:space="preserve"> </w:t>
            </w:r>
            <w:proofErr w:type="spellStart"/>
            <w:r>
              <w:t>hội</w:t>
            </w:r>
            <w:proofErr w:type="spellEnd"/>
            <w:r>
              <w:t xml:space="preserve"> </w:t>
            </w:r>
            <w:proofErr w:type="spellStart"/>
            <w:r>
              <w:t>đi</w:t>
            </w:r>
            <w:proofErr w:type="spellEnd"/>
            <w:r>
              <w:t xml:space="preserve"> </w:t>
            </w:r>
            <w:proofErr w:type="spellStart"/>
            <w:r>
              <w:t>công</w:t>
            </w:r>
            <w:proofErr w:type="spellEnd"/>
            <w:r>
              <w:t xml:space="preserve"> </w:t>
            </w:r>
            <w:proofErr w:type="spellStart"/>
            <w:r>
              <w:t>tác</w:t>
            </w:r>
            <w:proofErr w:type="spellEnd"/>
            <w:r>
              <w:t xml:space="preserve"> </w:t>
            </w:r>
            <w:proofErr w:type="spellStart"/>
            <w:r>
              <w:t>và</w:t>
            </w:r>
            <w:proofErr w:type="spellEnd"/>
            <w:r>
              <w:t xml:space="preserve"> </w:t>
            </w:r>
            <w:proofErr w:type="spellStart"/>
            <w:r>
              <w:t>tham</w:t>
            </w:r>
            <w:proofErr w:type="spellEnd"/>
            <w:r>
              <w:t xml:space="preserve"> </w:t>
            </w:r>
            <w:proofErr w:type="spellStart"/>
            <w:r>
              <w:t>dự</w:t>
            </w:r>
            <w:proofErr w:type="spellEnd"/>
            <w:r>
              <w:t xml:space="preserve"> </w:t>
            </w:r>
            <w:proofErr w:type="spellStart"/>
            <w:r>
              <w:t>hội</w:t>
            </w:r>
            <w:proofErr w:type="spellEnd"/>
            <w:r>
              <w:t xml:space="preserve"> </w:t>
            </w:r>
            <w:proofErr w:type="spellStart"/>
            <w:r>
              <w:t>nghị</w:t>
            </w:r>
            <w:proofErr w:type="spellEnd"/>
            <w:r>
              <w:t xml:space="preserve"> </w:t>
            </w:r>
            <w:proofErr w:type="spellStart"/>
            <w:r>
              <w:t>nước</w:t>
            </w:r>
            <w:proofErr w:type="spellEnd"/>
            <w:r>
              <w:t xml:space="preserve"> </w:t>
            </w:r>
            <w:proofErr w:type="spellStart"/>
            <w:r>
              <w:t>ngoài</w:t>
            </w:r>
            <w:proofErr w:type="spellEnd"/>
            <w:r>
              <w:t>.</w:t>
            </w:r>
          </w:p>
          <w:p w14:paraId="69067EB1" w14:textId="77777777" w:rsidR="006C169D" w:rsidRDefault="006C169D" w:rsidP="006C169D">
            <w:pPr>
              <w:pStyle w:val="NormalWeb"/>
              <w:numPr>
                <w:ilvl w:val="0"/>
                <w:numId w:val="16"/>
              </w:numPr>
              <w:spacing w:line="360" w:lineRule="auto"/>
            </w:pPr>
            <w:proofErr w:type="spellStart"/>
            <w:r>
              <w:t>Cơ</w:t>
            </w:r>
            <w:proofErr w:type="spellEnd"/>
            <w:r>
              <w:t xml:space="preserve"> </w:t>
            </w:r>
            <w:proofErr w:type="spellStart"/>
            <w:r>
              <w:t>hội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lên</w:t>
            </w:r>
            <w:proofErr w:type="spellEnd"/>
            <w:r>
              <w:t xml:space="preserve"> </w:t>
            </w:r>
            <w:proofErr w:type="spellStart"/>
            <w:r>
              <w:t>vị</w:t>
            </w:r>
            <w:proofErr w:type="spellEnd"/>
            <w:r>
              <w:t xml:space="preserve"> </w:t>
            </w:r>
            <w:proofErr w:type="spellStart"/>
            <w:r>
              <w:t>trí</w:t>
            </w:r>
            <w:proofErr w:type="spellEnd"/>
            <w:r>
              <w:t xml:space="preserve"> Overseas Business Development Manager </w:t>
            </w:r>
            <w:proofErr w:type="spellStart"/>
            <w:r>
              <w:t>hoặc</w:t>
            </w:r>
            <w:proofErr w:type="spellEnd"/>
            <w:r>
              <w:t xml:space="preserve"> </w:t>
            </w:r>
            <w:proofErr w:type="spellStart"/>
            <w:r>
              <w:t>Trưởng</w:t>
            </w:r>
            <w:proofErr w:type="spellEnd"/>
            <w:r>
              <w:t xml:space="preserve"> </w:t>
            </w:r>
            <w:proofErr w:type="spellStart"/>
            <w:r>
              <w:t>phòng</w:t>
            </w:r>
            <w:proofErr w:type="spellEnd"/>
            <w:r>
              <w:t xml:space="preserve"> </w:t>
            </w:r>
            <w:proofErr w:type="spellStart"/>
            <w:r>
              <w:t>Đối</w:t>
            </w:r>
            <w:proofErr w:type="spellEnd"/>
            <w:r>
              <w:t xml:space="preserve"> </w:t>
            </w:r>
            <w:proofErr w:type="spellStart"/>
            <w:r>
              <w:t>ngoại</w:t>
            </w:r>
            <w:proofErr w:type="spellEnd"/>
            <w:r>
              <w:t>.</w:t>
            </w:r>
          </w:p>
          <w:p w14:paraId="39374982" w14:textId="77777777" w:rsidR="006C169D" w:rsidRDefault="006C169D" w:rsidP="006C169D">
            <w:pPr>
              <w:pStyle w:val="NormalWeb"/>
              <w:numPr>
                <w:ilvl w:val="0"/>
                <w:numId w:val="16"/>
              </w:numPr>
              <w:spacing w:line="360" w:lineRule="auto"/>
            </w:pPr>
            <w:proofErr w:type="spellStart"/>
            <w:r>
              <w:t>Được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logistics </w:t>
            </w:r>
            <w:proofErr w:type="spellStart"/>
            <w:r>
              <w:t>quốc</w:t>
            </w:r>
            <w:proofErr w:type="spellEnd"/>
            <w:r>
              <w:t xml:space="preserve"> </w:t>
            </w:r>
            <w:proofErr w:type="spellStart"/>
            <w:r>
              <w:t>tế</w:t>
            </w:r>
            <w:proofErr w:type="spellEnd"/>
            <w:r>
              <w:t xml:space="preserve">, </w:t>
            </w:r>
            <w:proofErr w:type="spellStart"/>
            <w:r>
              <w:t>hợp</w:t>
            </w:r>
            <w:proofErr w:type="spellEnd"/>
            <w:r>
              <w:t xml:space="preserve"> </w:t>
            </w:r>
            <w:proofErr w:type="spellStart"/>
            <w:r>
              <w:t>tác</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kỹ</w:t>
            </w:r>
            <w:proofErr w:type="spellEnd"/>
            <w:r>
              <w:t xml:space="preserve"> </w:t>
            </w:r>
            <w:proofErr w:type="spellStart"/>
            <w:r>
              <w:t>năng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toàn</w:t>
            </w:r>
            <w:proofErr w:type="spellEnd"/>
            <w:r>
              <w:t xml:space="preserve"> </w:t>
            </w:r>
            <w:proofErr w:type="spellStart"/>
            <w:r>
              <w:t>cầu</w:t>
            </w:r>
            <w:proofErr w:type="spellEnd"/>
            <w:r>
              <w:t>.</w:t>
            </w:r>
          </w:p>
          <w:p w14:paraId="190BDEB7" w14:textId="77777777" w:rsidR="006C169D" w:rsidRDefault="006C169D" w:rsidP="006C169D">
            <w:pPr>
              <w:pStyle w:val="NormalWeb"/>
              <w:numPr>
                <w:ilvl w:val="0"/>
                <w:numId w:val="16"/>
              </w:numPr>
              <w:spacing w:line="360" w:lineRule="auto"/>
            </w:pPr>
            <w:proofErr w:type="spellStart"/>
            <w:r>
              <w:t>Đầy</w:t>
            </w:r>
            <w:proofErr w:type="spellEnd"/>
            <w:r>
              <w:t xml:space="preserve"> </w:t>
            </w:r>
            <w:proofErr w:type="spellStart"/>
            <w:r>
              <w:t>đủ</w:t>
            </w:r>
            <w:proofErr w:type="spellEnd"/>
            <w:r>
              <w:t xml:space="preserve"> </w:t>
            </w:r>
            <w:proofErr w:type="spellStart"/>
            <w:r>
              <w:t>phúc</w:t>
            </w:r>
            <w:proofErr w:type="spellEnd"/>
            <w:r>
              <w:t xml:space="preserve"> </w:t>
            </w:r>
            <w:proofErr w:type="spellStart"/>
            <w:r>
              <w:t>lợi</w:t>
            </w:r>
            <w:proofErr w:type="spellEnd"/>
            <w:r>
              <w:t xml:space="preserve"> BHXH, BHYT, BHTN, </w:t>
            </w:r>
            <w:proofErr w:type="spellStart"/>
            <w:r>
              <w:t>ngày</w:t>
            </w:r>
            <w:proofErr w:type="spellEnd"/>
            <w:r>
              <w:t xml:space="preserve"> </w:t>
            </w:r>
            <w:proofErr w:type="spellStart"/>
            <w:r>
              <w:t>nghỉ</w:t>
            </w:r>
            <w:proofErr w:type="spellEnd"/>
            <w:r>
              <w:t xml:space="preserve">, team building, </w:t>
            </w:r>
            <w:proofErr w:type="spellStart"/>
            <w:r>
              <w:t>lương</w:t>
            </w:r>
            <w:proofErr w:type="spellEnd"/>
            <w:r>
              <w:t xml:space="preserve"> </w:t>
            </w:r>
            <w:proofErr w:type="spellStart"/>
            <w:r>
              <w:t>tháng</w:t>
            </w:r>
            <w:proofErr w:type="spellEnd"/>
            <w:r>
              <w:t xml:space="preserve"> 13.</w:t>
            </w:r>
          </w:p>
          <w:p w14:paraId="76BB2AD3" w14:textId="661C1D1B" w:rsidR="005D2F9C" w:rsidRPr="005D2F9C" w:rsidRDefault="005D2F9C" w:rsidP="005600AC">
            <w:pPr>
              <w:pStyle w:val="TableParagraph"/>
              <w:tabs>
                <w:tab w:val="left" w:pos="830"/>
              </w:tabs>
              <w:spacing w:before="153" w:line="360" w:lineRule="auto"/>
              <w:ind w:left="583"/>
              <w:rPr>
                <w:rFonts w:ascii="Times New Roman" w:hAnsi="Times New Roman" w:cs="Times New Roman"/>
                <w:sz w:val="24"/>
                <w:szCs w:val="24"/>
                <w:lang w:val="en-US"/>
              </w:rPr>
            </w:pPr>
          </w:p>
        </w:tc>
      </w:tr>
      <w:tr w:rsidR="005600AC" w14:paraId="502BF8CD" w14:textId="77777777" w:rsidTr="0057138D">
        <w:trPr>
          <w:trHeight w:val="564"/>
        </w:trPr>
        <w:tc>
          <w:tcPr>
            <w:tcW w:w="10498" w:type="dxa"/>
          </w:tcPr>
          <w:p w14:paraId="213D8535" w14:textId="15E06A84" w:rsidR="005600AC" w:rsidRPr="0057138D" w:rsidRDefault="005600AC" w:rsidP="005600AC">
            <w:pPr>
              <w:widowControl/>
              <w:autoSpaceDE/>
              <w:autoSpaceDN/>
              <w:spacing w:before="100" w:beforeAutospacing="1" w:after="100" w:afterAutospacing="1" w:line="276" w:lineRule="auto"/>
              <w:outlineLvl w:val="2"/>
              <w:rPr>
                <w:rFonts w:ascii="Times New Roman" w:eastAsia="Times New Roman" w:hAnsi="Times New Roman" w:cs="Times New Roman"/>
                <w:b/>
                <w:bCs/>
                <w:sz w:val="28"/>
                <w:szCs w:val="28"/>
                <w:lang w:val="en-US"/>
              </w:rPr>
            </w:pPr>
            <w:r w:rsidRPr="0057138D">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G</w:t>
            </w:r>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Yêu</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cầu</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công</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việc</w:t>
            </w:r>
            <w:proofErr w:type="spellEnd"/>
            <w:r w:rsidRPr="0057138D">
              <w:rPr>
                <w:rFonts w:ascii="Times New Roman" w:eastAsia="Times New Roman" w:hAnsi="Times New Roman" w:cs="Times New Roman"/>
                <w:b/>
                <w:bCs/>
                <w:sz w:val="28"/>
                <w:szCs w:val="28"/>
                <w:lang w:val="en-US"/>
              </w:rPr>
              <w:t xml:space="preserve">       </w:t>
            </w:r>
          </w:p>
        </w:tc>
      </w:tr>
      <w:tr w:rsidR="005600AC" w14:paraId="0C39B0EA" w14:textId="77777777" w:rsidTr="006E7ED0">
        <w:trPr>
          <w:trHeight w:val="3257"/>
        </w:trPr>
        <w:tc>
          <w:tcPr>
            <w:tcW w:w="10498" w:type="dxa"/>
          </w:tcPr>
          <w:p w14:paraId="5B1F1816" w14:textId="0C2A646D" w:rsidR="00AA02F9" w:rsidRDefault="005D2F9C" w:rsidP="00AA02F9">
            <w:pPr>
              <w:pStyle w:val="TableParagraph"/>
              <w:tabs>
                <w:tab w:val="left" w:pos="830"/>
              </w:tabs>
              <w:spacing w:before="153" w:line="360" w:lineRule="auto"/>
              <w:ind w:left="580"/>
              <w:rPr>
                <w:rFonts w:ascii="Times New Roman" w:hAnsi="Times New Roman" w:cs="Times New Roman"/>
                <w:sz w:val="24"/>
                <w:szCs w:val="24"/>
              </w:rPr>
            </w:pPr>
            <w:r w:rsidRPr="005D2F9C">
              <w:rPr>
                <w:rFonts w:ascii="Times New Roman" w:hAnsi="Times New Roman" w:cs="Times New Roman"/>
                <w:sz w:val="24"/>
                <w:szCs w:val="24"/>
              </w:rPr>
              <w:lastRenderedPageBreak/>
              <w:t>- Am hiểu sâu về dịch vụ logistics quốc tế và nội địa (Sea/Air, Customs, Trucking...)</w:t>
            </w:r>
            <w:r w:rsidRPr="005D2F9C">
              <w:rPr>
                <w:rFonts w:ascii="Times New Roman" w:hAnsi="Times New Roman" w:cs="Times New Roman"/>
                <w:sz w:val="24"/>
                <w:szCs w:val="24"/>
              </w:rPr>
              <w:br/>
              <w:t>- Kỹ năng quản lý đội nhóm, phân tích số liệu kinh doanh, xây dựng chiến lược thị trường</w:t>
            </w:r>
            <w:r w:rsidRPr="005D2F9C">
              <w:rPr>
                <w:rFonts w:ascii="Times New Roman" w:hAnsi="Times New Roman" w:cs="Times New Roman"/>
                <w:sz w:val="24"/>
                <w:szCs w:val="24"/>
              </w:rPr>
              <w:br/>
              <w:t>- Khả năng đàm phán và xây dựng giải pháp dịch vụ phù hợp với từng phân khúc khách hàng</w:t>
            </w:r>
          </w:p>
          <w:p w14:paraId="51821908" w14:textId="77777777" w:rsidR="00AA02F9" w:rsidRDefault="00AA02F9" w:rsidP="00AA02F9">
            <w:pPr>
              <w:pStyle w:val="TableParagraph"/>
              <w:tabs>
                <w:tab w:val="left" w:pos="830"/>
              </w:tabs>
              <w:spacing w:before="153" w:line="360" w:lineRule="auto"/>
              <w:ind w:left="58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Kỹ</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năng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đàm</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phán</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giao</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tiếp</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và</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xử</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lý</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tình</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huống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tốt</w:t>
            </w:r>
            <w:proofErr w:type="spellEnd"/>
            <w:r w:rsidRPr="00AA02F9">
              <w:rPr>
                <w:rFonts w:ascii="Times New Roman" w:eastAsia="Times New Roman" w:hAnsi="Times New Roman" w:cs="Times New Roman"/>
                <w:sz w:val="24"/>
                <w:szCs w:val="24"/>
                <w:lang w:val="en-US"/>
              </w:rPr>
              <w:t>.</w:t>
            </w:r>
          </w:p>
          <w:p w14:paraId="76E89763" w14:textId="77777777" w:rsidR="00AA02F9" w:rsidRDefault="00AA02F9" w:rsidP="00AA02F9">
            <w:pPr>
              <w:pStyle w:val="TableParagraph"/>
              <w:tabs>
                <w:tab w:val="left" w:pos="830"/>
              </w:tabs>
              <w:spacing w:before="153" w:line="360" w:lineRule="auto"/>
              <w:ind w:left="58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Thành</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thạo</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tiếng</w:t>
            </w:r>
            <w:proofErr w:type="spellEnd"/>
            <w:r w:rsidRPr="00AA02F9">
              <w:rPr>
                <w:rFonts w:ascii="Times New Roman" w:eastAsia="Times New Roman" w:hAnsi="Times New Roman" w:cs="Times New Roman"/>
                <w:sz w:val="24"/>
                <w:szCs w:val="24"/>
                <w:lang w:val="en-US"/>
              </w:rPr>
              <w:t xml:space="preserve"> Anh (</w:t>
            </w:r>
            <w:proofErr w:type="spellStart"/>
            <w:r w:rsidRPr="00AA02F9">
              <w:rPr>
                <w:rFonts w:ascii="Times New Roman" w:eastAsia="Times New Roman" w:hAnsi="Times New Roman" w:cs="Times New Roman"/>
                <w:sz w:val="24"/>
                <w:szCs w:val="24"/>
                <w:lang w:val="en-US"/>
              </w:rPr>
              <w:t>giao</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tiếp</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với</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hãng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tàu</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đại</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lý</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nước</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ngoài</w:t>
            </w:r>
            <w:proofErr w:type="spellEnd"/>
            <w:r w:rsidRPr="00AA02F9">
              <w:rPr>
                <w:rFonts w:ascii="Times New Roman" w:eastAsia="Times New Roman" w:hAnsi="Times New Roman" w:cs="Times New Roman"/>
                <w:sz w:val="24"/>
                <w:szCs w:val="24"/>
                <w:lang w:val="en-US"/>
              </w:rPr>
              <w:t>).</w:t>
            </w:r>
          </w:p>
          <w:p w14:paraId="35F35300" w14:textId="500E12D3" w:rsidR="00AA02F9" w:rsidRPr="00AA02F9" w:rsidRDefault="00AA02F9" w:rsidP="00AA02F9">
            <w:pPr>
              <w:pStyle w:val="TableParagraph"/>
              <w:tabs>
                <w:tab w:val="left" w:pos="830"/>
              </w:tabs>
              <w:spacing w:before="153" w:line="360" w:lineRule="auto"/>
              <w:ind w:left="580"/>
              <w:rPr>
                <w:rFonts w:ascii="Times New Roman" w:hAnsi="Times New Roman" w:cs="Times New Roman"/>
                <w:sz w:val="24"/>
                <w:szCs w:val="24"/>
              </w:rPr>
            </w:pPr>
            <w:r>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Kỹ</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năng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phân</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tích</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thị</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trường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định</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hướng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chiến</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lược</w:t>
            </w:r>
            <w:proofErr w:type="spellEnd"/>
            <w:r w:rsidRPr="00AA02F9">
              <w:rPr>
                <w:rFonts w:ascii="Times New Roman" w:eastAsia="Times New Roman" w:hAnsi="Times New Roman" w:cs="Times New Roman"/>
                <w:sz w:val="24"/>
                <w:szCs w:val="24"/>
                <w:lang w:val="en-US"/>
              </w:rPr>
              <w:t>.</w:t>
            </w:r>
          </w:p>
          <w:p w14:paraId="1D100FC5" w14:textId="4C0F78ED" w:rsidR="00AA02F9" w:rsidRPr="005D2F9C" w:rsidRDefault="00AA02F9" w:rsidP="005600AC">
            <w:pPr>
              <w:pStyle w:val="TableParagraph"/>
              <w:tabs>
                <w:tab w:val="left" w:pos="830"/>
              </w:tabs>
              <w:spacing w:before="153" w:line="360" w:lineRule="auto"/>
              <w:ind w:left="580"/>
              <w:rPr>
                <w:rFonts w:ascii="Times New Roman" w:hAnsi="Times New Roman" w:cs="Times New Roman"/>
                <w:sz w:val="24"/>
                <w:szCs w:val="24"/>
              </w:rPr>
            </w:pPr>
          </w:p>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9DC4F" w14:textId="77777777" w:rsidR="00E36B16" w:rsidRDefault="00E36B16" w:rsidP="0057138D">
      <w:r>
        <w:separator/>
      </w:r>
    </w:p>
  </w:endnote>
  <w:endnote w:type="continuationSeparator" w:id="0">
    <w:p w14:paraId="5893278D" w14:textId="77777777" w:rsidR="00E36B16" w:rsidRDefault="00E36B16" w:rsidP="00571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B62B70" w14:textId="77777777" w:rsidR="00E36B16" w:rsidRDefault="00E36B16" w:rsidP="0057138D">
      <w:r>
        <w:separator/>
      </w:r>
    </w:p>
  </w:footnote>
  <w:footnote w:type="continuationSeparator" w:id="0">
    <w:p w14:paraId="62B03AAC" w14:textId="77777777" w:rsidR="00E36B16" w:rsidRDefault="00E36B16" w:rsidP="00571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F17E3"/>
    <w:multiLevelType w:val="multilevel"/>
    <w:tmpl w:val="32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1A33"/>
    <w:multiLevelType w:val="multilevel"/>
    <w:tmpl w:val="82F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66EC"/>
    <w:multiLevelType w:val="multilevel"/>
    <w:tmpl w:val="788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31AD5"/>
    <w:multiLevelType w:val="multilevel"/>
    <w:tmpl w:val="222AF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B13BA0"/>
    <w:multiLevelType w:val="multilevel"/>
    <w:tmpl w:val="496C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50CFB"/>
    <w:multiLevelType w:val="multilevel"/>
    <w:tmpl w:val="488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D1295"/>
    <w:multiLevelType w:val="multilevel"/>
    <w:tmpl w:val="2BC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F3051"/>
    <w:multiLevelType w:val="hybridMultilevel"/>
    <w:tmpl w:val="06E84DF6"/>
    <w:lvl w:ilvl="0" w:tplc="8F0C41EA">
      <w:start w:val="1"/>
      <w:numFmt w:val="bullet"/>
      <w:lvlText w:val="-"/>
      <w:lvlJc w:val="left"/>
      <w:pPr>
        <w:ind w:left="370" w:hanging="360"/>
      </w:pPr>
      <w:rPr>
        <w:rFonts w:ascii="Arial" w:eastAsia="Tahoma" w:hAnsi="Arial" w:cs="Aria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4B5C6046"/>
    <w:multiLevelType w:val="hybridMultilevel"/>
    <w:tmpl w:val="36C0D69E"/>
    <w:lvl w:ilvl="0" w:tplc="C978981E">
      <w:start w:val="1"/>
      <w:numFmt w:val="bullet"/>
      <w:lvlText w:val="-"/>
      <w:lvlJc w:val="left"/>
      <w:pPr>
        <w:ind w:left="370" w:hanging="360"/>
      </w:pPr>
      <w:rPr>
        <w:rFonts w:ascii="Tahoma" w:eastAsia="Tahoma" w:hAnsi="Tahoma" w:cs="Tahoma" w:hint="default"/>
        <w:b w:val="0"/>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9" w15:restartNumberingAfterBreak="0">
    <w:nsid w:val="4F746D30"/>
    <w:multiLevelType w:val="hybridMultilevel"/>
    <w:tmpl w:val="7DFCA520"/>
    <w:lvl w:ilvl="0" w:tplc="27204604">
      <w:start w:val="1"/>
      <w:numFmt w:val="bullet"/>
      <w:lvlText w:val=""/>
      <w:lvlJc w:val="left"/>
      <w:pPr>
        <w:ind w:left="720" w:hanging="360"/>
      </w:pPr>
      <w:rPr>
        <w:rFonts w:ascii="Symbol" w:eastAsia="Tahom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2968FB"/>
    <w:multiLevelType w:val="hybridMultilevel"/>
    <w:tmpl w:val="BACCA168"/>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5A5C3B22"/>
    <w:multiLevelType w:val="multilevel"/>
    <w:tmpl w:val="95F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abstractNum w:abstractNumId="13" w15:restartNumberingAfterBreak="0">
    <w:nsid w:val="67091510"/>
    <w:multiLevelType w:val="multilevel"/>
    <w:tmpl w:val="97C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96213"/>
    <w:multiLevelType w:val="multilevel"/>
    <w:tmpl w:val="99B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100B3"/>
    <w:multiLevelType w:val="hybridMultilevel"/>
    <w:tmpl w:val="FA7C0FD2"/>
    <w:lvl w:ilvl="0" w:tplc="4802CE1A">
      <w:start w:val="1"/>
      <w:numFmt w:val="upperLetter"/>
      <w:lvlText w:val="%1."/>
      <w:lvlJc w:val="left"/>
      <w:pPr>
        <w:ind w:left="370" w:hanging="360"/>
      </w:pPr>
      <w:rPr>
        <w:rFonts w:hint="default"/>
        <w:b/>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6" w15:restartNumberingAfterBreak="0">
    <w:nsid w:val="7F35724F"/>
    <w:multiLevelType w:val="multilevel"/>
    <w:tmpl w:val="FCD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7"/>
  </w:num>
  <w:num w:numId="4">
    <w:abstractNumId w:val="1"/>
  </w:num>
  <w:num w:numId="5">
    <w:abstractNumId w:val="11"/>
  </w:num>
  <w:num w:numId="6">
    <w:abstractNumId w:val="0"/>
  </w:num>
  <w:num w:numId="7">
    <w:abstractNumId w:val="4"/>
  </w:num>
  <w:num w:numId="8">
    <w:abstractNumId w:val="2"/>
  </w:num>
  <w:num w:numId="9">
    <w:abstractNumId w:val="10"/>
  </w:num>
  <w:num w:numId="10">
    <w:abstractNumId w:val="9"/>
  </w:num>
  <w:num w:numId="11">
    <w:abstractNumId w:val="8"/>
  </w:num>
  <w:num w:numId="12">
    <w:abstractNumId w:val="3"/>
  </w:num>
  <w:num w:numId="13">
    <w:abstractNumId w:val="14"/>
  </w:num>
  <w:num w:numId="14">
    <w:abstractNumId w:val="13"/>
  </w:num>
  <w:num w:numId="15">
    <w:abstractNumId w:val="5"/>
  </w:num>
  <w:num w:numId="16">
    <w:abstractNumId w:val="6"/>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05A8E"/>
    <w:rsid w:val="00082792"/>
    <w:rsid w:val="000A6D2A"/>
    <w:rsid w:val="000B4C90"/>
    <w:rsid w:val="000B541A"/>
    <w:rsid w:val="0012144C"/>
    <w:rsid w:val="00132CC3"/>
    <w:rsid w:val="00152251"/>
    <w:rsid w:val="001D5CE5"/>
    <w:rsid w:val="002B4E5D"/>
    <w:rsid w:val="00315CDB"/>
    <w:rsid w:val="00347054"/>
    <w:rsid w:val="00354B93"/>
    <w:rsid w:val="00362C4D"/>
    <w:rsid w:val="00394C25"/>
    <w:rsid w:val="003A0AD6"/>
    <w:rsid w:val="003C1BE2"/>
    <w:rsid w:val="004454E5"/>
    <w:rsid w:val="004812B3"/>
    <w:rsid w:val="004C5245"/>
    <w:rsid w:val="004F7BEA"/>
    <w:rsid w:val="005600AC"/>
    <w:rsid w:val="00564BA6"/>
    <w:rsid w:val="0057138D"/>
    <w:rsid w:val="005C1B80"/>
    <w:rsid w:val="005D2F9C"/>
    <w:rsid w:val="005F6106"/>
    <w:rsid w:val="00685118"/>
    <w:rsid w:val="006C169D"/>
    <w:rsid w:val="006D5E6E"/>
    <w:rsid w:val="006E7A1E"/>
    <w:rsid w:val="006E7ED0"/>
    <w:rsid w:val="0073198E"/>
    <w:rsid w:val="007B2A42"/>
    <w:rsid w:val="007D44A1"/>
    <w:rsid w:val="00801C0A"/>
    <w:rsid w:val="0080795A"/>
    <w:rsid w:val="00821C3B"/>
    <w:rsid w:val="008F4FB2"/>
    <w:rsid w:val="009064A8"/>
    <w:rsid w:val="00924D88"/>
    <w:rsid w:val="009D7500"/>
    <w:rsid w:val="00A54799"/>
    <w:rsid w:val="00A95088"/>
    <w:rsid w:val="00AA02F9"/>
    <w:rsid w:val="00AE05BC"/>
    <w:rsid w:val="00AE5B2D"/>
    <w:rsid w:val="00B404E2"/>
    <w:rsid w:val="00BD33EB"/>
    <w:rsid w:val="00C3270E"/>
    <w:rsid w:val="00C551DE"/>
    <w:rsid w:val="00CF7ECD"/>
    <w:rsid w:val="00D4255B"/>
    <w:rsid w:val="00DA68EE"/>
    <w:rsid w:val="00E36B16"/>
    <w:rsid w:val="00E54930"/>
    <w:rsid w:val="00E9143A"/>
    <w:rsid w:val="00EA05E9"/>
    <w:rsid w:val="00EA3F8E"/>
    <w:rsid w:val="00F55C64"/>
    <w:rsid w:val="00F968E3"/>
    <w:rsid w:val="00FD4468"/>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3">
    <w:name w:val="heading 3"/>
    <w:basedOn w:val="Normal"/>
    <w:link w:val="Heading3Char"/>
    <w:uiPriority w:val="9"/>
    <w:qFormat/>
    <w:rsid w:val="0073198E"/>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73198E"/>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FD446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D4468"/>
    <w:rPr>
      <w:b/>
      <w:bCs/>
    </w:rPr>
  </w:style>
  <w:style w:type="character" w:customStyle="1" w:styleId="Heading3Char">
    <w:name w:val="Heading 3 Char"/>
    <w:basedOn w:val="DefaultParagraphFont"/>
    <w:link w:val="Heading3"/>
    <w:uiPriority w:val="9"/>
    <w:rsid w:val="007319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198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666694">
      <w:bodyDiv w:val="1"/>
      <w:marLeft w:val="0"/>
      <w:marRight w:val="0"/>
      <w:marTop w:val="0"/>
      <w:marBottom w:val="0"/>
      <w:divBdr>
        <w:top w:val="none" w:sz="0" w:space="0" w:color="auto"/>
        <w:left w:val="none" w:sz="0" w:space="0" w:color="auto"/>
        <w:bottom w:val="none" w:sz="0" w:space="0" w:color="auto"/>
        <w:right w:val="none" w:sz="0" w:space="0" w:color="auto"/>
      </w:divBdr>
    </w:div>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512498210">
      <w:bodyDiv w:val="1"/>
      <w:marLeft w:val="0"/>
      <w:marRight w:val="0"/>
      <w:marTop w:val="0"/>
      <w:marBottom w:val="0"/>
      <w:divBdr>
        <w:top w:val="none" w:sz="0" w:space="0" w:color="auto"/>
        <w:left w:val="none" w:sz="0" w:space="0" w:color="auto"/>
        <w:bottom w:val="none" w:sz="0" w:space="0" w:color="auto"/>
        <w:right w:val="none" w:sz="0" w:space="0" w:color="auto"/>
      </w:divBdr>
    </w:div>
    <w:div w:id="601305343">
      <w:bodyDiv w:val="1"/>
      <w:marLeft w:val="0"/>
      <w:marRight w:val="0"/>
      <w:marTop w:val="0"/>
      <w:marBottom w:val="0"/>
      <w:divBdr>
        <w:top w:val="none" w:sz="0" w:space="0" w:color="auto"/>
        <w:left w:val="none" w:sz="0" w:space="0" w:color="auto"/>
        <w:bottom w:val="none" w:sz="0" w:space="0" w:color="auto"/>
        <w:right w:val="none" w:sz="0" w:space="0" w:color="auto"/>
      </w:divBdr>
    </w:div>
    <w:div w:id="770124121">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274166683">
      <w:bodyDiv w:val="1"/>
      <w:marLeft w:val="0"/>
      <w:marRight w:val="0"/>
      <w:marTop w:val="0"/>
      <w:marBottom w:val="0"/>
      <w:divBdr>
        <w:top w:val="none" w:sz="0" w:space="0" w:color="auto"/>
        <w:left w:val="none" w:sz="0" w:space="0" w:color="auto"/>
        <w:bottom w:val="none" w:sz="0" w:space="0" w:color="auto"/>
        <w:right w:val="none" w:sz="0" w:space="0" w:color="auto"/>
      </w:divBdr>
    </w:div>
    <w:div w:id="1478569232">
      <w:bodyDiv w:val="1"/>
      <w:marLeft w:val="0"/>
      <w:marRight w:val="0"/>
      <w:marTop w:val="0"/>
      <w:marBottom w:val="0"/>
      <w:divBdr>
        <w:top w:val="none" w:sz="0" w:space="0" w:color="auto"/>
        <w:left w:val="none" w:sz="0" w:space="0" w:color="auto"/>
        <w:bottom w:val="none" w:sz="0" w:space="0" w:color="auto"/>
        <w:right w:val="none" w:sz="0" w:space="0" w:color="auto"/>
      </w:divBdr>
    </w:div>
    <w:div w:id="1490101613">
      <w:bodyDiv w:val="1"/>
      <w:marLeft w:val="0"/>
      <w:marRight w:val="0"/>
      <w:marTop w:val="0"/>
      <w:marBottom w:val="0"/>
      <w:divBdr>
        <w:top w:val="none" w:sz="0" w:space="0" w:color="auto"/>
        <w:left w:val="none" w:sz="0" w:space="0" w:color="auto"/>
        <w:bottom w:val="none" w:sz="0" w:space="0" w:color="auto"/>
        <w:right w:val="none" w:sz="0" w:space="0" w:color="auto"/>
      </w:divBdr>
    </w:div>
    <w:div w:id="1631087317">
      <w:bodyDiv w:val="1"/>
      <w:marLeft w:val="0"/>
      <w:marRight w:val="0"/>
      <w:marTop w:val="0"/>
      <w:marBottom w:val="0"/>
      <w:divBdr>
        <w:top w:val="none" w:sz="0" w:space="0" w:color="auto"/>
        <w:left w:val="none" w:sz="0" w:space="0" w:color="auto"/>
        <w:bottom w:val="none" w:sz="0" w:space="0" w:color="auto"/>
        <w:right w:val="none" w:sz="0" w:space="0" w:color="auto"/>
      </w:divBdr>
    </w:div>
    <w:div w:id="1789154388">
      <w:bodyDiv w:val="1"/>
      <w:marLeft w:val="0"/>
      <w:marRight w:val="0"/>
      <w:marTop w:val="0"/>
      <w:marBottom w:val="0"/>
      <w:divBdr>
        <w:top w:val="none" w:sz="0" w:space="0" w:color="auto"/>
        <w:left w:val="none" w:sz="0" w:space="0" w:color="auto"/>
        <w:bottom w:val="none" w:sz="0" w:space="0" w:color="auto"/>
        <w:right w:val="none" w:sz="0" w:space="0" w:color="auto"/>
      </w:divBdr>
    </w:div>
    <w:div w:id="1797218169">
      <w:bodyDiv w:val="1"/>
      <w:marLeft w:val="0"/>
      <w:marRight w:val="0"/>
      <w:marTop w:val="0"/>
      <w:marBottom w:val="0"/>
      <w:divBdr>
        <w:top w:val="none" w:sz="0" w:space="0" w:color="auto"/>
        <w:left w:val="none" w:sz="0" w:space="0" w:color="auto"/>
        <w:bottom w:val="none" w:sz="0" w:space="0" w:color="auto"/>
        <w:right w:val="none" w:sz="0" w:space="0" w:color="auto"/>
      </w:divBdr>
    </w:div>
    <w:div w:id="1856117063">
      <w:bodyDiv w:val="1"/>
      <w:marLeft w:val="0"/>
      <w:marRight w:val="0"/>
      <w:marTop w:val="0"/>
      <w:marBottom w:val="0"/>
      <w:divBdr>
        <w:top w:val="none" w:sz="0" w:space="0" w:color="auto"/>
        <w:left w:val="none" w:sz="0" w:space="0" w:color="auto"/>
        <w:bottom w:val="none" w:sz="0" w:space="0" w:color="auto"/>
        <w:right w:val="none" w:sz="0" w:space="0" w:color="auto"/>
      </w:divBdr>
    </w:div>
    <w:div w:id="1933126059">
      <w:bodyDiv w:val="1"/>
      <w:marLeft w:val="0"/>
      <w:marRight w:val="0"/>
      <w:marTop w:val="0"/>
      <w:marBottom w:val="0"/>
      <w:divBdr>
        <w:top w:val="none" w:sz="0" w:space="0" w:color="auto"/>
        <w:left w:val="none" w:sz="0" w:space="0" w:color="auto"/>
        <w:bottom w:val="none" w:sz="0" w:space="0" w:color="auto"/>
        <w:right w:val="none" w:sz="0" w:space="0" w:color="auto"/>
      </w:divBdr>
    </w:div>
    <w:div w:id="2017271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 NV Đối Ngoại</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Ban Giám đốc</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E95CED30-1470-4E71-9672-E2A1E97AB104}">
      <dgm:prSet phldrT="[Text]"/>
      <dgm:spPr/>
      <dgm:t>
        <a:bodyPr/>
        <a:lstStyle/>
        <a:p>
          <a:r>
            <a:rPr lang="en-US"/>
            <a:t>GĐ. Kinh Doanh</a:t>
          </a:r>
        </a:p>
      </dgm:t>
    </dgm:pt>
    <dgm:pt modelId="{895EB9BE-A0A2-46C6-A6B3-E7D10CBD754A}" type="parTrans" cxnId="{BB470222-9642-4D25-B314-1625A4A6D7DB}">
      <dgm:prSet/>
      <dgm:spPr/>
      <dgm:t>
        <a:bodyPr/>
        <a:lstStyle/>
        <a:p>
          <a:endParaRPr lang="en-US"/>
        </a:p>
      </dgm:t>
    </dgm:pt>
    <dgm:pt modelId="{71B2E496-7871-41AA-B687-A0E8C0BA9184}" type="sibTrans" cxnId="{BB470222-9642-4D25-B314-1625A4A6D7DB}">
      <dgm:prSet/>
      <dgm:spPr/>
      <dgm:t>
        <a:bodyPr/>
        <a:lstStyle/>
        <a:p>
          <a:endParaRPr lang="en-US"/>
        </a:p>
      </dgm:t>
    </dgm:pt>
    <dgm:pt modelId="{F6B502D5-84F4-49C0-B7E5-4094782D4F9D}">
      <dgm:prSet phldrT="[Text]"/>
      <dgm:spPr/>
      <dgm:t>
        <a:bodyPr/>
        <a:lstStyle/>
        <a:p>
          <a:r>
            <a:rPr lang="en-US"/>
            <a:t>Hành Chính- Kế toán</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dgm:spPr/>
    </dgm:pt>
    <dgm:pt modelId="{9597D29D-A3E8-49CD-BFEA-1CCFBE338097}" type="pres">
      <dgm:prSet presAssocID="{60A92009-21A3-4227-8392-6AC172C54D25}" presName="parTrans" presStyleLbl="sibTrans2D1" presStyleIdx="0" presStyleCnt="3"/>
      <dgm:spPr/>
    </dgm:pt>
    <dgm:pt modelId="{079154C8-FC47-4865-927B-4780FB7E45CA}" type="pres">
      <dgm:prSet presAssocID="{60A92009-21A3-4227-8392-6AC172C54D25}" presName="connectorText" presStyleLbl="sibTrans2D1" presStyleIdx="0" presStyleCnt="3"/>
      <dgm:spPr/>
    </dgm:pt>
    <dgm:pt modelId="{0AB41E7B-A32C-4D8C-A597-010D2F9C58AE}" type="pres">
      <dgm:prSet presAssocID="{FE1557B9-F1CD-4F36-AC9B-735636EE39C5}" presName="node" presStyleLbl="node1" presStyleIdx="0" presStyleCnt="3">
        <dgm:presLayoutVars>
          <dgm:bulletEnabled val="1"/>
        </dgm:presLayoutVars>
      </dgm:prSet>
      <dgm:spPr/>
    </dgm:pt>
    <dgm:pt modelId="{C972D7A3-102C-4744-9C0F-8D453854B76C}" type="pres">
      <dgm:prSet presAssocID="{895EB9BE-A0A2-46C6-A6B3-E7D10CBD754A}" presName="parTrans" presStyleLbl="sibTrans2D1" presStyleIdx="1" presStyleCnt="3"/>
      <dgm:spPr/>
    </dgm:pt>
    <dgm:pt modelId="{CBE4668D-F833-4FF3-8833-21117E3B292F}" type="pres">
      <dgm:prSet presAssocID="{895EB9BE-A0A2-46C6-A6B3-E7D10CBD754A}" presName="connectorText" presStyleLbl="sibTrans2D1" presStyleIdx="1" presStyleCnt="3"/>
      <dgm:spPr/>
    </dgm:pt>
    <dgm:pt modelId="{2272F2D8-F058-432B-A970-20E010EDED42}" type="pres">
      <dgm:prSet presAssocID="{E95CED30-1470-4E71-9672-E2A1E97AB104}" presName="node" presStyleLbl="node1" presStyleIdx="1" presStyleCnt="3" custRadScaleRad="96788" custRadScaleInc="-32101">
        <dgm:presLayoutVars>
          <dgm:bulletEnabled val="1"/>
        </dgm:presLayoutVars>
      </dgm:prSet>
      <dgm:spPr/>
    </dgm:pt>
    <dgm:pt modelId="{FCF71717-C584-4EAB-B3B1-7BE7DBB20E19}" type="pres">
      <dgm:prSet presAssocID="{953C269B-F094-46DE-AE71-2242670764E9}" presName="parTrans" presStyleLbl="sibTrans2D1" presStyleIdx="2" presStyleCnt="3"/>
      <dgm:spPr/>
    </dgm:pt>
    <dgm:pt modelId="{469D8B79-7A8A-424A-9142-FBCC9ED48B40}" type="pres">
      <dgm:prSet presAssocID="{953C269B-F094-46DE-AE71-2242670764E9}" presName="connectorText" presStyleLbl="sibTrans2D1" presStyleIdx="2" presStyleCnt="3"/>
      <dgm:spPr/>
    </dgm:pt>
    <dgm:pt modelId="{42ACC47F-9FBE-47A4-9453-C76CA1E4C6B5}" type="pres">
      <dgm:prSet presAssocID="{F6B502D5-84F4-49C0-B7E5-4094782D4F9D}" presName="node" presStyleLbl="node1" presStyleIdx="2" presStyleCnt="3" custScaleX="113352" custScaleY="92477" custRadScaleRad="102915" custRadScaleInc="22216">
        <dgm:presLayoutVars>
          <dgm:bulletEnabled val="1"/>
        </dgm:presLayoutVars>
      </dgm:prSet>
      <dgm:spPr/>
    </dgm:pt>
  </dgm:ptLst>
  <dgm:cxnLst>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508807D0-4465-48FC-9937-A320C5F457E8}" type="presOf" srcId="{730001E1-E6BD-4728-82E6-74655C86F3B2}" destId="{0EDF66FD-AD8F-4451-9BCC-880DDC081D24}"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2087419" y="1273214"/>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t> NV Đối Ngoại</a:t>
          </a:r>
        </a:p>
      </dsp:txBody>
      <dsp:txXfrm>
        <a:off x="2220491" y="1406286"/>
        <a:ext cx="642530" cy="642530"/>
      </dsp:txXfrm>
    </dsp:sp>
    <dsp:sp modelId="{9597D29D-A3E8-49CD-BFEA-1CCFBE338097}">
      <dsp:nvSpPr>
        <dsp:cNvPr id="0" name=""/>
        <dsp:cNvSpPr/>
      </dsp:nvSpPr>
      <dsp:spPr>
        <a:xfrm rot="16200000">
          <a:off x="2445631" y="942813"/>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474469" y="1033441"/>
        <a:ext cx="134574" cy="185369"/>
      </dsp:txXfrm>
    </dsp:sp>
    <dsp:sp modelId="{0AB41E7B-A32C-4D8C-A597-010D2F9C58AE}">
      <dsp:nvSpPr>
        <dsp:cNvPr id="0" name=""/>
        <dsp:cNvSpPr/>
      </dsp:nvSpPr>
      <dsp:spPr>
        <a:xfrm>
          <a:off x="2087419" y="1805"/>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Ban Giám đốc</a:t>
          </a:r>
        </a:p>
      </dsp:txBody>
      <dsp:txXfrm>
        <a:off x="2220491" y="134877"/>
        <a:ext cx="642530" cy="642530"/>
      </dsp:txXfrm>
    </dsp:sp>
    <dsp:sp modelId="{C972D7A3-102C-4744-9C0F-8D453854B76C}">
      <dsp:nvSpPr>
        <dsp:cNvPr id="0" name=""/>
        <dsp:cNvSpPr/>
      </dsp:nvSpPr>
      <dsp:spPr>
        <a:xfrm rot="644364">
          <a:off x="3056219" y="1686831"/>
          <a:ext cx="170605"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3056667" y="1743852"/>
        <a:ext cx="119424" cy="185369"/>
      </dsp:txXfrm>
    </dsp:sp>
    <dsp:sp modelId="{2272F2D8-F058-432B-A970-20E010EDED42}">
      <dsp:nvSpPr>
        <dsp:cNvPr id="0" name=""/>
        <dsp:cNvSpPr/>
      </dsp:nvSpPr>
      <dsp:spPr>
        <a:xfrm>
          <a:off x="3296437" y="1502522"/>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GĐ. Kinh Doanh</a:t>
          </a:r>
        </a:p>
      </dsp:txBody>
      <dsp:txXfrm>
        <a:off x="3429509" y="1635594"/>
        <a:ext cx="642530" cy="642530"/>
      </dsp:txXfrm>
    </dsp:sp>
    <dsp:sp modelId="{FCF71717-C584-4EAB-B3B1-7BE7DBB20E19}">
      <dsp:nvSpPr>
        <dsp:cNvPr id="0" name=""/>
        <dsp:cNvSpPr/>
      </dsp:nvSpPr>
      <dsp:spPr>
        <a:xfrm rot="9799776">
          <a:off x="1851542" y="1752031"/>
          <a:ext cx="185213"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10800000">
        <a:off x="1905938" y="1805851"/>
        <a:ext cx="129649" cy="185369"/>
      </dsp:txXfrm>
    </dsp:sp>
    <dsp:sp modelId="{42ACC47F-9FBE-47A4-9453-C76CA1E4C6B5}">
      <dsp:nvSpPr>
        <dsp:cNvPr id="0" name=""/>
        <dsp:cNvSpPr/>
      </dsp:nvSpPr>
      <dsp:spPr>
        <a:xfrm>
          <a:off x="773279" y="1682750"/>
          <a:ext cx="1030001" cy="84031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Hành Chính- Kế toán</a:t>
          </a:r>
        </a:p>
      </dsp:txBody>
      <dsp:txXfrm>
        <a:off x="924119" y="1805811"/>
        <a:ext cx="728321" cy="594193"/>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E70FA-2AD5-4431-89CB-B8871AF17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32</cp:revision>
  <dcterms:created xsi:type="dcterms:W3CDTF">2025-06-03T06:50:00Z</dcterms:created>
  <dcterms:modified xsi:type="dcterms:W3CDTF">2025-06-30T02:44:00Z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