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765F" w:rsidRDefault="00B676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hanging="2"/>
        <w:rPr>
          <w:rFonts w:ascii="Arial" w:eastAsia="Arial" w:hAnsi="Arial" w:cs="Arial"/>
          <w:color w:val="000000"/>
          <w:sz w:val="22"/>
        </w:rPr>
      </w:pPr>
    </w:p>
    <w:tbl>
      <w:tblPr>
        <w:tblpPr w:leftFromText="180" w:rightFromText="180" w:vertAnchor="page" w:horzAnchor="margin" w:tblpXSpec="center" w:tblpY="541"/>
        <w:tblW w:w="10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  <w:gridCol w:w="4394"/>
        <w:gridCol w:w="3091"/>
      </w:tblGrid>
      <w:tr w:rsidR="00BF07DE" w:rsidTr="000C57EB">
        <w:trPr>
          <w:trHeight w:val="96"/>
        </w:trPr>
        <w:tc>
          <w:tcPr>
            <w:tcW w:w="3266" w:type="dxa"/>
            <w:vMerge w:val="restart"/>
          </w:tcPr>
          <w:p w:rsidR="00BF07DE" w:rsidRDefault="00BF07DE" w:rsidP="000C57EB">
            <w:pPr>
              <w:pStyle w:val="TableParagraph"/>
              <w:spacing w:before="241" w:line="360" w:lineRule="auto"/>
              <w:ind w:left="-1" w:hanging="2"/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</w:pPr>
            <w:bookmarkStart w:id="0" w:name="bookmark=id.gjdgxs" w:colFirst="0" w:colLast="0"/>
            <w:bookmarkEnd w:id="0"/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 xml:space="preserve">     </w:t>
            </w:r>
            <w:bookmarkStart w:id="1" w:name="_Hlk207356069"/>
          </w:p>
          <w:p w:rsidR="00BF07DE" w:rsidRDefault="00BF07DE" w:rsidP="000C57EB">
            <w:pPr>
              <w:pStyle w:val="TableParagraph"/>
              <w:spacing w:before="241" w:line="360" w:lineRule="auto"/>
              <w:ind w:hanging="2"/>
              <w:rPr>
                <w:rFonts w:ascii="Arial" w:hAnsi="Arial" w:cs="Arial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CÔNG</w:t>
            </w:r>
            <w:r>
              <w:rPr>
                <w:rFonts w:ascii="Arial" w:hAnsi="Arial" w:cs="Arial"/>
                <w:b/>
                <w:bCs/>
                <w:spacing w:val="-14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TY</w:t>
            </w:r>
            <w:r>
              <w:rPr>
                <w:rFonts w:ascii="Arial" w:hAnsi="Arial" w:cs="Arial"/>
                <w:b/>
                <w:bCs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>CỔ PHẦN TIXIMAX</w:t>
            </w:r>
          </w:p>
          <w:p w:rsidR="00BF07DE" w:rsidRDefault="00BF07DE" w:rsidP="000C57EB">
            <w:pPr>
              <w:pStyle w:val="TableParagraph"/>
              <w:spacing w:before="40" w:line="360" w:lineRule="auto"/>
              <w:ind w:left="4" w:right="4" w:hanging="7"/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6F70269" wp14:editId="1D243948">
                  <wp:simplePos x="0" y="0"/>
                  <wp:positionH relativeFrom="column">
                    <wp:posOffset>259080</wp:posOffset>
                  </wp:positionH>
                  <wp:positionV relativeFrom="paragraph">
                    <wp:posOffset>67310</wp:posOffset>
                  </wp:positionV>
                  <wp:extent cx="1186815" cy="380365"/>
                  <wp:effectExtent l="0" t="0" r="0" b="635"/>
                  <wp:wrapNone/>
                  <wp:docPr id="1" name="Picture 1" descr="Logo C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C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22" t="37131" r="15202" b="407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815" cy="380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F07DE" w:rsidRDefault="00BF07DE" w:rsidP="000C57EB">
            <w:pPr>
              <w:pStyle w:val="TableParagraph"/>
              <w:spacing w:before="40" w:line="360" w:lineRule="auto"/>
              <w:ind w:left="-1" w:right="4" w:hanging="2"/>
              <w:jc w:val="center"/>
              <w:rPr>
                <w:rFonts w:ascii="Arial" w:hAnsi="Arial" w:cs="Arial"/>
                <w:sz w:val="21"/>
                <w:lang w:val="en-US"/>
              </w:rPr>
            </w:pPr>
          </w:p>
        </w:tc>
        <w:tc>
          <w:tcPr>
            <w:tcW w:w="7485" w:type="dxa"/>
            <w:gridSpan w:val="2"/>
          </w:tcPr>
          <w:p w:rsidR="00BF07DE" w:rsidRPr="00BB0973" w:rsidRDefault="00BF07DE" w:rsidP="000C57EB">
            <w:pPr>
              <w:pStyle w:val="TableParagraph"/>
              <w:spacing w:beforeLines="80" w:before="192" w:line="360" w:lineRule="auto"/>
              <w:ind w:left="-1" w:hanging="2"/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BB0973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TÀI LIỆU ĐÀO TẠO </w:t>
            </w:r>
          </w:p>
        </w:tc>
      </w:tr>
      <w:tr w:rsidR="00BF07DE" w:rsidTr="000C57EB">
        <w:trPr>
          <w:trHeight w:val="230"/>
        </w:trPr>
        <w:tc>
          <w:tcPr>
            <w:tcW w:w="3266" w:type="dxa"/>
            <w:vMerge/>
          </w:tcPr>
          <w:p w:rsidR="00BF07DE" w:rsidRDefault="00BF07DE" w:rsidP="000C57EB">
            <w:pPr>
              <w:pStyle w:val="TableParagraph"/>
              <w:spacing w:before="40" w:line="360" w:lineRule="auto"/>
              <w:ind w:left="4" w:right="4" w:hanging="7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394" w:type="dxa"/>
            <w:vMerge w:val="restart"/>
          </w:tcPr>
          <w:p w:rsidR="00BF07DE" w:rsidRDefault="00BF07DE" w:rsidP="000C57EB">
            <w:pPr>
              <w:pStyle w:val="TableParagraph"/>
              <w:spacing w:before="48" w:line="360" w:lineRule="auto"/>
              <w:ind w:left="1" w:right="333" w:hanging="4"/>
              <w:rPr>
                <w:b/>
                <w:color w:val="1F497D"/>
                <w:sz w:val="36"/>
                <w:szCs w:val="30"/>
                <w:lang w:val="nl-NL"/>
              </w:rPr>
            </w:pPr>
            <w:r>
              <w:rPr>
                <w:b/>
                <w:color w:val="1F497D"/>
                <w:sz w:val="36"/>
                <w:szCs w:val="30"/>
                <w:lang w:val="nl-NL"/>
              </w:rPr>
              <w:t xml:space="preserve">         </w:t>
            </w:r>
          </w:p>
          <w:p w:rsidR="00BF07DE" w:rsidRPr="00C945D0" w:rsidRDefault="00BF07DE" w:rsidP="00BF07DE">
            <w:pPr>
              <w:pStyle w:val="TableParagraph"/>
              <w:spacing w:before="48" w:line="360" w:lineRule="auto"/>
              <w:ind w:left="1" w:right="333" w:hanging="4"/>
              <w:jc w:val="center"/>
              <w:rPr>
                <w:rFonts w:ascii="Arial" w:hAnsi="Arial" w:cs="Arial"/>
                <w:b/>
                <w:sz w:val="30"/>
                <w:szCs w:val="30"/>
                <w:lang w:val="en-US"/>
              </w:rPr>
            </w:pPr>
            <w:r>
              <w:rPr>
                <w:b/>
                <w:color w:val="1F497D"/>
                <w:sz w:val="30"/>
                <w:szCs w:val="30"/>
                <w:lang w:val="nl-NL"/>
              </w:rPr>
              <w:t>QUYẾT ĐỊNH XỬ LÝ KỶ LUẬT</w:t>
            </w:r>
          </w:p>
        </w:tc>
        <w:tc>
          <w:tcPr>
            <w:tcW w:w="3091" w:type="dxa"/>
          </w:tcPr>
          <w:p w:rsidR="00BF07DE" w:rsidRPr="00935351" w:rsidRDefault="00BF07DE" w:rsidP="000C57EB">
            <w:pPr>
              <w:pStyle w:val="TableParagraph"/>
              <w:spacing w:before="48" w:line="360" w:lineRule="auto"/>
              <w:ind w:left="4" w:right="333" w:hanging="7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Số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hồ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proofErr w:type="gramStart"/>
            <w:r w:rsidRPr="00935351">
              <w:rPr>
                <w:rFonts w:ascii="Times New Roman" w:hAnsi="Times New Roman" w:cs="Times New Roman"/>
                <w:b/>
                <w:lang w:val="en-US"/>
              </w:rPr>
              <w:t>sơ:TXM.QT</w:t>
            </w:r>
            <w:proofErr w:type="spellEnd"/>
            <w:proofErr w:type="gram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0</w:t>
            </w:r>
            <w:r>
              <w:rPr>
                <w:rFonts w:ascii="Times New Roman" w:hAnsi="Times New Roman" w:cs="Times New Roman"/>
                <w:b/>
                <w:lang w:val="en-US"/>
              </w:rPr>
              <w:t>6</w:t>
            </w:r>
          </w:p>
        </w:tc>
      </w:tr>
      <w:tr w:rsidR="00BF07DE" w:rsidTr="000C57EB">
        <w:trPr>
          <w:trHeight w:val="230"/>
        </w:trPr>
        <w:tc>
          <w:tcPr>
            <w:tcW w:w="3266" w:type="dxa"/>
            <w:vMerge/>
          </w:tcPr>
          <w:p w:rsidR="00BF07DE" w:rsidRDefault="00BF07DE" w:rsidP="000C57EB">
            <w:pPr>
              <w:pStyle w:val="TableParagraph"/>
              <w:spacing w:before="40" w:line="360" w:lineRule="auto"/>
              <w:ind w:left="4" w:right="4" w:hanging="7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394" w:type="dxa"/>
            <w:vMerge/>
          </w:tcPr>
          <w:p w:rsidR="00BF07DE" w:rsidRPr="00CF2C1F" w:rsidRDefault="00BF07DE" w:rsidP="000C57EB">
            <w:pPr>
              <w:pStyle w:val="TableParagraph"/>
              <w:spacing w:before="48" w:line="360" w:lineRule="auto"/>
              <w:ind w:left="4" w:right="333" w:hanging="7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091" w:type="dxa"/>
          </w:tcPr>
          <w:p w:rsidR="00BF07DE" w:rsidRDefault="00BF07DE" w:rsidP="000C57EB">
            <w:pPr>
              <w:pStyle w:val="TableParagraph"/>
              <w:spacing w:before="48" w:line="360" w:lineRule="auto"/>
              <w:ind w:left="4" w:right="333" w:hanging="7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Phiên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: 01</w:t>
            </w:r>
          </w:p>
          <w:p w:rsidR="00BF07DE" w:rsidRDefault="00BF07DE" w:rsidP="000C57EB">
            <w:pPr>
              <w:pStyle w:val="TableParagraph"/>
              <w:spacing w:before="48" w:line="360" w:lineRule="auto"/>
              <w:ind w:left="4" w:right="333" w:hanging="7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Lần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:</w:t>
            </w:r>
          </w:p>
          <w:p w:rsidR="00BF07DE" w:rsidRPr="00935351" w:rsidRDefault="00BF07DE" w:rsidP="000C57EB">
            <w:pPr>
              <w:pStyle w:val="TableParagraph"/>
              <w:spacing w:before="48" w:line="360" w:lineRule="auto"/>
              <w:ind w:left="4" w:right="333" w:hanging="7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ban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:                 Trang:</w:t>
            </w:r>
          </w:p>
        </w:tc>
      </w:tr>
      <w:bookmarkEnd w:id="1"/>
    </w:tbl>
    <w:p w:rsidR="00BF07DE" w:rsidRDefault="00BF07DE">
      <w:pPr>
        <w:tabs>
          <w:tab w:val="left" w:pos="10206"/>
        </w:tabs>
        <w:spacing w:before="60" w:after="60" w:line="288" w:lineRule="auto"/>
        <w:ind w:left="0" w:hanging="3"/>
        <w:jc w:val="right"/>
        <w:rPr>
          <w:i/>
        </w:rPr>
      </w:pPr>
    </w:p>
    <w:p w:rsidR="00B6765F" w:rsidRDefault="00BF07DE">
      <w:pPr>
        <w:tabs>
          <w:tab w:val="left" w:pos="10206"/>
        </w:tabs>
        <w:spacing w:before="60" w:after="60" w:line="288" w:lineRule="auto"/>
        <w:ind w:left="0" w:hanging="3"/>
        <w:jc w:val="right"/>
      </w:pPr>
      <w:proofErr w:type="spellStart"/>
      <w:r>
        <w:rPr>
          <w:i/>
        </w:rPr>
        <w:t>Hồ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 xml:space="preserve">Minh, </w:t>
      </w:r>
      <w:r>
        <w:rPr>
          <w:i/>
        </w:rPr>
        <w:t xml:space="preserve"> </w:t>
      </w:r>
      <w:proofErr w:type="spellStart"/>
      <w:r>
        <w:rPr>
          <w:i/>
        </w:rPr>
        <w:t>ngày</w:t>
      </w:r>
      <w:proofErr w:type="spellEnd"/>
      <w:proofErr w:type="gramEnd"/>
      <w:r>
        <w:rPr>
          <w:i/>
        </w:rPr>
        <w:t xml:space="preserve"> ..… </w:t>
      </w:r>
      <w:proofErr w:type="spellStart"/>
      <w:r>
        <w:rPr>
          <w:i/>
        </w:rPr>
        <w:t>tháng</w:t>
      </w:r>
      <w:proofErr w:type="spellEnd"/>
      <w:proofErr w:type="gramStart"/>
      <w:r>
        <w:rPr>
          <w:i/>
        </w:rPr>
        <w:t xml:space="preserve"> ..</w:t>
      </w:r>
      <w:proofErr w:type="gramEnd"/>
      <w:r>
        <w:rPr>
          <w:i/>
        </w:rPr>
        <w:t xml:space="preserve">…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……</w:t>
      </w:r>
    </w:p>
    <w:p w:rsidR="00B6765F" w:rsidRDefault="00BF07DE">
      <w:pPr>
        <w:tabs>
          <w:tab w:val="left" w:pos="10206"/>
        </w:tabs>
        <w:spacing w:before="60" w:after="60" w:line="288" w:lineRule="auto"/>
        <w:ind w:left="0" w:hanging="3"/>
        <w:jc w:val="both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proofErr w:type="gramStart"/>
      <w:r>
        <w:t>Công</w:t>
      </w:r>
      <w:proofErr w:type="spellEnd"/>
      <w:r>
        <w:t>  ty</w:t>
      </w:r>
      <w:proofErr w:type="gramEnd"/>
    </w:p>
    <w:p w:rsidR="00B6765F" w:rsidRDefault="00BF07DE">
      <w:pPr>
        <w:tabs>
          <w:tab w:val="left" w:pos="10206"/>
        </w:tabs>
        <w:spacing w:before="60" w:after="60" w:line="288" w:lineRule="auto"/>
        <w:ind w:left="0" w:hanging="3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Ông</w:t>
      </w:r>
      <w:proofErr w:type="spellEnd"/>
      <w:r>
        <w:t>/</w:t>
      </w:r>
      <w:proofErr w:type="spellStart"/>
      <w:r>
        <w:t>Bà</w:t>
      </w:r>
      <w:proofErr w:type="spellEnd"/>
      <w:r>
        <w:t xml:space="preserve"> …………………… –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>/Ban: ……………</w:t>
      </w:r>
    </w:p>
    <w:p w:rsidR="00B6765F" w:rsidRDefault="00BF07DE">
      <w:pPr>
        <w:tabs>
          <w:tab w:val="left" w:pos="10206"/>
        </w:tabs>
        <w:spacing w:before="60" w:after="60" w:line="288" w:lineRule="auto"/>
        <w:ind w:left="0" w:hanging="3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br/>
        <w:t xml:space="preserve">      </w:t>
      </w:r>
      <w:proofErr w:type="spellStart"/>
      <w:r>
        <w:t>Ông</w:t>
      </w:r>
      <w:proofErr w:type="spellEnd"/>
      <w:r>
        <w:t>/</w:t>
      </w:r>
      <w:proofErr w:type="spellStart"/>
      <w:r>
        <w:t>Bà</w:t>
      </w:r>
      <w:proofErr w:type="spellEnd"/>
      <w:r>
        <w:t xml:space="preserve"> ………………………</w:t>
      </w:r>
      <w:proofErr w:type="gramStart"/>
      <w:r>
        <w:t>…..</w:t>
      </w:r>
      <w:proofErr w:type="gramEnd"/>
      <w:r>
        <w:t xml:space="preserve">… </w:t>
      </w:r>
      <w:proofErr w:type="spellStart"/>
      <w:r>
        <w:t>ngày</w:t>
      </w:r>
      <w:proofErr w:type="spellEnd"/>
      <w:r>
        <w:t xml:space="preserve"> </w:t>
      </w:r>
      <w:proofErr w:type="gramStart"/>
      <w:r>
        <w:t>….</w:t>
      </w:r>
      <w:proofErr w:type="spellStart"/>
      <w:r>
        <w:t>tháng</w:t>
      </w:r>
      <w:proofErr w:type="spellEnd"/>
      <w:proofErr w:type="gramEnd"/>
      <w:r>
        <w:t xml:space="preserve"> ….</w:t>
      </w:r>
      <w:proofErr w:type="spellStart"/>
      <w:r>
        <w:t>năm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:rsidR="00B6765F" w:rsidRDefault="00BF07DE">
      <w:pPr>
        <w:tabs>
          <w:tab w:val="center" w:pos="5031"/>
          <w:tab w:val="left" w:pos="6420"/>
          <w:tab w:val="left" w:pos="10206"/>
        </w:tabs>
        <w:spacing w:before="60" w:after="60" w:line="288" w:lineRule="auto"/>
        <w:ind w:left="0" w:hanging="3"/>
      </w:pPr>
      <w:r>
        <w:rPr>
          <w:b/>
        </w:rPr>
        <w:tab/>
        <w:t>QUYẾT ĐỊNH</w:t>
      </w:r>
      <w:r>
        <w:rPr>
          <w:b/>
        </w:rPr>
        <w:tab/>
      </w:r>
    </w:p>
    <w:p w:rsidR="00B6765F" w:rsidRDefault="00BF07DE">
      <w:pPr>
        <w:tabs>
          <w:tab w:val="left" w:pos="10206"/>
        </w:tabs>
        <w:spacing w:before="60" w:after="60" w:line="288" w:lineRule="auto"/>
        <w:ind w:left="0" w:hanging="3"/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1</w:t>
      </w:r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Ông</w:t>
      </w:r>
      <w:proofErr w:type="spellEnd"/>
      <w:r>
        <w:t>/</w:t>
      </w:r>
      <w:proofErr w:type="spellStart"/>
      <w:r>
        <w:t>Bà</w:t>
      </w:r>
      <w:proofErr w:type="spellEnd"/>
      <w:r>
        <w:t xml:space="preserve"> ……………………………………….…</w:t>
      </w:r>
      <w:proofErr w:type="gramStart"/>
      <w:r>
        <w:t>…..</w:t>
      </w:r>
      <w:proofErr w:type="gramEnd"/>
      <w:r>
        <w:t xml:space="preserve">… sang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………………………………… 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……………………………</w:t>
      </w:r>
      <w:proofErr w:type="gramStart"/>
      <w:r>
        <w:t>…..</w:t>
      </w:r>
      <w:proofErr w:type="gramEnd"/>
      <w:r>
        <w:t>…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v</w:t>
      </w:r>
      <w:r>
        <w:t>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………………………..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Ông</w:t>
      </w:r>
      <w:proofErr w:type="spellEnd"/>
      <w:r>
        <w:t>/</w:t>
      </w:r>
      <w:proofErr w:type="spellStart"/>
      <w:r>
        <w:t>Bà</w:t>
      </w:r>
      <w:proofErr w:type="spellEnd"/>
      <w:r>
        <w:t xml:space="preserve"> ……………………………</w:t>
      </w:r>
      <w:proofErr w:type="gramStart"/>
      <w:r>
        <w:t>…..</w:t>
      </w:r>
      <w:proofErr w:type="gramEnd"/>
      <w:r>
        <w:t xml:space="preserve">…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………………………………</w:t>
      </w:r>
    </w:p>
    <w:p w:rsidR="00B6765F" w:rsidRDefault="00BF07DE">
      <w:pPr>
        <w:tabs>
          <w:tab w:val="left" w:pos="10206"/>
        </w:tabs>
        <w:spacing w:before="60" w:after="60" w:line="288" w:lineRule="auto"/>
        <w:ind w:left="0" w:hanging="3"/>
        <w:jc w:val="both"/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2</w:t>
      </w:r>
      <w:r>
        <w:t xml:space="preserve">. </w:t>
      </w:r>
      <w:proofErr w:type="spellStart"/>
      <w:r>
        <w:t>Ông</w:t>
      </w:r>
      <w:proofErr w:type="spellEnd"/>
      <w:r>
        <w:t>/</w:t>
      </w:r>
      <w:proofErr w:type="spellStart"/>
      <w:r>
        <w:t>Bà</w:t>
      </w:r>
      <w:proofErr w:type="spellEnd"/>
      <w:r>
        <w:t xml:space="preserve"> ……………………………</w:t>
      </w:r>
      <w:proofErr w:type="gramStart"/>
      <w:r>
        <w:t>…..</w:t>
      </w:r>
      <w:proofErr w:type="gramEnd"/>
      <w:r>
        <w:t xml:space="preserve">…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………………………...</w:t>
      </w:r>
      <w:proofErr w:type="gramStart"/>
      <w:r>
        <w:t>…..</w:t>
      </w:r>
      <w:proofErr w:type="gramEnd"/>
      <w:r>
        <w:t xml:space="preserve"> 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proofErr w:type="gramStart"/>
      <w:r>
        <w:t xml:space="preserve"> ..</w:t>
      </w:r>
      <w:proofErr w:type="gramEnd"/>
      <w:r>
        <w:t xml:space="preserve">…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Ông</w:t>
      </w:r>
      <w:proofErr w:type="spellEnd"/>
      <w:r>
        <w:t>/</w:t>
      </w:r>
      <w:proofErr w:type="spellStart"/>
      <w:r>
        <w:t>Bà</w:t>
      </w:r>
      <w:proofErr w:type="spellEnd"/>
      <w:r>
        <w:t xml:space="preserve"> ……………………………</w:t>
      </w:r>
      <w:proofErr w:type="gramStart"/>
      <w:r>
        <w:t>…..</w:t>
      </w:r>
      <w:proofErr w:type="gramEnd"/>
      <w:r>
        <w:t xml:space="preserve">…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HĐLĐ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Ông</w:t>
      </w:r>
      <w:proofErr w:type="spellEnd"/>
      <w:r>
        <w:t>/</w:t>
      </w:r>
      <w:proofErr w:type="spellStart"/>
      <w:r>
        <w:t>Bà</w:t>
      </w:r>
      <w:proofErr w:type="spellEnd"/>
      <w:r>
        <w:t xml:space="preserve"> ……………………………</w:t>
      </w:r>
      <w:proofErr w:type="gramStart"/>
      <w:r>
        <w:t>…..</w:t>
      </w:r>
      <w:proofErr w:type="gram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:rsidR="00B6765F" w:rsidRDefault="00BF07DE">
      <w:pPr>
        <w:tabs>
          <w:tab w:val="left" w:pos="10206"/>
        </w:tabs>
        <w:spacing w:before="60" w:after="60" w:line="288" w:lineRule="auto"/>
        <w:ind w:left="0" w:hanging="3"/>
        <w:jc w:val="both"/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3</w:t>
      </w:r>
      <w:r>
        <w:t>. 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>: </w:t>
      </w:r>
      <w:proofErr w:type="spellStart"/>
      <w:r>
        <w:t>Ông</w:t>
      </w:r>
      <w:proofErr w:type="spellEnd"/>
      <w:r>
        <w:t>/</w:t>
      </w:r>
      <w:proofErr w:type="spellStart"/>
      <w:r>
        <w:t>Bà</w:t>
      </w:r>
      <w:proofErr w:type="spellEnd"/>
      <w:r>
        <w:t xml:space="preserve"> ……………</w:t>
      </w:r>
      <w:bookmarkStart w:id="2" w:name="_GoBack"/>
      <w:bookmarkEnd w:id="2"/>
      <w:r>
        <w:t>………………</w:t>
      </w:r>
      <w:proofErr w:type="gramStart"/>
      <w:r>
        <w:t>…..</w:t>
      </w:r>
      <w:proofErr w:type="gramEnd"/>
      <w:r>
        <w:t xml:space="preserve">…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……%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</w:t>
      </w:r>
      <w:r>
        <w:t>ian</w:t>
      </w:r>
      <w:proofErr w:type="spellEnd"/>
      <w:r>
        <w:t xml:space="preserve"> …….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p w:rsidR="00B6765F" w:rsidRDefault="00BF07DE">
      <w:pPr>
        <w:tabs>
          <w:tab w:val="left" w:pos="10206"/>
        </w:tabs>
        <w:spacing w:before="60" w:after="60" w:line="288" w:lineRule="auto"/>
        <w:ind w:left="0" w:hanging="3"/>
        <w:jc w:val="both"/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4</w:t>
      </w:r>
      <w:r>
        <w:t xml:space="preserve">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:rsidR="00B6765F" w:rsidRDefault="00BF07DE">
      <w:pPr>
        <w:tabs>
          <w:tab w:val="left" w:pos="10206"/>
        </w:tabs>
        <w:spacing w:before="60" w:after="60" w:line="288" w:lineRule="auto"/>
        <w:ind w:left="0" w:hanging="3"/>
        <w:jc w:val="both"/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5</w:t>
      </w:r>
      <w:r>
        <w:t>. 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ký</w:t>
      </w:r>
      <w:proofErr w:type="spellEnd"/>
    </w:p>
    <w:p w:rsidR="00B6765F" w:rsidRDefault="00B6765F">
      <w:pPr>
        <w:tabs>
          <w:tab w:val="left" w:pos="10206"/>
        </w:tabs>
        <w:spacing w:before="60" w:after="60" w:line="288" w:lineRule="auto"/>
        <w:ind w:left="0" w:hanging="3"/>
      </w:pPr>
    </w:p>
    <w:tbl>
      <w:tblPr>
        <w:tblStyle w:val="a1"/>
        <w:tblW w:w="9639" w:type="dxa"/>
        <w:tblLayout w:type="fixed"/>
        <w:tblLook w:val="0000" w:firstRow="0" w:lastRow="0" w:firstColumn="0" w:lastColumn="0" w:noHBand="0" w:noVBand="0"/>
      </w:tblPr>
      <w:tblGrid>
        <w:gridCol w:w="5392"/>
        <w:gridCol w:w="4247"/>
      </w:tblGrid>
      <w:tr w:rsidR="00B6765F">
        <w:tc>
          <w:tcPr>
            <w:tcW w:w="5392" w:type="dxa"/>
          </w:tcPr>
          <w:p w:rsidR="00B6765F" w:rsidRDefault="00B6765F">
            <w:pPr>
              <w:tabs>
                <w:tab w:val="left" w:pos="10206"/>
              </w:tabs>
              <w:spacing w:before="60" w:after="60" w:line="288" w:lineRule="auto"/>
              <w:ind w:left="0" w:hanging="3"/>
              <w:jc w:val="both"/>
            </w:pPr>
          </w:p>
        </w:tc>
        <w:tc>
          <w:tcPr>
            <w:tcW w:w="4247" w:type="dxa"/>
          </w:tcPr>
          <w:p w:rsidR="00B6765F" w:rsidRDefault="00BF07DE">
            <w:pPr>
              <w:tabs>
                <w:tab w:val="left" w:pos="10206"/>
              </w:tabs>
              <w:spacing w:before="60" w:after="60" w:line="288" w:lineRule="auto"/>
              <w:ind w:left="0" w:hanging="3"/>
              <w:jc w:val="center"/>
            </w:pPr>
            <w:r>
              <w:rPr>
                <w:b/>
              </w:rPr>
              <w:t>GIÁM ĐỐC</w:t>
            </w:r>
          </w:p>
          <w:p w:rsidR="00B6765F" w:rsidRDefault="00BF07DE">
            <w:pPr>
              <w:tabs>
                <w:tab w:val="left" w:pos="10206"/>
              </w:tabs>
              <w:spacing w:before="60" w:after="60" w:line="288" w:lineRule="auto"/>
              <w:ind w:left="0" w:hanging="3"/>
              <w:jc w:val="center"/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</w:tc>
      </w:tr>
      <w:tr w:rsidR="00B6765F">
        <w:trPr>
          <w:trHeight w:val="949"/>
        </w:trPr>
        <w:tc>
          <w:tcPr>
            <w:tcW w:w="5392" w:type="dxa"/>
          </w:tcPr>
          <w:p w:rsidR="00B6765F" w:rsidRDefault="00B6765F">
            <w:pPr>
              <w:tabs>
                <w:tab w:val="left" w:pos="10206"/>
              </w:tabs>
              <w:spacing w:before="60" w:after="60" w:line="288" w:lineRule="auto"/>
              <w:ind w:left="0" w:hanging="3"/>
              <w:jc w:val="both"/>
            </w:pPr>
          </w:p>
        </w:tc>
        <w:tc>
          <w:tcPr>
            <w:tcW w:w="4247" w:type="dxa"/>
          </w:tcPr>
          <w:p w:rsidR="00B6765F" w:rsidRDefault="00B6765F">
            <w:pPr>
              <w:tabs>
                <w:tab w:val="left" w:pos="10206"/>
              </w:tabs>
              <w:spacing w:before="60" w:after="60" w:line="288" w:lineRule="auto"/>
              <w:ind w:left="0" w:hanging="3"/>
              <w:jc w:val="center"/>
            </w:pPr>
          </w:p>
        </w:tc>
      </w:tr>
    </w:tbl>
    <w:p w:rsidR="00B6765F" w:rsidRDefault="00B6765F">
      <w:pPr>
        <w:shd w:val="clear" w:color="auto" w:fill="FFFFFF"/>
        <w:tabs>
          <w:tab w:val="left" w:pos="10206"/>
        </w:tabs>
        <w:spacing w:before="60" w:after="60" w:line="240" w:lineRule="auto"/>
        <w:ind w:left="0" w:hanging="3"/>
        <w:jc w:val="both"/>
      </w:pPr>
    </w:p>
    <w:sectPr w:rsidR="00B6765F">
      <w:pgSz w:w="11907" w:h="16840"/>
      <w:pgMar w:top="851" w:right="851" w:bottom="851" w:left="1418" w:header="284" w:footer="28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Helvetica Neue">
    <w:charset w:val="00"/>
    <w:family w:val="auto"/>
    <w:pitch w:val="default"/>
  </w:font>
  <w:font w:name="VNI-Helve-Condense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65F"/>
    <w:rsid w:val="00B6765F"/>
    <w:rsid w:val="00BF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69CB6"/>
  <w15:docId w15:val="{596BCBD9-5B45-462E-9255-5EE388EE8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f1">
    <w:name w:val="f1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a">
    <w:name w:val="_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2">
    <w:name w:val="f2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3">
    <w:name w:val="f3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4">
    <w:name w:val="f4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5">
    <w:name w:val="f5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  <w:rPr>
      <w:rFonts w:ascii=".VnTime" w:hAnsi=".VnTime"/>
      <w:sz w:val="28"/>
      <w:szCs w:val="28"/>
      <w:lang/>
    </w:rPr>
  </w:style>
  <w:style w:type="character" w:customStyle="1" w:styleId="HeaderChar">
    <w:name w:val="Header Char"/>
    <w:rPr>
      <w:rFonts w:ascii=".VnTime" w:eastAsia="Times New Roman" w:hAnsi=".VnTime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ind w:left="720"/>
      <w:contextualSpacing/>
    </w:p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3">
    <w:name w:val="Body Text Indent 3"/>
    <w:basedOn w:val="Normal"/>
    <w:pPr>
      <w:spacing w:after="120" w:line="240" w:lineRule="auto"/>
      <w:ind w:left="360"/>
    </w:pPr>
    <w:rPr>
      <w:rFonts w:ascii="Angsana New" w:eastAsia="Cordia New" w:hAnsi="Angsana New" w:cs="AngsanaUPC"/>
      <w:color w:val="000000"/>
      <w:sz w:val="16"/>
      <w:szCs w:val="16"/>
      <w:lang w:bidi="th-TH"/>
    </w:rPr>
  </w:style>
  <w:style w:type="character" w:customStyle="1" w:styleId="BodyTextIndent3Char">
    <w:name w:val="Body Text Indent 3 Char"/>
    <w:rPr>
      <w:rFonts w:ascii="Angsana New" w:eastAsia="Cordia New" w:hAnsi="Angsana New" w:cs="AngsanaUPC"/>
      <w:color w:val="000000"/>
      <w:w w:val="100"/>
      <w:position w:val="-1"/>
      <w:sz w:val="16"/>
      <w:szCs w:val="16"/>
      <w:effect w:val="none"/>
      <w:vertAlign w:val="baseline"/>
      <w:cs w:val="0"/>
      <w:em w:val="none"/>
      <w:lang w:eastAsia="en-US" w:bidi="th-TH"/>
    </w:rPr>
  </w:style>
  <w:style w:type="paragraph" w:styleId="Subtitle">
    <w:name w:val="Subtitle"/>
    <w:basedOn w:val="Normal"/>
    <w:uiPriority w:val="11"/>
    <w:qFormat/>
    <w:pPr>
      <w:spacing w:after="0" w:line="240" w:lineRule="auto"/>
      <w:jc w:val="center"/>
    </w:pPr>
    <w:rPr>
      <w:rFonts w:ascii="Helvetica Neue" w:eastAsia="Helvetica Neue" w:hAnsi="Helvetica Neue" w:cs="Helvetica Neue"/>
      <w:b/>
      <w:sz w:val="24"/>
      <w:szCs w:val="24"/>
    </w:rPr>
  </w:style>
  <w:style w:type="character" w:customStyle="1" w:styleId="SubtitleChar">
    <w:name w:val="Subtitle Char"/>
    <w:rPr>
      <w:rFonts w:ascii="VNI-Helve-Condense" w:eastAsia="Times New Roman" w:hAnsi="VNI-Helve-Condense"/>
      <w:b/>
      <w:w w:val="100"/>
      <w:position w:val="-1"/>
      <w:sz w:val="24"/>
      <w:effect w:val="none"/>
      <w:vertAlign w:val="baseline"/>
      <w:cs w:val="0"/>
      <w:em w:val="none"/>
      <w:lang w:eastAsia="en-US"/>
    </w:r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</w:r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BF07DE"/>
    <w:pPr>
      <w:widowControl w:val="0"/>
      <w:suppressAutoHyphens w:val="0"/>
      <w:autoSpaceDE w:val="0"/>
      <w:autoSpaceDN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Tahoma" w:eastAsia="Tahoma" w:hAnsi="Tahoma" w:cs="Tahoma"/>
      <w:position w:val="0"/>
      <w:sz w:val="22"/>
      <w:lang w:val="v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vppwq7yVdv7OHltnMqgaNUxEAyA==">AMUW2mVhiIlJuNci3SFpoK79IPYf6x/6dkQ3wZBWv+2ilJQCqL85hvWxYt2jMCr3fvGqO2EW4BC8PmKLbEzRmumQb1BR0cKg9v5km28lHW2dML+6Za+NosrouM+8iyMkADW2aPeFpHCv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Maccare43</dc:creator>
  <cp:lastModifiedBy>Administrator</cp:lastModifiedBy>
  <cp:revision>2</cp:revision>
  <dcterms:created xsi:type="dcterms:W3CDTF">2015-11-18T09:33:00Z</dcterms:created>
  <dcterms:modified xsi:type="dcterms:W3CDTF">2025-09-03T04:07:00Z</dcterms:modified>
</cp:coreProperties>
</file>