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71" w:rsidRPr="001B173E" w:rsidRDefault="001B173E" w:rsidP="0010077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Building a Restaurant Website With Bootstrap</w:t>
      </w:r>
    </w:p>
    <w:p w:rsidR="001B173E" w:rsidRDefault="001B173E"/>
    <w:p w:rsid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The HTML structure is set up using &lt;html&gt;, &lt;head&gt;, and &lt;body&gt; tags.</w:t>
      </w:r>
      <w:r w:rsidRPr="00100771">
        <w:rPr>
          <w:rFonts w:ascii="Times New Roman" w:hAnsi="Times New Roman" w:cs="Times New Roman"/>
        </w:rPr>
        <w:cr/>
      </w:r>
    </w:p>
    <w:p w:rsid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Required CSS and JavaScript files are linked, including Bootstrap and Font Awesome libraries.</w:t>
      </w:r>
      <w:r w:rsidRPr="00100771">
        <w:rPr>
          <w:rFonts w:ascii="Times New Roman" w:hAnsi="Times New Roman" w:cs="Times New Roman"/>
        </w:rPr>
        <w:cr/>
      </w:r>
    </w:p>
    <w:p w:rsid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The navbar section is created using the Bootstrap navbar component. It includes a brand logo, a toggle button for mobile view, and navigation links.</w:t>
      </w:r>
      <w:r w:rsidRPr="00100771">
        <w:rPr>
          <w:rFonts w:ascii="Times New Roman" w:hAnsi="Times New Roman" w:cs="Times New Roman"/>
        </w:rPr>
        <w:cr/>
      </w:r>
    </w:p>
    <w:p w:rsid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The carousel slider section is implemented using the Bootstrap carousel component. It displays three slides with corresponding captions.</w:t>
      </w:r>
      <w:r w:rsidRPr="00100771">
        <w:rPr>
          <w:rFonts w:ascii="Times New Roman" w:hAnsi="Times New Roman" w:cs="Times New Roman"/>
        </w:rPr>
        <w:cr/>
      </w:r>
    </w:p>
    <w:p w:rsid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The dishes section showcases various dishes using Bootstrap's grid system and cards.</w:t>
      </w:r>
      <w:r w:rsidRPr="00100771">
        <w:rPr>
          <w:rFonts w:ascii="Times New Roman" w:hAnsi="Times New Roman" w:cs="Times New Roman"/>
        </w:rPr>
        <w:cr/>
      </w:r>
    </w:p>
    <w:p w:rsid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The menu section presents a list of menu items using two columns.</w:t>
      </w:r>
      <w:r w:rsidRPr="00100771">
        <w:rPr>
          <w:rFonts w:ascii="Times New Roman" w:hAnsi="Times New Roman" w:cs="Times New Roman"/>
        </w:rPr>
        <w:cr/>
      </w:r>
    </w:p>
    <w:p w:rsid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The gallery section displays images using a three-column layout.</w:t>
      </w:r>
      <w:r w:rsidRPr="00100771">
        <w:rPr>
          <w:rFonts w:ascii="Times New Roman" w:hAnsi="Times New Roman" w:cs="Times New Roman"/>
        </w:rPr>
        <w:cr/>
      </w:r>
    </w:p>
    <w:p w:rsid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The book a table section provides a form for users to book a table. It includes input fields for name, date, email, time, phone, and number of people, as well as a textarea for leaving a message.</w:t>
      </w:r>
      <w:r w:rsidRPr="00100771">
        <w:rPr>
          <w:rFonts w:ascii="Times New Roman" w:hAnsi="Times New Roman" w:cs="Times New Roman"/>
        </w:rPr>
        <w:cr/>
      </w:r>
    </w:p>
    <w:p w:rsidR="005D75D8" w:rsidRPr="00100771" w:rsidRDefault="001B173E" w:rsidP="00100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0771">
        <w:rPr>
          <w:rFonts w:ascii="Times New Roman" w:hAnsi="Times New Roman" w:cs="Times New Roman"/>
        </w:rPr>
        <w:t>The about us section features a c</w:t>
      </w:r>
      <w:r w:rsidR="00100771" w:rsidRPr="00100771">
        <w:rPr>
          <w:rFonts w:ascii="Times New Roman" w:hAnsi="Times New Roman" w:cs="Times New Roman"/>
        </w:rPr>
        <w:t>ard with an image and some text.</w:t>
      </w:r>
    </w:p>
    <w:sectPr w:rsidR="005D75D8" w:rsidRPr="00100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A0A"/>
    <w:multiLevelType w:val="hybridMultilevel"/>
    <w:tmpl w:val="F42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579D3"/>
    <w:multiLevelType w:val="multilevel"/>
    <w:tmpl w:val="2938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B173E"/>
    <w:rsid w:val="00100771"/>
    <w:rsid w:val="001B173E"/>
    <w:rsid w:val="005D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17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7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2023-06-29T09:59:00Z</dcterms:created>
  <dcterms:modified xsi:type="dcterms:W3CDTF">2023-06-29T10:02:00Z</dcterms:modified>
</cp:coreProperties>
</file>